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FA7E9F" w:rsidP="00CD5A6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40D8A2" wp14:editId="3D93E9B6">
            <wp:extent cx="10267528" cy="6134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09" t="20936" r="15439" b="4684"/>
                    <a:stretch/>
                  </pic:blipFill>
                  <pic:spPr bwMode="auto">
                    <a:xfrm>
                      <a:off x="0" y="0"/>
                      <a:ext cx="10267528" cy="613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46D" w:rsidRDefault="0028346D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</w:t>
            </w:r>
            <w:proofErr w:type="gramEnd"/>
            <w:r w:rsidRPr="009E04EF">
              <w:rPr>
                <w:rFonts w:ascii="Times New Roman" w:hAnsi="Times New Roman"/>
                <w:b/>
                <w:bCs/>
                <w:szCs w:val="28"/>
              </w:rPr>
              <w:t xml:space="preserve">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320AF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320A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9E04EF" w:rsidRPr="009E04EF" w:rsidRDefault="00D6712D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64"/>
        <w:gridCol w:w="1276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1240"/>
        <w:gridCol w:w="1240"/>
        <w:gridCol w:w="1240"/>
        <w:gridCol w:w="1241"/>
      </w:tblGrid>
      <w:tr w:rsidR="000B19D4" w:rsidRPr="00CD5A61" w:rsidTr="000B19D4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2664" w:type="dxa"/>
            <w:vMerge w:val="restart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237" w:type="dxa"/>
            <w:gridSpan w:val="9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.ч</w:t>
            </w:r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ас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961" w:type="dxa"/>
            <w:gridSpan w:val="4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.в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770334" w:rsidRPr="00CD5A61" w:rsidTr="00770334"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961" w:type="dxa"/>
            <w:gridSpan w:val="7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480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481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770334" w:rsidRPr="00CD5A61" w:rsidTr="00770334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126" w:type="dxa"/>
            <w:gridSpan w:val="3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8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770334" w:rsidRPr="00CD5A61" w:rsidTr="00770334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709" w:type="dxa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1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70334" w:rsidRPr="00CD5A61" w:rsidTr="00770334">
        <w:tc>
          <w:tcPr>
            <w:tcW w:w="993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664" w:type="dxa"/>
            <w:vAlign w:val="center"/>
          </w:tcPr>
          <w:p w:rsidR="00770334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1241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770334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697405" w:rsidP="007C0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7C03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 w:rsidR="0077033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 w:rsidR="00A8176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FC039D" w:rsidRDefault="00487E22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2F2978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327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3168AE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AC530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C5308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B19D4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572057" w:rsidP="00B9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22754A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8176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A6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6F7077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3168AE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3168A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2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2E0C86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F12FD" w:rsidP="00423D33">
            <w:pPr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81735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5E3416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72057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487E2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487E22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168AE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proofErr w:type="gramStart"/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9771A3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7327B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Pr="00085806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="00423D33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970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СГ.00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Социально-гуманитарный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0373B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168A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 xml:space="preserve">Безопасность </w:t>
            </w:r>
            <w:r w:rsidRPr="007C03FD">
              <w:rPr>
                <w:rFonts w:ascii="Times New Roman" w:hAnsi="Times New Roman"/>
                <w:sz w:val="20"/>
              </w:rPr>
              <w:lastRenderedPageBreak/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246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СГ.04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бережливого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5F12FD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B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46" w:rsidRPr="0098117B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строительного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F0561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C03FD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Строительные машины и средства малой механизации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бизнеса, коммуникаций и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065056" w:rsidRPr="00CD5A61" w:rsidTr="0077033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697405" w:rsidRPr="00697405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696</w:t>
            </w:r>
          </w:p>
        </w:tc>
      </w:tr>
      <w:tr w:rsidR="00065056" w:rsidRPr="00CD5A61" w:rsidTr="00770334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CD5A6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Выполнение каменных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9372CD" w:rsidRDefault="00697405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065056" w:rsidRPr="00CD5A61" w:rsidTr="0077033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Pr="00CD5A61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0B19D4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>
              <w:rPr>
                <w:sz w:val="20"/>
                <w:szCs w:val="22"/>
              </w:rPr>
              <w:t>каменных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-,-,Э,-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-,-,ДЗ,-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354546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</w:t>
            </w:r>
            <w:r w:rsidR="003E16E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35454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06505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0C8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48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</w:t>
            </w:r>
            <w:r w:rsidRPr="00354546">
              <w:rPr>
                <w:rFonts w:ascii="Times New Roman" w:eastAsia="Times New Roman" w:hAnsi="Times New Roman"/>
                <w:sz w:val="20"/>
                <w:lang w:eastAsia="ru-RU"/>
              </w:rPr>
              <w:t>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FE2DE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</w:tr>
      <w:tr w:rsidR="00065056" w:rsidRPr="00CD5A61" w:rsidTr="0077033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ГИА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F52C98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5F12F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065056" w:rsidRPr="00CD5A61" w:rsidTr="00770334">
        <w:trPr>
          <w:trHeight w:val="20"/>
        </w:trPr>
        <w:tc>
          <w:tcPr>
            <w:tcW w:w="3657" w:type="dxa"/>
            <w:gridSpan w:val="2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65056" w:rsidRDefault="00697405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7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14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 w:rsid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065056" w:rsidRPr="007A6362" w:rsidRDefault="00065056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A7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567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065056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388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65056" w:rsidRPr="00CD5A61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1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 w:val="restart"/>
            <w:vAlign w:val="center"/>
          </w:tcPr>
          <w:p w:rsidR="00065056" w:rsidRDefault="00065056" w:rsidP="009F5E3D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Внеурочная деятельность «Разговор о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 - 34 часа</w:t>
            </w:r>
          </w:p>
          <w:p w:rsidR="00065056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900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ов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5056" w:rsidRPr="00CD5A61" w:rsidRDefault="00065056" w:rsidP="000B1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1A3D2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792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1241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E14359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504</w:t>
            </w:r>
          </w:p>
        </w:tc>
      </w:tr>
      <w:tr w:rsidR="00065056" w:rsidRPr="00CD5A61" w:rsidTr="00065056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  <w:t>1</w:t>
            </w:r>
          </w:p>
        </w:tc>
      </w:tr>
      <w:tr w:rsidR="00065056" w:rsidRPr="00CD5A61" w:rsidTr="00065056">
        <w:trPr>
          <w:trHeight w:val="36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:rsidR="00065056" w:rsidRPr="00065056" w:rsidRDefault="00320AF0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5056" w:rsidRPr="00CD5A61" w:rsidTr="00065056">
        <w:trPr>
          <w:trHeight w:val="295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35080" w:rsidRDefault="0003508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  <w:r w:rsidR="00144907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  <w:r w:rsidR="00144907">
        <w:rPr>
          <w:rFonts w:ascii="Times New Roman" w:hAnsi="Times New Roman"/>
          <w:sz w:val="24"/>
          <w:szCs w:val="24"/>
        </w:rPr>
        <w:t xml:space="preserve"> и биологии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Родного</w:t>
      </w:r>
      <w:r w:rsidR="00CC5C62" w:rsidRPr="00CC5C62">
        <w:rPr>
          <w:rFonts w:ascii="Times New Roman" w:hAnsi="Times New Roman"/>
          <w:sz w:val="24"/>
          <w:szCs w:val="24"/>
        </w:rPr>
        <w:t xml:space="preserve"> язык</w:t>
      </w:r>
      <w:r w:rsidR="00CC5C62">
        <w:rPr>
          <w:rFonts w:ascii="Times New Roman" w:hAnsi="Times New Roman"/>
          <w:sz w:val="24"/>
          <w:szCs w:val="24"/>
        </w:rPr>
        <w:t>а</w:t>
      </w:r>
    </w:p>
    <w:p w:rsidR="00144907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Географии</w:t>
      </w:r>
    </w:p>
    <w:p w:rsidR="00CC5C62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Социально-гуманитарный, о</w:t>
      </w:r>
      <w:r w:rsidR="00CC5C62" w:rsidRPr="00CC5C62">
        <w:rPr>
          <w:rFonts w:ascii="Times New Roman" w:hAnsi="Times New Roman"/>
          <w:b/>
          <w:sz w:val="24"/>
          <w:szCs w:val="20"/>
          <w:lang w:eastAsia="ru-RU"/>
        </w:rPr>
        <w:t>бщепрофессиональный и профессиональный циклы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в профессиональной деятельности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бережливого производства</w:t>
      </w:r>
    </w:p>
    <w:p w:rsidR="00CC5C62" w:rsidRPr="00CC5C62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строительного черчения</w:t>
      </w:r>
    </w:p>
    <w:p w:rsidR="002E1526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материаловедения</w:t>
      </w:r>
    </w:p>
    <w:p w:rsidR="00144907" w:rsidRPr="00833E19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строительных машин и средств малой механизации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</w:t>
      </w:r>
      <w:r w:rsidRPr="00144907">
        <w:rPr>
          <w:rFonts w:ascii="Times New Roman" w:eastAsia="Calibri" w:hAnsi="Times New Roman"/>
          <w:sz w:val="24"/>
          <w:szCs w:val="24"/>
        </w:rPr>
        <w:t xml:space="preserve"> бизнеса, коммуникаций и финансовой грамотности</w:t>
      </w:r>
      <w:r w:rsidR="00CC5C62" w:rsidRPr="00CC5C62">
        <w:rPr>
          <w:rFonts w:ascii="Times New Roman" w:hAnsi="Times New Roman"/>
          <w:sz w:val="24"/>
          <w:szCs w:val="24"/>
        </w:rPr>
        <w:t>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каменных работ</w:t>
      </w:r>
    </w:p>
    <w:p w:rsidR="00144907" w:rsidRPr="00144907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4907">
        <w:rPr>
          <w:rFonts w:ascii="Times New Roman" w:hAnsi="Times New Roman"/>
          <w:sz w:val="24"/>
          <w:szCs w:val="24"/>
        </w:rPr>
        <w:t>монтажа строительных конструкций из сборных железобетонных и металлических конструкций.</w:t>
      </w:r>
    </w:p>
    <w:p w:rsidR="00144907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4907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правовые документы в </w:t>
      </w: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соответствии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профессии СПО 08.01.</w:t>
      </w:r>
      <w:r w:rsidR="00144907">
        <w:rPr>
          <w:rFonts w:ascii="Times New Roman" w:hAnsi="Times New Roman"/>
          <w:sz w:val="24"/>
          <w:szCs w:val="24"/>
          <w:lang w:eastAsia="ru-RU"/>
        </w:rPr>
        <w:t>2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7 Мастер общестроительных работ, </w:t>
      </w:r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утвержденного Приказом </w:t>
      </w:r>
      <w:proofErr w:type="spellStart"/>
      <w:r w:rsidR="00144907" w:rsidRPr="0014490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 России от 18.05.2022 г. № 342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Профессионального стандарта «Каменщик» утвержденн</w:t>
      </w:r>
      <w:r w:rsidR="00144907">
        <w:rPr>
          <w:rFonts w:ascii="Times New Roman" w:hAnsi="Times New Roman"/>
          <w:sz w:val="24"/>
          <w:szCs w:val="24"/>
          <w:lang w:eastAsia="ru-RU"/>
        </w:rPr>
        <w:t>ого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труда и социальной защиты РФ от 25.12.2014г № 1150н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885,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390  от 05.08.2020 «О практической подготовке </w:t>
      </w:r>
      <w:proofErr w:type="gram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образования»; 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</w:t>
      </w:r>
      <w:r w:rsidR="00466D72">
        <w:rPr>
          <w:rFonts w:ascii="Times New Roman" w:hAnsi="Times New Roman"/>
          <w:bCs/>
          <w:sz w:val="24"/>
          <w:szCs w:val="24"/>
          <w:lang w:eastAsia="ru-RU"/>
        </w:rPr>
        <w:t>2 «О направлении рекомендаций (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Устав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ГБПОУ СПТК.</w:t>
      </w: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  <w:proofErr w:type="gramEnd"/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>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и, из них – 2 недели промежуточная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по общеобразовательному циклу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</w:t>
      </w:r>
      <w:r w:rsidR="00144907"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бщая продолжительность каникул </w:t>
      </w:r>
      <w:r w:rsidR="00144907">
        <w:rPr>
          <w:rFonts w:ascii="Times New Roman" w:hAnsi="Times New Roman"/>
          <w:sz w:val="24"/>
          <w:szCs w:val="24"/>
          <w:lang w:eastAsia="ru-RU"/>
        </w:rPr>
        <w:t>13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ь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2 курс -  2 недели зимние каникулы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и реализаци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>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282637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 w:rsidR="0014490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="00D6712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12D">
        <w:rPr>
          <w:rFonts w:ascii="Times New Roman" w:hAnsi="Times New Roman"/>
          <w:sz w:val="24"/>
          <w:szCs w:val="24"/>
          <w:lang w:eastAsia="ru-RU"/>
        </w:rPr>
        <w:t>Методическими рекомендациями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D76" w:rsidRPr="00082D76">
        <w:rPr>
          <w:rFonts w:ascii="Times New Roman" w:hAnsi="Times New Roman"/>
          <w:sz w:val="24"/>
          <w:szCs w:val="24"/>
          <w:lang w:eastAsia="ru-RU"/>
        </w:rPr>
        <w:t>по реализации среднего общего образования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для УГ</w:t>
      </w:r>
      <w:r w:rsidR="00282637">
        <w:rPr>
          <w:rFonts w:ascii="Times New Roman" w:hAnsi="Times New Roman"/>
          <w:sz w:val="24"/>
          <w:szCs w:val="24"/>
          <w:lang w:eastAsia="ru-RU"/>
        </w:rPr>
        <w:t>П</w:t>
      </w:r>
      <w:r w:rsidR="00144907">
        <w:rPr>
          <w:rFonts w:ascii="Times New Roman" w:hAnsi="Times New Roman"/>
          <w:sz w:val="24"/>
          <w:szCs w:val="24"/>
          <w:lang w:eastAsia="ru-RU"/>
        </w:rPr>
        <w:t>С 08.00</w:t>
      </w:r>
      <w:r w:rsidR="00464174">
        <w:rPr>
          <w:rFonts w:ascii="Times New Roman" w:hAnsi="Times New Roman"/>
          <w:sz w:val="24"/>
          <w:szCs w:val="24"/>
          <w:lang w:eastAsia="ru-RU"/>
        </w:rPr>
        <w:t>.00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Техника и технологии строительства</w:t>
      </w:r>
      <w:r w:rsidRPr="00C116E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В него вошли 13 обязательных дисциплин: </w:t>
      </w:r>
      <w:proofErr w:type="gramStart"/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«Физическая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культура», «Основы безопасности жизнедеятельности».  </w:t>
      </w:r>
      <w:proofErr w:type="gramEnd"/>
    </w:p>
    <w:p w:rsidR="00082D76" w:rsidRDefault="00082D76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 xml:space="preserve">В качестве дополнительных учебных дисциплин </w:t>
      </w:r>
      <w:proofErr w:type="gramStart"/>
      <w:r w:rsidRPr="00C116EE">
        <w:rPr>
          <w:rFonts w:ascii="Times New Roman" w:hAnsi="Times New Roman"/>
          <w:sz w:val="24"/>
          <w:szCs w:val="24"/>
          <w:lang w:eastAsia="ru-RU"/>
        </w:rPr>
        <w:t>определены</w:t>
      </w:r>
      <w:proofErr w:type="gramEnd"/>
      <w:r w:rsidRPr="00C116EE">
        <w:rPr>
          <w:rFonts w:ascii="Times New Roman" w:hAnsi="Times New Roman"/>
          <w:sz w:val="24"/>
          <w:szCs w:val="24"/>
          <w:lang w:eastAsia="ru-RU"/>
        </w:rPr>
        <w:t>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14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Родной язык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15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История и культура Республики Башкортостан</w:t>
      </w:r>
    </w:p>
    <w:p w:rsidR="00282637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6D69" w:rsidRPr="00C116EE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общеобразовательного цикла выделены часы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="001B5D1F">
        <w:rPr>
          <w:rFonts w:ascii="Times New Roman" w:hAnsi="Times New Roman"/>
          <w:sz w:val="24"/>
          <w:szCs w:val="24"/>
          <w:lang w:eastAsia="ru-RU"/>
        </w:rPr>
        <w:t>, который реализуется по дисциплине Физика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483" w:rsidRPr="00082D76" w:rsidRDefault="00720483" w:rsidP="00082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3662D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2D4">
        <w:rPr>
          <w:rFonts w:ascii="Times New Roman" w:hAnsi="Times New Roman"/>
          <w:sz w:val="24"/>
          <w:szCs w:val="24"/>
          <w:lang w:eastAsia="ru-RU"/>
        </w:rPr>
        <w:t xml:space="preserve">Вариативная   часть   образовательной    программы   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  288 часов и перераспределена на  производственную практику. 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относятся к видам работы во взаимодействии с преподавателем и выделяются из часов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дисциплинам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</w:t>
      </w:r>
      <w:r w:rsidR="003662D4">
        <w:rPr>
          <w:rFonts w:ascii="Times New Roman" w:hAnsi="Times New Roman"/>
          <w:sz w:val="24"/>
          <w:szCs w:val="24"/>
          <w:lang w:eastAsia="ru-RU"/>
        </w:rPr>
        <w:t>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</w:t>
      </w:r>
      <w:r w:rsidR="003662D4">
        <w:rPr>
          <w:rFonts w:ascii="Times New Roman" w:hAnsi="Times New Roman"/>
          <w:sz w:val="24"/>
          <w:szCs w:val="24"/>
          <w:lang w:eastAsia="ru-RU"/>
        </w:rPr>
        <w:t>ходят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2D4">
        <w:rPr>
          <w:rFonts w:ascii="Times New Roman" w:hAnsi="Times New Roman"/>
          <w:sz w:val="24"/>
          <w:szCs w:val="24"/>
          <w:lang w:eastAsia="ru-RU"/>
        </w:rPr>
        <w:t>часов</w:t>
      </w:r>
      <w:r w:rsidRPr="00AD25DE">
        <w:rPr>
          <w:rFonts w:ascii="Times New Roman" w:hAnsi="Times New Roman"/>
          <w:sz w:val="24"/>
          <w:szCs w:val="24"/>
          <w:lang w:eastAsia="ru-RU"/>
        </w:rPr>
        <w:t>, отводим</w:t>
      </w:r>
      <w:r w:rsidR="003662D4">
        <w:rPr>
          <w:rFonts w:ascii="Times New Roman" w:hAnsi="Times New Roman"/>
          <w:sz w:val="24"/>
          <w:szCs w:val="24"/>
          <w:lang w:eastAsia="ru-RU"/>
        </w:rPr>
        <w:t>ых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на промежуточную аттестацию.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</w:t>
      </w:r>
      <w:r w:rsidR="00DA0BA1">
        <w:rPr>
          <w:rFonts w:ascii="Times New Roman" w:hAnsi="Times New Roman"/>
          <w:sz w:val="24"/>
          <w:szCs w:val="24"/>
          <w:lang w:eastAsia="ru-RU"/>
        </w:rPr>
        <w:t>)</w:t>
      </w:r>
      <w:r w:rsidRPr="00AD25DE">
        <w:rPr>
          <w:rFonts w:ascii="Times New Roman" w:hAnsi="Times New Roman"/>
          <w:sz w:val="24"/>
          <w:szCs w:val="24"/>
          <w:lang w:eastAsia="ru-RU"/>
        </w:rPr>
        <w:t>.</w:t>
      </w:r>
    </w:p>
    <w:p w:rsidR="00DA0BA1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>з</w:t>
      </w:r>
      <w:r w:rsidRPr="00AD25DE">
        <w:rPr>
          <w:rFonts w:ascii="Times New Roman" w:hAnsi="Times New Roman"/>
          <w:sz w:val="24"/>
          <w:szCs w:val="24"/>
          <w:lang w:eastAsia="ru-RU"/>
        </w:rPr>
        <w:t>ач</w:t>
      </w:r>
      <w:r w:rsidR="00DA0BA1">
        <w:rPr>
          <w:rFonts w:ascii="Times New Roman" w:hAnsi="Times New Roman"/>
          <w:sz w:val="24"/>
          <w:szCs w:val="24"/>
          <w:lang w:eastAsia="ru-RU"/>
        </w:rPr>
        <w:t>е</w:t>
      </w:r>
      <w:r w:rsidRPr="00AD25DE">
        <w:rPr>
          <w:rFonts w:ascii="Times New Roman" w:hAnsi="Times New Roman"/>
          <w:sz w:val="24"/>
          <w:szCs w:val="24"/>
          <w:lang w:eastAsia="ru-RU"/>
        </w:rPr>
        <w:t>т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 или зачет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AD25DE">
        <w:rPr>
          <w:rFonts w:ascii="Times New Roman" w:hAnsi="Times New Roman"/>
          <w:sz w:val="24"/>
          <w:szCs w:val="24"/>
          <w:lang w:eastAsia="ru-RU"/>
        </w:rPr>
        <w:t>промежуточн</w:t>
      </w:r>
      <w:r w:rsidR="00DA0BA1">
        <w:rPr>
          <w:rFonts w:ascii="Times New Roman" w:hAnsi="Times New Roman"/>
          <w:sz w:val="24"/>
          <w:szCs w:val="24"/>
          <w:lang w:eastAsia="ru-RU"/>
        </w:rPr>
        <w:t>ая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аттестаци</w:t>
      </w:r>
      <w:r w:rsidR="00DA0BA1">
        <w:rPr>
          <w:rFonts w:ascii="Times New Roman" w:hAnsi="Times New Roman"/>
          <w:sz w:val="24"/>
          <w:szCs w:val="24"/>
          <w:lang w:eastAsia="ru-RU"/>
        </w:rPr>
        <w:t>я предусмотрена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отдельным элементам программы профессионального м</w:t>
      </w:r>
      <w:r w:rsidR="00DA0BA1">
        <w:rPr>
          <w:rFonts w:ascii="Times New Roman" w:hAnsi="Times New Roman"/>
          <w:sz w:val="24"/>
          <w:szCs w:val="24"/>
          <w:lang w:eastAsia="ru-RU"/>
        </w:rPr>
        <w:t>одуля: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учебной и производственной практике – ДЗ (дифференцированный зачет), по МДК – Э (экзамен). 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предусматрива</w:t>
      </w:r>
      <w:r w:rsidR="00603133">
        <w:rPr>
          <w:rFonts w:ascii="Times New Roman" w:hAnsi="Times New Roman"/>
          <w:sz w:val="24"/>
          <w:szCs w:val="24"/>
          <w:lang w:eastAsia="ru-RU"/>
        </w:rPr>
        <w:t>ется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входит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времени отводимого на промежуточную аттестацию.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603133">
        <w:rPr>
          <w:rFonts w:ascii="Times New Roman" w:hAnsi="Times New Roman"/>
          <w:sz w:val="24"/>
          <w:szCs w:val="24"/>
          <w:lang w:eastAsia="ru-RU"/>
        </w:rPr>
        <w:t>дифзачета</w:t>
      </w:r>
      <w:proofErr w:type="spellEnd"/>
      <w:r w:rsidRPr="00A872F4">
        <w:rPr>
          <w:rFonts w:ascii="Times New Roman" w:hAnsi="Times New Roman"/>
          <w:sz w:val="24"/>
          <w:szCs w:val="24"/>
          <w:lang w:eastAsia="ru-RU"/>
        </w:rPr>
        <w:t xml:space="preserve">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ОПОП» ФГОС по профессии 08.01.</w:t>
      </w:r>
      <w:r w:rsidR="00603133">
        <w:rPr>
          <w:rFonts w:ascii="Times New Roman" w:hAnsi="Times New Roman"/>
          <w:sz w:val="24"/>
          <w:szCs w:val="24"/>
          <w:lang w:eastAsia="ru-RU"/>
        </w:rPr>
        <w:t>2</w:t>
      </w:r>
      <w:r w:rsidRPr="00AD25DE">
        <w:rPr>
          <w:rFonts w:ascii="Times New Roman" w:hAnsi="Times New Roman"/>
          <w:sz w:val="24"/>
          <w:szCs w:val="24"/>
          <w:lang w:eastAsia="ru-RU"/>
        </w:rPr>
        <w:t>7 Мастер общестроительных работ.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lastRenderedPageBreak/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603133" w:rsidRDefault="00603133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603133" w:rsidRDefault="00603133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33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</w:t>
      </w:r>
      <w:proofErr w:type="gramStart"/>
      <w:r w:rsidRPr="00603133">
        <w:rPr>
          <w:rFonts w:ascii="Times New Roman" w:hAnsi="Times New Roman"/>
          <w:sz w:val="24"/>
          <w:szCs w:val="24"/>
          <w:lang w:eastAsia="ru-RU"/>
        </w:rPr>
        <w:t>обучения по направлению</w:t>
      </w:r>
      <w:proofErr w:type="gramEnd"/>
      <w:r w:rsidRPr="00603133">
        <w:rPr>
          <w:rFonts w:ascii="Times New Roman" w:hAnsi="Times New Roman"/>
          <w:sz w:val="24"/>
          <w:szCs w:val="24"/>
          <w:lang w:eastAsia="ru-RU"/>
        </w:rPr>
        <w:t xml:space="preserve"> подготовки. В ходе ГИА оценивается степень соответствия сформированных компетенций выпускников требованиям ФГОС СПО.</w:t>
      </w:r>
    </w:p>
    <w:p w:rsidR="00A872F4" w:rsidRPr="00690BB2" w:rsidRDefault="00A872F4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демонстрационного экзамена.</w:t>
      </w:r>
    </w:p>
    <w:p w:rsidR="002C3C8D" w:rsidRDefault="002C3C8D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133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03133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</w:t>
      </w:r>
      <w:proofErr w:type="gramStart"/>
      <w:r w:rsidRPr="00E4426E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чем за шесть месяцев до начала процедуры итоговой аттестации.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Default="00B47089" w:rsidP="00B47089">
      <w:pPr>
        <w:tabs>
          <w:tab w:val="left" w:pos="48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на государственном языке Российской Федерации.</w:t>
      </w: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DAD" w:rsidRP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В соответствии с частью 6 статьи 13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от 29 декабря 2012 г. № 273-ФЗ «Об образовании в Российской Федерации»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образовательная деятельность при освоении основных профессиональных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образовательных программ или отдельных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компонентов (частей) этих программ организуется в форме практической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подготовки.</w:t>
      </w:r>
    </w:p>
    <w:p w:rsidR="00B35DAD" w:rsidRPr="00785147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514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На практическую подготовку отводится: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общеобразовательном цикле </w:t>
      </w:r>
      <w:r w:rsidR="0078514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1B2">
        <w:rPr>
          <w:rFonts w:ascii="Times New Roman" w:hAnsi="Times New Roman"/>
          <w:sz w:val="24"/>
          <w:szCs w:val="24"/>
          <w:lang w:eastAsia="ru-RU"/>
        </w:rPr>
        <w:t>15</w:t>
      </w:r>
      <w:r w:rsidR="00785147">
        <w:rPr>
          <w:rFonts w:ascii="Times New Roman" w:hAnsi="Times New Roman"/>
          <w:sz w:val="24"/>
          <w:szCs w:val="24"/>
          <w:lang w:eastAsia="ru-RU"/>
        </w:rPr>
        <w:t>%;</w:t>
      </w: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социально-гуманитарном цикле – 44%;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общепрофессиональном цикле – </w:t>
      </w:r>
      <w:r w:rsidR="005761B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</w:t>
      </w:r>
      <w:r w:rsidR="005761B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Pr="00A872F4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28346D" w:rsidRDefault="0028346D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2C3C8D">
      <w:pPr>
        <w:pStyle w:val="a6"/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Pr="002C3C8D">
        <w:rPr>
          <w:rFonts w:ascii="Times New Roman" w:hAnsi="Times New Roman"/>
          <w:sz w:val="24"/>
          <w:szCs w:val="24"/>
          <w:lang w:eastAsia="ru-RU"/>
        </w:rPr>
        <w:t>08.01.</w:t>
      </w:r>
      <w:r w:rsidR="005761B2">
        <w:rPr>
          <w:rFonts w:ascii="Times New Roman" w:hAnsi="Times New Roman"/>
          <w:sz w:val="24"/>
          <w:szCs w:val="24"/>
          <w:lang w:eastAsia="ru-RU"/>
        </w:rPr>
        <w:t>2</w:t>
      </w:r>
      <w:r w:rsidRPr="002C3C8D">
        <w:rPr>
          <w:rFonts w:ascii="Times New Roman" w:hAnsi="Times New Roman"/>
          <w:sz w:val="24"/>
          <w:szCs w:val="24"/>
          <w:lang w:eastAsia="ru-RU"/>
        </w:rPr>
        <w:t xml:space="preserve">7 Мастер общестроительных работ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="005761B2">
        <w:rPr>
          <w:rFonts w:ascii="Times New Roman" w:hAnsi="Times New Roman"/>
          <w:b/>
          <w:iCs/>
          <w:sz w:val="24"/>
          <w:szCs w:val="24"/>
          <w:lang w:eastAsia="ru-RU"/>
        </w:rPr>
        <w:t>2952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 w:rsidR="005761B2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7E527A" w:rsidRPr="002C3C8D" w:rsidRDefault="007E527A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288 ч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ас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и распределен следующим образом:</w:t>
      </w:r>
    </w:p>
    <w:p w:rsidR="00536BB5" w:rsidRDefault="00384834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 xml:space="preserve">216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C3C8D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48F" w:rsidRDefault="00B1148F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разрабатывается в рамках дисциплины 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свободе образовательной организации, а ее конкретизация фиксируется в локальным акте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должна быть предусмотрена по каждому из циклов кроме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B1148F">
        <w:rPr>
          <w:rFonts w:ascii="Times New Roman" w:hAnsi="Times New Roman"/>
          <w:sz w:val="24"/>
          <w:szCs w:val="24"/>
          <w:lang w:eastAsia="ru-RU"/>
        </w:rPr>
        <w:t>Согласно ФГОС количество часов, отводимое на практику должно быть не менее 540.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6ECF">
        <w:rPr>
          <w:rFonts w:ascii="Times New Roman" w:hAnsi="Times New Roman"/>
          <w:sz w:val="24"/>
          <w:szCs w:val="24"/>
          <w:lang w:eastAsia="ru-RU"/>
        </w:rPr>
        <w:t>Учебная</w:t>
      </w:r>
      <w:proofErr w:type="gramEnd"/>
      <w:r w:rsidRPr="00E06ECF">
        <w:rPr>
          <w:rFonts w:ascii="Times New Roman" w:hAnsi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</w:t>
      </w:r>
      <w:proofErr w:type="gramStart"/>
      <w:r w:rsidRPr="0029202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  <w:proofErr w:type="gramEnd"/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92025" w:rsidRPr="00292025">
        <w:rPr>
          <w:rFonts w:ascii="Times New Roman" w:hAnsi="Times New Roman"/>
          <w:sz w:val="24"/>
          <w:szCs w:val="24"/>
          <w:lang w:eastAsia="ru-RU"/>
        </w:rPr>
        <w:t>предоставляют производственную характеристику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B35DAD" w:rsidRPr="00B35DAD" w:rsidRDefault="00B35DAD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5DAD">
        <w:rPr>
          <w:rFonts w:ascii="Times New Roman" w:hAnsi="Times New Roman"/>
          <w:b/>
          <w:sz w:val="24"/>
          <w:szCs w:val="24"/>
          <w:lang w:eastAsia="ru-RU"/>
        </w:rPr>
        <w:t>Учебная и производственная практика реализуются в форме практической подготовки.</w:t>
      </w: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11A9"/>
    <w:rsid w:val="00002E27"/>
    <w:rsid w:val="00006E3C"/>
    <w:rsid w:val="00011010"/>
    <w:rsid w:val="00012847"/>
    <w:rsid w:val="0001513D"/>
    <w:rsid w:val="000165D0"/>
    <w:rsid w:val="00033826"/>
    <w:rsid w:val="00035080"/>
    <w:rsid w:val="00035F8B"/>
    <w:rsid w:val="000373B9"/>
    <w:rsid w:val="00051B8B"/>
    <w:rsid w:val="000545D3"/>
    <w:rsid w:val="00065056"/>
    <w:rsid w:val="00067288"/>
    <w:rsid w:val="00072E61"/>
    <w:rsid w:val="00082BA9"/>
    <w:rsid w:val="00082D76"/>
    <w:rsid w:val="00085806"/>
    <w:rsid w:val="00086E38"/>
    <w:rsid w:val="00096ED6"/>
    <w:rsid w:val="000A2A4E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B0FFB"/>
    <w:rsid w:val="001B5D1F"/>
    <w:rsid w:val="001B6FAE"/>
    <w:rsid w:val="001B7643"/>
    <w:rsid w:val="001C1703"/>
    <w:rsid w:val="001C3FDE"/>
    <w:rsid w:val="001C6221"/>
    <w:rsid w:val="001C6E06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319F"/>
    <w:rsid w:val="00326E00"/>
    <w:rsid w:val="00334801"/>
    <w:rsid w:val="00340977"/>
    <w:rsid w:val="0034453E"/>
    <w:rsid w:val="0034582A"/>
    <w:rsid w:val="0035352A"/>
    <w:rsid w:val="00354546"/>
    <w:rsid w:val="003662D4"/>
    <w:rsid w:val="00381735"/>
    <w:rsid w:val="00384834"/>
    <w:rsid w:val="003864C8"/>
    <w:rsid w:val="0039281E"/>
    <w:rsid w:val="003A3953"/>
    <w:rsid w:val="003A6D2C"/>
    <w:rsid w:val="003B51B3"/>
    <w:rsid w:val="003C1FDA"/>
    <w:rsid w:val="003E16E2"/>
    <w:rsid w:val="003E22C5"/>
    <w:rsid w:val="003E3AF2"/>
    <w:rsid w:val="003F7773"/>
    <w:rsid w:val="004022BE"/>
    <w:rsid w:val="00402723"/>
    <w:rsid w:val="00423D33"/>
    <w:rsid w:val="0042700A"/>
    <w:rsid w:val="00431C02"/>
    <w:rsid w:val="00435324"/>
    <w:rsid w:val="00436F5E"/>
    <w:rsid w:val="00440416"/>
    <w:rsid w:val="004530F9"/>
    <w:rsid w:val="00464174"/>
    <w:rsid w:val="00466D72"/>
    <w:rsid w:val="00470C35"/>
    <w:rsid w:val="00487E22"/>
    <w:rsid w:val="004975F4"/>
    <w:rsid w:val="004A1039"/>
    <w:rsid w:val="004A629A"/>
    <w:rsid w:val="004A6B87"/>
    <w:rsid w:val="004B2E3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16FD3"/>
    <w:rsid w:val="005222B5"/>
    <w:rsid w:val="00535A68"/>
    <w:rsid w:val="00536BB5"/>
    <w:rsid w:val="00541500"/>
    <w:rsid w:val="00542217"/>
    <w:rsid w:val="0055030D"/>
    <w:rsid w:val="005673A1"/>
    <w:rsid w:val="00572057"/>
    <w:rsid w:val="005761B2"/>
    <w:rsid w:val="005A0F07"/>
    <w:rsid w:val="005C423A"/>
    <w:rsid w:val="005D43B9"/>
    <w:rsid w:val="005E100E"/>
    <w:rsid w:val="005E16B2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4623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20483"/>
    <w:rsid w:val="0073182F"/>
    <w:rsid w:val="00736F91"/>
    <w:rsid w:val="0075730A"/>
    <w:rsid w:val="00762FB7"/>
    <w:rsid w:val="00763E26"/>
    <w:rsid w:val="00764643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2E25"/>
    <w:rsid w:val="0081337C"/>
    <w:rsid w:val="008226FE"/>
    <w:rsid w:val="00833E19"/>
    <w:rsid w:val="00835097"/>
    <w:rsid w:val="0084506D"/>
    <w:rsid w:val="0085442F"/>
    <w:rsid w:val="008675CC"/>
    <w:rsid w:val="00886FE9"/>
    <w:rsid w:val="00887E1A"/>
    <w:rsid w:val="008A5880"/>
    <w:rsid w:val="008B0929"/>
    <w:rsid w:val="008B6894"/>
    <w:rsid w:val="008C6516"/>
    <w:rsid w:val="008E10C0"/>
    <w:rsid w:val="008F4998"/>
    <w:rsid w:val="00927226"/>
    <w:rsid w:val="00936720"/>
    <w:rsid w:val="009372CD"/>
    <w:rsid w:val="00942FFB"/>
    <w:rsid w:val="00943587"/>
    <w:rsid w:val="009702B3"/>
    <w:rsid w:val="00974DD7"/>
    <w:rsid w:val="00975176"/>
    <w:rsid w:val="009771A3"/>
    <w:rsid w:val="0098117B"/>
    <w:rsid w:val="00983934"/>
    <w:rsid w:val="009906A5"/>
    <w:rsid w:val="009934FE"/>
    <w:rsid w:val="009A2567"/>
    <w:rsid w:val="009C3BF7"/>
    <w:rsid w:val="009E04EF"/>
    <w:rsid w:val="009E0841"/>
    <w:rsid w:val="009E1200"/>
    <w:rsid w:val="009F2A39"/>
    <w:rsid w:val="009F5E3D"/>
    <w:rsid w:val="00A0335A"/>
    <w:rsid w:val="00A06086"/>
    <w:rsid w:val="00A06148"/>
    <w:rsid w:val="00A2145F"/>
    <w:rsid w:val="00A27A21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E3"/>
    <w:rsid w:val="00B03DCF"/>
    <w:rsid w:val="00B1148F"/>
    <w:rsid w:val="00B151AB"/>
    <w:rsid w:val="00B23D68"/>
    <w:rsid w:val="00B31D7E"/>
    <w:rsid w:val="00B35DAD"/>
    <w:rsid w:val="00B45ED3"/>
    <w:rsid w:val="00B47089"/>
    <w:rsid w:val="00B55E4C"/>
    <w:rsid w:val="00B70BD3"/>
    <w:rsid w:val="00B90E16"/>
    <w:rsid w:val="00B97881"/>
    <w:rsid w:val="00BB050C"/>
    <w:rsid w:val="00BB6591"/>
    <w:rsid w:val="00BC0DF7"/>
    <w:rsid w:val="00BC313D"/>
    <w:rsid w:val="00BC7471"/>
    <w:rsid w:val="00BD25D1"/>
    <w:rsid w:val="00BE2994"/>
    <w:rsid w:val="00BE5385"/>
    <w:rsid w:val="00BE5693"/>
    <w:rsid w:val="00C044AF"/>
    <w:rsid w:val="00C05227"/>
    <w:rsid w:val="00C0522C"/>
    <w:rsid w:val="00C116EE"/>
    <w:rsid w:val="00C1364F"/>
    <w:rsid w:val="00C1566F"/>
    <w:rsid w:val="00C23BBE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6D0A"/>
    <w:rsid w:val="00CF1BF6"/>
    <w:rsid w:val="00D36A93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3A71"/>
    <w:rsid w:val="00DA0BA1"/>
    <w:rsid w:val="00DA42D8"/>
    <w:rsid w:val="00DD09E1"/>
    <w:rsid w:val="00DE077B"/>
    <w:rsid w:val="00DF1810"/>
    <w:rsid w:val="00DF4416"/>
    <w:rsid w:val="00DF654A"/>
    <w:rsid w:val="00E0030B"/>
    <w:rsid w:val="00E06ECF"/>
    <w:rsid w:val="00E14359"/>
    <w:rsid w:val="00E22F9D"/>
    <w:rsid w:val="00E2306D"/>
    <w:rsid w:val="00E3165F"/>
    <w:rsid w:val="00E34191"/>
    <w:rsid w:val="00E4262E"/>
    <w:rsid w:val="00E4426E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0DB9"/>
    <w:rsid w:val="00F45794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A7E9F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E506-FC28-4AC4-BE5F-884F4375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Преподаватель</cp:lastModifiedBy>
  <cp:revision>3</cp:revision>
  <cp:lastPrinted>2023-05-25T07:45:00Z</cp:lastPrinted>
  <dcterms:created xsi:type="dcterms:W3CDTF">2023-10-04T06:00:00Z</dcterms:created>
  <dcterms:modified xsi:type="dcterms:W3CDTF">2023-10-04T06:04:00Z</dcterms:modified>
</cp:coreProperties>
</file>