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60" w:rsidRPr="00460C76" w:rsidRDefault="008E4934" w:rsidP="008E4934">
      <w:pPr>
        <w:widowControl w:val="0"/>
        <w:autoSpaceDE w:val="0"/>
        <w:autoSpaceDN w:val="0"/>
        <w:adjustRightInd w:val="0"/>
        <w:spacing w:after="0" w:line="240" w:lineRule="auto"/>
        <w:rPr>
          <w:rFonts w:ascii="Times New Roman" w:hAnsi="Times New Roman"/>
          <w:b/>
          <w:bCs/>
          <w:sz w:val="24"/>
          <w:szCs w:val="24"/>
          <w:lang w:val="ru-RU"/>
        </w:rPr>
      </w:pPr>
      <w:r>
        <w:rPr>
          <w:rFonts w:ascii="Times New Roman" w:hAnsi="Times New Roman"/>
          <w:sz w:val="24"/>
          <w:szCs w:val="24"/>
          <w:lang w:val="ru-RU"/>
        </w:rPr>
        <w:t xml:space="preserve">      </w:t>
      </w:r>
      <w:bookmarkStart w:id="0" w:name="page3"/>
      <w:bookmarkEnd w:id="0"/>
    </w:p>
    <w:p w:rsidR="009E48C1" w:rsidRDefault="00573FC4" w:rsidP="00573FC4">
      <w:pPr>
        <w:widowControl w:val="0"/>
        <w:autoSpaceDE w:val="0"/>
        <w:autoSpaceDN w:val="0"/>
        <w:adjustRightInd w:val="0"/>
        <w:spacing w:after="0" w:line="240" w:lineRule="auto"/>
        <w:rPr>
          <w:rFonts w:ascii="Times New Roman" w:hAnsi="Times New Roman"/>
          <w:b/>
          <w:bCs/>
          <w:sz w:val="24"/>
          <w:szCs w:val="24"/>
          <w:lang w:val="ru-RU"/>
        </w:rPr>
      </w:pPr>
      <w:r>
        <w:rPr>
          <w:rFonts w:ascii="Times New Roman" w:hAnsi="Times New Roman"/>
          <w:b/>
          <w:noProof/>
          <w:sz w:val="24"/>
          <w:szCs w:val="24"/>
          <w:lang w:val="ru-RU" w:eastAsia="ru-RU"/>
        </w:rPr>
        <w:drawing>
          <wp:inline distT="0" distB="0" distL="0" distR="0">
            <wp:extent cx="6585240" cy="9304774"/>
            <wp:effectExtent l="0" t="0" r="6350" b="0"/>
            <wp:docPr id="1" name="Рисунок 1" descr="D:\System Files\Преподаватель\Desktop\прие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tem Files\Преподаватель\Desktop\прием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5571" cy="9305241"/>
                    </a:xfrm>
                    <a:prstGeom prst="rect">
                      <a:avLst/>
                    </a:prstGeom>
                    <a:noFill/>
                    <a:ln>
                      <a:noFill/>
                    </a:ln>
                  </pic:spPr>
                </pic:pic>
              </a:graphicData>
            </a:graphic>
          </wp:inline>
        </w:drawing>
      </w:r>
    </w:p>
    <w:p w:rsidR="00573FC4" w:rsidRDefault="00573FC4" w:rsidP="00573FC4">
      <w:pPr>
        <w:widowControl w:val="0"/>
        <w:autoSpaceDE w:val="0"/>
        <w:autoSpaceDN w:val="0"/>
        <w:adjustRightInd w:val="0"/>
        <w:spacing w:after="0" w:line="240" w:lineRule="auto"/>
        <w:rPr>
          <w:rFonts w:ascii="Times New Roman" w:hAnsi="Times New Roman"/>
          <w:b/>
          <w:bCs/>
          <w:sz w:val="24"/>
          <w:szCs w:val="24"/>
          <w:lang w:val="ru-RU"/>
        </w:rPr>
      </w:pPr>
    </w:p>
    <w:p w:rsidR="00573FC4" w:rsidRDefault="00573FC4" w:rsidP="00573FC4">
      <w:pPr>
        <w:widowControl w:val="0"/>
        <w:autoSpaceDE w:val="0"/>
        <w:autoSpaceDN w:val="0"/>
        <w:adjustRightInd w:val="0"/>
        <w:spacing w:after="0" w:line="240" w:lineRule="auto"/>
        <w:rPr>
          <w:rFonts w:ascii="Times New Roman" w:hAnsi="Times New Roman"/>
          <w:b/>
          <w:bCs/>
          <w:sz w:val="24"/>
          <w:szCs w:val="24"/>
          <w:lang w:val="ru-RU"/>
        </w:rPr>
      </w:pPr>
    </w:p>
    <w:p w:rsidR="00573FC4" w:rsidRDefault="00573FC4" w:rsidP="00573FC4">
      <w:pPr>
        <w:widowControl w:val="0"/>
        <w:autoSpaceDE w:val="0"/>
        <w:autoSpaceDN w:val="0"/>
        <w:adjustRightInd w:val="0"/>
        <w:spacing w:after="0" w:line="240" w:lineRule="auto"/>
        <w:rPr>
          <w:rFonts w:ascii="Times New Roman" w:hAnsi="Times New Roman"/>
          <w:b/>
          <w:bCs/>
          <w:sz w:val="24"/>
          <w:szCs w:val="24"/>
          <w:lang w:val="ru-RU"/>
        </w:rPr>
      </w:pPr>
      <w:bookmarkStart w:id="1" w:name="_GoBack"/>
      <w:bookmarkEnd w:id="1"/>
    </w:p>
    <w:p w:rsidR="008C2460" w:rsidRPr="00460C76" w:rsidRDefault="008C2460" w:rsidP="008C2460">
      <w:pPr>
        <w:widowControl w:val="0"/>
        <w:autoSpaceDE w:val="0"/>
        <w:autoSpaceDN w:val="0"/>
        <w:adjustRightInd w:val="0"/>
        <w:spacing w:after="0" w:line="240" w:lineRule="auto"/>
        <w:ind w:left="4200"/>
        <w:rPr>
          <w:rFonts w:ascii="Times New Roman" w:hAnsi="Times New Roman"/>
          <w:sz w:val="24"/>
          <w:szCs w:val="24"/>
          <w:lang w:val="ru-RU"/>
        </w:rPr>
      </w:pPr>
      <w:r w:rsidRPr="00460C76">
        <w:rPr>
          <w:rFonts w:ascii="Times New Roman" w:hAnsi="Times New Roman"/>
          <w:b/>
          <w:bCs/>
          <w:sz w:val="24"/>
          <w:szCs w:val="24"/>
          <w:lang w:val="ru-RU"/>
        </w:rPr>
        <w:lastRenderedPageBreak/>
        <w:t>1 Общие положения</w:t>
      </w:r>
    </w:p>
    <w:p w:rsidR="008C2460" w:rsidRPr="00460C76" w:rsidRDefault="008C2460" w:rsidP="008C2460">
      <w:pPr>
        <w:widowControl w:val="0"/>
        <w:autoSpaceDE w:val="0"/>
        <w:autoSpaceDN w:val="0"/>
        <w:adjustRightInd w:val="0"/>
        <w:spacing w:after="0" w:line="238" w:lineRule="exact"/>
        <w:rPr>
          <w:rFonts w:ascii="Times New Roman" w:hAnsi="Times New Roman"/>
          <w:sz w:val="24"/>
          <w:szCs w:val="24"/>
          <w:lang w:val="ru-RU"/>
        </w:rPr>
      </w:pPr>
    </w:p>
    <w:p w:rsidR="00BD3E42" w:rsidRDefault="008C2460" w:rsidP="00BD3E42">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460C76">
        <w:rPr>
          <w:rFonts w:ascii="Times New Roman" w:hAnsi="Times New Roman"/>
          <w:sz w:val="24"/>
          <w:szCs w:val="24"/>
          <w:lang w:val="ru-RU"/>
        </w:rPr>
        <w:t>1.1.Настоящие Правила приема в имеющее государственную аккредитацию государственное бюджетное профессиональное образовательное учреждение Стерлитамакский професс</w:t>
      </w:r>
      <w:r w:rsidR="003E3A59">
        <w:rPr>
          <w:rFonts w:ascii="Times New Roman" w:hAnsi="Times New Roman"/>
          <w:sz w:val="24"/>
          <w:szCs w:val="24"/>
          <w:lang w:val="ru-RU"/>
        </w:rPr>
        <w:t>ионально-технический колледж</w:t>
      </w:r>
      <w:r w:rsidRPr="00460C76">
        <w:rPr>
          <w:rFonts w:ascii="Times New Roman" w:hAnsi="Times New Roman"/>
          <w:sz w:val="24"/>
          <w:szCs w:val="24"/>
          <w:lang w:val="ru-RU"/>
        </w:rPr>
        <w:t xml:space="preserve"> разработаны в соответствии </w:t>
      </w:r>
      <w:proofErr w:type="gramStart"/>
      <w:r w:rsidRPr="00460C76">
        <w:rPr>
          <w:rFonts w:ascii="Times New Roman" w:hAnsi="Times New Roman"/>
          <w:sz w:val="24"/>
          <w:szCs w:val="24"/>
          <w:lang w:val="ru-RU"/>
        </w:rPr>
        <w:t>с</w:t>
      </w:r>
      <w:proofErr w:type="gramEnd"/>
      <w:r w:rsidRPr="00460C76">
        <w:rPr>
          <w:rFonts w:ascii="Times New Roman" w:hAnsi="Times New Roman"/>
          <w:sz w:val="24"/>
          <w:szCs w:val="24"/>
          <w:lang w:val="ru-RU"/>
        </w:rPr>
        <w:t>:</w:t>
      </w:r>
    </w:p>
    <w:p w:rsidR="00BD3E42" w:rsidRPr="008666BA" w:rsidRDefault="00A6149F" w:rsidP="00A6149F">
      <w:pPr>
        <w:spacing w:after="0"/>
        <w:rPr>
          <w:rFonts w:ascii="Times New Roman" w:hAnsi="Times New Roman"/>
          <w:color w:val="000000" w:themeColor="text1"/>
          <w:sz w:val="24"/>
          <w:szCs w:val="24"/>
          <w:lang w:val="ru-RU"/>
        </w:rPr>
      </w:pPr>
      <w:r>
        <w:rPr>
          <w:rFonts w:ascii="Times New Roman" w:hAnsi="Times New Roman"/>
          <w:sz w:val="24"/>
          <w:szCs w:val="24"/>
          <w:lang w:val="ru-RU"/>
        </w:rPr>
        <w:t xml:space="preserve">           </w:t>
      </w:r>
      <w:r w:rsidR="00BD3E42" w:rsidRPr="00A6149F">
        <w:rPr>
          <w:rFonts w:ascii="Times New Roman" w:hAnsi="Times New Roman"/>
          <w:sz w:val="24"/>
          <w:szCs w:val="24"/>
          <w:lang w:val="ru-RU"/>
        </w:rPr>
        <w:t xml:space="preserve">- </w:t>
      </w:r>
      <w:hyperlink r:id="rId7" w:history="1">
        <w:r w:rsidR="009E48C1" w:rsidRPr="008666BA">
          <w:rPr>
            <w:rStyle w:val="a7"/>
            <w:rFonts w:ascii="Times New Roman" w:hAnsi="Times New Roman"/>
            <w:color w:val="000000" w:themeColor="text1"/>
            <w:sz w:val="24"/>
            <w:szCs w:val="24"/>
            <w:u w:val="none"/>
            <w:shd w:val="clear" w:color="auto" w:fill="FFFFFF"/>
            <w:lang w:val="ru-RU"/>
          </w:rPr>
          <w:t>Федеральный закон от 29.12.2012 № 273-ФЗ (ред. от 17.02.2023) "Об образовании в Российской Федерации" (с изм. и доп., вступ. в силу с 28.02.2023)</w:t>
        </w:r>
      </w:hyperlink>
      <w:r w:rsidR="009E48C1" w:rsidRPr="008666BA">
        <w:rPr>
          <w:rFonts w:ascii="Times New Roman" w:hAnsi="Times New Roman"/>
          <w:color w:val="000000" w:themeColor="text1"/>
          <w:sz w:val="24"/>
          <w:szCs w:val="24"/>
          <w:lang w:val="ru-RU"/>
        </w:rPr>
        <w:t xml:space="preserve"> ст. 30</w:t>
      </w:r>
      <w:r w:rsidR="008C2460" w:rsidRPr="008666BA">
        <w:rPr>
          <w:rFonts w:ascii="Times New Roman" w:hAnsi="Times New Roman"/>
          <w:color w:val="000000" w:themeColor="text1"/>
          <w:sz w:val="24"/>
          <w:szCs w:val="24"/>
          <w:lang w:val="ru-RU"/>
        </w:rPr>
        <w:t xml:space="preserve">; </w:t>
      </w:r>
    </w:p>
    <w:p w:rsidR="00BD3E42" w:rsidRPr="008666BA" w:rsidRDefault="00BD3E42" w:rsidP="00A6149F">
      <w:pPr>
        <w:widowControl w:val="0"/>
        <w:overflowPunct w:val="0"/>
        <w:autoSpaceDE w:val="0"/>
        <w:autoSpaceDN w:val="0"/>
        <w:adjustRightInd w:val="0"/>
        <w:spacing w:after="0" w:line="227" w:lineRule="auto"/>
        <w:ind w:firstLine="708"/>
        <w:jc w:val="both"/>
        <w:rPr>
          <w:rFonts w:ascii="Times New Roman" w:hAnsi="Times New Roman"/>
          <w:color w:val="000000" w:themeColor="text1"/>
          <w:sz w:val="24"/>
          <w:szCs w:val="24"/>
          <w:lang w:val="ru-RU"/>
        </w:rPr>
      </w:pPr>
      <w:r>
        <w:rPr>
          <w:rFonts w:ascii="Times New Roman" w:hAnsi="Times New Roman"/>
          <w:sz w:val="24"/>
          <w:szCs w:val="24"/>
          <w:lang w:val="ru-RU"/>
        </w:rPr>
        <w:t xml:space="preserve">- </w:t>
      </w:r>
      <w:r w:rsidR="008C2460" w:rsidRPr="008666BA">
        <w:rPr>
          <w:rFonts w:ascii="Times New Roman" w:hAnsi="Times New Roman"/>
          <w:color w:val="000000" w:themeColor="text1"/>
          <w:sz w:val="24"/>
          <w:szCs w:val="24"/>
          <w:lang w:val="ru-RU"/>
        </w:rPr>
        <w:t>Законом Республики Башкортостан от 1 июля 2013 г. № 696-з «Об образовании в Республике Башкортостан»</w:t>
      </w:r>
      <w:r w:rsidR="009E48C1" w:rsidRPr="008666BA">
        <w:rPr>
          <w:rFonts w:ascii="Times New Roman" w:hAnsi="Times New Roman"/>
          <w:color w:val="000000" w:themeColor="text1"/>
          <w:sz w:val="24"/>
          <w:szCs w:val="24"/>
          <w:lang w:val="ru-RU"/>
        </w:rPr>
        <w:t xml:space="preserve"> (с изм. и доп.)</w:t>
      </w:r>
      <w:r w:rsidR="008C2460" w:rsidRPr="008666BA">
        <w:rPr>
          <w:rFonts w:ascii="Times New Roman" w:hAnsi="Times New Roman"/>
          <w:color w:val="000000" w:themeColor="text1"/>
          <w:sz w:val="24"/>
          <w:szCs w:val="24"/>
          <w:lang w:val="ru-RU"/>
        </w:rPr>
        <w:t>;</w:t>
      </w:r>
    </w:p>
    <w:p w:rsidR="00A6149F" w:rsidRPr="008666BA" w:rsidRDefault="00A6149F" w:rsidP="00A6149F">
      <w:pPr>
        <w:shd w:val="clear" w:color="auto" w:fill="FFFFFF"/>
        <w:spacing w:after="0"/>
        <w:jc w:val="both"/>
        <w:outlineLvl w:val="0"/>
        <w:rPr>
          <w:rFonts w:ascii="Times New Roman" w:hAnsi="Times New Roman"/>
          <w:bCs/>
          <w:color w:val="000000" w:themeColor="text1"/>
          <w:kern w:val="36"/>
          <w:sz w:val="24"/>
          <w:szCs w:val="24"/>
          <w:lang w:val="ru-RU"/>
        </w:rPr>
      </w:pPr>
      <w:r>
        <w:rPr>
          <w:rFonts w:ascii="Times New Roman" w:hAnsi="Times New Roman"/>
          <w:sz w:val="24"/>
          <w:szCs w:val="24"/>
          <w:lang w:val="ru-RU"/>
        </w:rPr>
        <w:t xml:space="preserve">          - </w:t>
      </w:r>
      <w:r w:rsidRPr="008666BA">
        <w:rPr>
          <w:rFonts w:ascii="Times New Roman" w:hAnsi="Times New Roman"/>
          <w:bCs/>
          <w:color w:val="000000" w:themeColor="text1"/>
          <w:kern w:val="36"/>
          <w:sz w:val="24"/>
          <w:szCs w:val="24"/>
          <w:lang w:val="ru-RU"/>
        </w:rPr>
        <w:t xml:space="preserve">Приказ </w:t>
      </w:r>
      <w:proofErr w:type="spellStart"/>
      <w:r w:rsidRPr="008666BA">
        <w:rPr>
          <w:rFonts w:ascii="Times New Roman" w:hAnsi="Times New Roman"/>
          <w:bCs/>
          <w:color w:val="000000" w:themeColor="text1"/>
          <w:kern w:val="36"/>
          <w:sz w:val="24"/>
          <w:szCs w:val="24"/>
          <w:lang w:val="ru-RU"/>
        </w:rPr>
        <w:t>Минпросвещения</w:t>
      </w:r>
      <w:proofErr w:type="spellEnd"/>
      <w:r w:rsidRPr="008666BA">
        <w:rPr>
          <w:rFonts w:ascii="Times New Roman" w:hAnsi="Times New Roman"/>
          <w:bCs/>
          <w:color w:val="000000" w:themeColor="text1"/>
          <w:kern w:val="36"/>
          <w:sz w:val="24"/>
          <w:szCs w:val="24"/>
          <w:lang w:val="ru-RU"/>
        </w:rPr>
        <w:t xml:space="preserve"> России от 20.10.2022 № 915 "О внесении изменений в Порядок приема на </w:t>
      </w:r>
      <w:proofErr w:type="gramStart"/>
      <w:r w:rsidRPr="008666BA">
        <w:rPr>
          <w:rFonts w:ascii="Times New Roman" w:hAnsi="Times New Roman"/>
          <w:bCs/>
          <w:color w:val="000000" w:themeColor="text1"/>
          <w:kern w:val="36"/>
          <w:sz w:val="24"/>
          <w:szCs w:val="24"/>
          <w:lang w:val="ru-RU"/>
        </w:rPr>
        <w:t>обучение  по</w:t>
      </w:r>
      <w:proofErr w:type="gramEnd"/>
      <w:r w:rsidRPr="008666BA">
        <w:rPr>
          <w:rFonts w:ascii="Times New Roman" w:hAnsi="Times New Roman"/>
          <w:bCs/>
          <w:color w:val="000000" w:themeColor="text1"/>
          <w:kern w:val="36"/>
          <w:sz w:val="24"/>
          <w:szCs w:val="24"/>
          <w:lang w:val="ru-RU"/>
        </w:rPr>
        <w:t xml:space="preserve">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 457" (Зарегистрировано в Минюсте России 18.11.2022 № 71008) (</w:t>
      </w:r>
      <w:r w:rsidRPr="008666BA">
        <w:rPr>
          <w:rFonts w:ascii="Times New Roman" w:hAnsi="Times New Roman"/>
          <w:color w:val="000000" w:themeColor="text1"/>
          <w:sz w:val="23"/>
          <w:szCs w:val="23"/>
          <w:lang w:val="ru-RU"/>
        </w:rPr>
        <w:t>срок действия документа</w:t>
      </w:r>
      <w:r w:rsidRPr="008666BA">
        <w:rPr>
          <w:rFonts w:ascii="Times New Roman" w:hAnsi="Times New Roman"/>
          <w:color w:val="000000" w:themeColor="text1"/>
          <w:sz w:val="23"/>
          <w:szCs w:val="23"/>
        </w:rPr>
        <w:t> </w:t>
      </w:r>
      <w:hyperlink r:id="rId8" w:anchor="dst100007" w:history="1">
        <w:r w:rsidRPr="008666BA">
          <w:rPr>
            <w:rFonts w:ascii="Times New Roman" w:hAnsi="Times New Roman"/>
            <w:color w:val="000000" w:themeColor="text1"/>
            <w:sz w:val="23"/>
            <w:szCs w:val="23"/>
            <w:lang w:val="ru-RU"/>
          </w:rPr>
          <w:t>ограничен</w:t>
        </w:r>
      </w:hyperlink>
      <w:r w:rsidRPr="008666BA">
        <w:rPr>
          <w:rFonts w:ascii="Times New Roman" w:hAnsi="Times New Roman"/>
          <w:color w:val="000000" w:themeColor="text1"/>
          <w:sz w:val="23"/>
          <w:szCs w:val="23"/>
        </w:rPr>
        <w:t> </w:t>
      </w:r>
      <w:r w:rsidRPr="008666BA">
        <w:rPr>
          <w:rFonts w:ascii="Times New Roman" w:hAnsi="Times New Roman"/>
          <w:color w:val="000000" w:themeColor="text1"/>
          <w:sz w:val="23"/>
          <w:szCs w:val="23"/>
          <w:lang w:val="ru-RU"/>
        </w:rPr>
        <w:t>1 января 2027 года.);</w:t>
      </w:r>
    </w:p>
    <w:p w:rsidR="00BD3E42" w:rsidRPr="008666BA" w:rsidRDefault="00A6149F" w:rsidP="00A6149F">
      <w:pPr>
        <w:shd w:val="clear" w:color="auto" w:fill="FFFFFF"/>
        <w:spacing w:after="0"/>
        <w:jc w:val="both"/>
        <w:outlineLvl w:val="0"/>
        <w:rPr>
          <w:rFonts w:ascii="Times New Roman" w:hAnsi="Times New Roman"/>
          <w:bCs/>
          <w:color w:val="000000" w:themeColor="text1"/>
          <w:kern w:val="36"/>
          <w:sz w:val="24"/>
          <w:szCs w:val="24"/>
          <w:lang w:val="ru-RU" w:eastAsia="ru-RU"/>
        </w:rPr>
      </w:pPr>
      <w:r>
        <w:rPr>
          <w:rFonts w:ascii="Times New Roman" w:hAnsi="Times New Roman"/>
          <w:bCs/>
          <w:color w:val="000000"/>
          <w:kern w:val="36"/>
          <w:sz w:val="24"/>
          <w:szCs w:val="24"/>
          <w:lang w:val="ru-RU"/>
        </w:rPr>
        <w:t xml:space="preserve">         </w:t>
      </w:r>
      <w:r w:rsidR="008C2460" w:rsidRPr="00460C76">
        <w:rPr>
          <w:rFonts w:ascii="Times New Roman" w:hAnsi="Times New Roman"/>
          <w:sz w:val="24"/>
          <w:szCs w:val="24"/>
          <w:lang w:val="ru-RU" w:eastAsia="ru-RU"/>
        </w:rPr>
        <w:t>-</w:t>
      </w:r>
      <w:r w:rsidR="00BD3E42">
        <w:rPr>
          <w:b/>
          <w:bCs/>
          <w:color w:val="000000"/>
          <w:kern w:val="36"/>
          <w:sz w:val="48"/>
          <w:szCs w:val="48"/>
          <w:lang w:val="ru-RU" w:eastAsia="ru-RU"/>
        </w:rPr>
        <w:t xml:space="preserve"> </w:t>
      </w:r>
      <w:r w:rsidRPr="008666BA">
        <w:rPr>
          <w:rFonts w:ascii="Times New Roman" w:hAnsi="Times New Roman"/>
          <w:bCs/>
          <w:color w:val="000000" w:themeColor="text1"/>
          <w:kern w:val="36"/>
          <w:sz w:val="24"/>
          <w:szCs w:val="24"/>
          <w:lang w:val="ru-RU" w:eastAsia="ru-RU"/>
        </w:rPr>
        <w:t>П</w:t>
      </w:r>
      <w:r w:rsidR="00226A82" w:rsidRPr="008666BA">
        <w:rPr>
          <w:rFonts w:ascii="Times New Roman" w:hAnsi="Times New Roman"/>
          <w:bCs/>
          <w:color w:val="000000" w:themeColor="text1"/>
          <w:kern w:val="36"/>
          <w:sz w:val="24"/>
          <w:szCs w:val="24"/>
          <w:lang w:val="ru-RU" w:eastAsia="ru-RU"/>
        </w:rPr>
        <w:t xml:space="preserve">риказ </w:t>
      </w:r>
      <w:proofErr w:type="spellStart"/>
      <w:r w:rsidR="00226A82" w:rsidRPr="008666BA">
        <w:rPr>
          <w:rFonts w:ascii="Times New Roman" w:hAnsi="Times New Roman"/>
          <w:bCs/>
          <w:color w:val="000000" w:themeColor="text1"/>
          <w:kern w:val="36"/>
          <w:sz w:val="24"/>
          <w:szCs w:val="24"/>
          <w:lang w:val="ru-RU" w:eastAsia="ru-RU"/>
        </w:rPr>
        <w:t>Минпросвещения</w:t>
      </w:r>
      <w:proofErr w:type="spellEnd"/>
      <w:r w:rsidR="00226A82" w:rsidRPr="008666BA">
        <w:rPr>
          <w:rFonts w:ascii="Times New Roman" w:hAnsi="Times New Roman"/>
          <w:bCs/>
          <w:color w:val="000000" w:themeColor="text1"/>
          <w:kern w:val="36"/>
          <w:sz w:val="24"/>
          <w:szCs w:val="24"/>
          <w:lang w:val="ru-RU" w:eastAsia="ru-RU"/>
        </w:rPr>
        <w:t xml:space="preserve"> России от 02.09.2020 № 457 (ред. от 20.10.2022) "Об утверждении Порядка приема на </w:t>
      </w:r>
      <w:proofErr w:type="gramStart"/>
      <w:r w:rsidR="00226A82" w:rsidRPr="008666BA">
        <w:rPr>
          <w:rFonts w:ascii="Times New Roman" w:hAnsi="Times New Roman"/>
          <w:bCs/>
          <w:color w:val="000000" w:themeColor="text1"/>
          <w:kern w:val="36"/>
          <w:sz w:val="24"/>
          <w:szCs w:val="24"/>
          <w:lang w:val="ru-RU" w:eastAsia="ru-RU"/>
        </w:rPr>
        <w:t>обучение по</w:t>
      </w:r>
      <w:proofErr w:type="gramEnd"/>
      <w:r w:rsidR="00226A82" w:rsidRPr="008666BA">
        <w:rPr>
          <w:rFonts w:ascii="Times New Roman" w:hAnsi="Times New Roman"/>
          <w:bCs/>
          <w:color w:val="000000" w:themeColor="text1"/>
          <w:kern w:val="36"/>
          <w:sz w:val="24"/>
          <w:szCs w:val="24"/>
          <w:lang w:val="ru-RU" w:eastAsia="ru-RU"/>
        </w:rPr>
        <w:t xml:space="preserve"> образовательным программам среднего профессионального образования" (Зарегистрировано в Минюсте России 06.11.2020 № 60770) (срок действия до 01.01.2027г.)</w:t>
      </w:r>
      <w:r w:rsidR="00BD3E42" w:rsidRPr="008666BA">
        <w:rPr>
          <w:rFonts w:ascii="Times New Roman" w:hAnsi="Times New Roman"/>
          <w:bCs/>
          <w:color w:val="000000" w:themeColor="text1"/>
          <w:kern w:val="36"/>
          <w:sz w:val="24"/>
          <w:szCs w:val="24"/>
          <w:lang w:val="ru-RU" w:eastAsia="ru-RU"/>
        </w:rPr>
        <w:t>;</w:t>
      </w:r>
    </w:p>
    <w:p w:rsidR="00A6149F" w:rsidRPr="00F91336" w:rsidRDefault="00A6149F" w:rsidP="00D61160">
      <w:pPr>
        <w:spacing w:after="0"/>
        <w:jc w:val="both"/>
        <w:rPr>
          <w:rFonts w:ascii="Times New Roman" w:hAnsi="Times New Roman"/>
          <w:color w:val="000000" w:themeColor="text1"/>
          <w:sz w:val="24"/>
          <w:szCs w:val="24"/>
          <w:lang w:val="ru-RU"/>
        </w:rPr>
      </w:pPr>
      <w:r>
        <w:rPr>
          <w:rFonts w:ascii="Times New Roman" w:hAnsi="Times New Roman"/>
          <w:bCs/>
          <w:color w:val="000000"/>
          <w:kern w:val="36"/>
          <w:sz w:val="24"/>
          <w:szCs w:val="24"/>
          <w:lang w:val="ru-RU" w:eastAsia="ru-RU"/>
        </w:rPr>
        <w:t xml:space="preserve">        </w:t>
      </w:r>
      <w:proofErr w:type="gramStart"/>
      <w:r>
        <w:rPr>
          <w:rFonts w:ascii="Times New Roman" w:hAnsi="Times New Roman"/>
          <w:bCs/>
          <w:color w:val="000000"/>
          <w:kern w:val="36"/>
          <w:sz w:val="24"/>
          <w:szCs w:val="24"/>
          <w:lang w:val="ru-RU" w:eastAsia="ru-RU"/>
        </w:rPr>
        <w:t xml:space="preserve">- </w:t>
      </w:r>
      <w:r w:rsidRPr="00F91336">
        <w:rPr>
          <w:rFonts w:ascii="Times New Roman" w:hAnsi="Times New Roman"/>
          <w:color w:val="000000" w:themeColor="text1"/>
          <w:sz w:val="24"/>
          <w:szCs w:val="24"/>
          <w:shd w:val="clear" w:color="auto" w:fill="FFFFFF"/>
          <w:lang w:val="ru-RU"/>
        </w:rPr>
        <w:t>Приказ Министерства просвещения Российской Федерации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w:t>
      </w:r>
      <w:proofErr w:type="gramEnd"/>
      <w:r w:rsidRPr="00F91336">
        <w:rPr>
          <w:rFonts w:ascii="Times New Roman" w:hAnsi="Times New Roman"/>
          <w:color w:val="000000" w:themeColor="text1"/>
          <w:sz w:val="24"/>
          <w:szCs w:val="24"/>
          <w:shd w:val="clear" w:color="auto" w:fill="FFFFFF"/>
          <w:lang w:val="ru-RU"/>
        </w:rPr>
        <w:t xml:space="preserve"> профессионального образования"</w:t>
      </w:r>
      <w:r w:rsidRPr="00F91336">
        <w:rPr>
          <w:rFonts w:ascii="Times New Roman" w:hAnsi="Times New Roman"/>
          <w:color w:val="000000" w:themeColor="text1"/>
          <w:sz w:val="24"/>
          <w:szCs w:val="24"/>
          <w:lang w:val="ru-RU"/>
        </w:rPr>
        <w:t xml:space="preserve"> </w:t>
      </w:r>
      <w:r w:rsidRPr="00F91336">
        <w:rPr>
          <w:rFonts w:ascii="Times New Roman" w:hAnsi="Times New Roman"/>
          <w:color w:val="000000" w:themeColor="text1"/>
          <w:sz w:val="24"/>
          <w:szCs w:val="24"/>
          <w:shd w:val="clear" w:color="auto" w:fill="FFFFFF"/>
          <w:lang w:val="ru-RU"/>
        </w:rPr>
        <w:t>(</w:t>
      </w:r>
      <w:proofErr w:type="gramStart"/>
      <w:r w:rsidRPr="00F91336">
        <w:rPr>
          <w:rFonts w:ascii="Times New Roman" w:hAnsi="Times New Roman"/>
          <w:color w:val="000000" w:themeColor="text1"/>
          <w:sz w:val="24"/>
          <w:szCs w:val="24"/>
          <w:shd w:val="clear" w:color="auto" w:fill="FFFFFF"/>
          <w:lang w:val="ru-RU"/>
        </w:rPr>
        <w:t>Зарегистрирован</w:t>
      </w:r>
      <w:proofErr w:type="gramEnd"/>
      <w:r w:rsidRPr="00F91336">
        <w:rPr>
          <w:rFonts w:ascii="Times New Roman" w:hAnsi="Times New Roman"/>
          <w:color w:val="000000" w:themeColor="text1"/>
          <w:sz w:val="24"/>
          <w:szCs w:val="24"/>
          <w:shd w:val="clear" w:color="auto" w:fill="FFFFFF"/>
          <w:lang w:val="ru-RU"/>
        </w:rPr>
        <w:t xml:space="preserve"> 17.06.2022 № 68887)</w:t>
      </w:r>
      <w:r w:rsidR="00D61160" w:rsidRPr="00F91336">
        <w:rPr>
          <w:rFonts w:ascii="Times New Roman" w:hAnsi="Times New Roman"/>
          <w:color w:val="000000" w:themeColor="text1"/>
          <w:sz w:val="24"/>
          <w:szCs w:val="24"/>
          <w:shd w:val="clear" w:color="auto" w:fill="FFFFFF"/>
          <w:lang w:val="ru-RU"/>
        </w:rPr>
        <w:t>;</w:t>
      </w:r>
    </w:p>
    <w:p w:rsidR="008C2460" w:rsidRPr="00F91336" w:rsidRDefault="00D61160" w:rsidP="00D61160">
      <w:pPr>
        <w:shd w:val="clear" w:color="auto" w:fill="FFFFFF"/>
        <w:spacing w:after="0" w:line="240" w:lineRule="auto"/>
        <w:jc w:val="both"/>
        <w:outlineLvl w:val="0"/>
        <w:rPr>
          <w:rFonts w:ascii="Times New Roman" w:hAnsi="Times New Roman"/>
          <w:b/>
          <w:bCs/>
          <w:color w:val="000000" w:themeColor="text1"/>
          <w:kern w:val="36"/>
          <w:sz w:val="24"/>
          <w:szCs w:val="24"/>
          <w:lang w:val="ru-RU"/>
        </w:rPr>
      </w:pPr>
      <w:r>
        <w:rPr>
          <w:rFonts w:ascii="Times New Roman" w:hAnsi="Times New Roman"/>
          <w:sz w:val="24"/>
          <w:szCs w:val="24"/>
          <w:lang w:val="ru-RU" w:eastAsia="ru-RU"/>
        </w:rPr>
        <w:t xml:space="preserve">       </w:t>
      </w:r>
      <w:r w:rsidRPr="00F91336">
        <w:rPr>
          <w:rFonts w:ascii="Times New Roman" w:hAnsi="Times New Roman"/>
          <w:color w:val="000000" w:themeColor="text1"/>
          <w:sz w:val="24"/>
          <w:szCs w:val="24"/>
          <w:lang w:val="ru-RU" w:eastAsia="ru-RU"/>
        </w:rPr>
        <w:t xml:space="preserve">- </w:t>
      </w:r>
      <w:r w:rsidRPr="00F91336">
        <w:rPr>
          <w:rFonts w:ascii="Times New Roman" w:hAnsi="Times New Roman"/>
          <w:color w:val="000000" w:themeColor="text1"/>
          <w:kern w:val="36"/>
          <w:sz w:val="24"/>
          <w:szCs w:val="24"/>
          <w:lang w:val="ru-RU"/>
        </w:rPr>
        <w:t xml:space="preserve">Приказ Министерства образования и науки Республики Башкортостан от 27 января 2022 года № 149 «Об утверждении объемов контрольных цифр приема для </w:t>
      </w:r>
      <w:proofErr w:type="gramStart"/>
      <w:r w:rsidRPr="00F91336">
        <w:rPr>
          <w:rFonts w:ascii="Times New Roman" w:hAnsi="Times New Roman"/>
          <w:color w:val="000000" w:themeColor="text1"/>
          <w:kern w:val="36"/>
          <w:sz w:val="24"/>
          <w:szCs w:val="24"/>
          <w:lang w:val="ru-RU"/>
        </w:rPr>
        <w:t>обучения по профессиям</w:t>
      </w:r>
      <w:proofErr w:type="gramEnd"/>
      <w:r w:rsidRPr="00F91336">
        <w:rPr>
          <w:rFonts w:ascii="Times New Roman" w:hAnsi="Times New Roman"/>
          <w:color w:val="000000" w:themeColor="text1"/>
          <w:kern w:val="36"/>
          <w:sz w:val="24"/>
          <w:szCs w:val="24"/>
          <w:lang w:val="ru-RU"/>
        </w:rPr>
        <w:t xml:space="preserve"> и специальностям по образовательным программам среднего профессионального образования за счет бюджетных ассигнований бюджета Республики Башкортостан на 2023-2024 учебный год»</w:t>
      </w:r>
      <w:r w:rsidRPr="00F91336">
        <w:rPr>
          <w:rFonts w:ascii="Times New Roman" w:hAnsi="Times New Roman"/>
          <w:b/>
          <w:bCs/>
          <w:color w:val="000000" w:themeColor="text1"/>
          <w:kern w:val="36"/>
          <w:sz w:val="24"/>
          <w:szCs w:val="24"/>
          <w:lang w:val="ru-RU"/>
        </w:rPr>
        <w:t>;</w:t>
      </w:r>
    </w:p>
    <w:p w:rsidR="00A747AF" w:rsidRPr="00F91336" w:rsidRDefault="002428FD" w:rsidP="00D61160">
      <w:pPr>
        <w:pStyle w:val="1"/>
        <w:shd w:val="clear" w:color="auto" w:fill="FFFFFF"/>
        <w:spacing w:after="0" w:line="240" w:lineRule="auto"/>
        <w:jc w:val="both"/>
        <w:rPr>
          <w:rFonts w:ascii="Times New Roman" w:hAnsi="Times New Roman" w:cs="Times New Roman"/>
          <w:bCs/>
          <w:color w:val="000000" w:themeColor="text1"/>
          <w:kern w:val="36"/>
          <w:sz w:val="24"/>
          <w:szCs w:val="24"/>
          <w:lang w:val="ru-RU" w:eastAsia="ru-RU"/>
        </w:rPr>
      </w:pPr>
      <w:r>
        <w:rPr>
          <w:rFonts w:ascii="Times New Roman" w:hAnsi="Times New Roman"/>
          <w:sz w:val="24"/>
          <w:szCs w:val="24"/>
          <w:lang w:val="ru-RU" w:eastAsia="ru-RU"/>
        </w:rPr>
        <w:t xml:space="preserve">          </w:t>
      </w:r>
      <w:r w:rsidR="00E10FD7">
        <w:rPr>
          <w:rFonts w:ascii="Times New Roman" w:hAnsi="Times New Roman"/>
          <w:sz w:val="24"/>
          <w:szCs w:val="24"/>
          <w:lang w:val="ru-RU" w:eastAsia="ru-RU"/>
        </w:rPr>
        <w:t>-</w:t>
      </w:r>
      <w:r w:rsidRPr="002428FD">
        <w:rPr>
          <w:b/>
          <w:bCs/>
          <w:color w:val="000000"/>
          <w:kern w:val="36"/>
          <w:sz w:val="26"/>
          <w:szCs w:val="26"/>
          <w:lang w:val="ru-RU" w:eastAsia="ru-RU"/>
        </w:rPr>
        <w:t xml:space="preserve"> </w:t>
      </w:r>
      <w:r w:rsidRPr="00F91336">
        <w:rPr>
          <w:rFonts w:ascii="Times New Roman" w:hAnsi="Times New Roman" w:cs="Times New Roman"/>
          <w:bCs/>
          <w:color w:val="000000" w:themeColor="text1"/>
          <w:kern w:val="36"/>
          <w:sz w:val="24"/>
          <w:szCs w:val="24"/>
          <w:lang w:val="ru-RU" w:eastAsia="ru-RU"/>
        </w:rPr>
        <w:t xml:space="preserve">Приказ </w:t>
      </w:r>
      <w:proofErr w:type="spellStart"/>
      <w:r w:rsidRPr="00F91336">
        <w:rPr>
          <w:rFonts w:ascii="Times New Roman" w:hAnsi="Times New Roman" w:cs="Times New Roman"/>
          <w:bCs/>
          <w:color w:val="000000" w:themeColor="text1"/>
          <w:kern w:val="36"/>
          <w:sz w:val="24"/>
          <w:szCs w:val="24"/>
          <w:lang w:val="ru-RU" w:eastAsia="ru-RU"/>
        </w:rPr>
        <w:t>Минпросвещения</w:t>
      </w:r>
      <w:proofErr w:type="spellEnd"/>
      <w:r w:rsidRPr="00F91336">
        <w:rPr>
          <w:rFonts w:ascii="Times New Roman" w:hAnsi="Times New Roman" w:cs="Times New Roman"/>
          <w:bCs/>
          <w:color w:val="000000" w:themeColor="text1"/>
          <w:kern w:val="36"/>
          <w:sz w:val="24"/>
          <w:szCs w:val="24"/>
          <w:lang w:val="ru-RU" w:eastAsia="ru-RU"/>
        </w:rPr>
        <w:t xml:space="preserve"> России от 22.03.2021 </w:t>
      </w:r>
      <w:r w:rsidR="00BD3E42" w:rsidRPr="00F91336">
        <w:rPr>
          <w:rFonts w:ascii="Times New Roman" w:hAnsi="Times New Roman" w:cs="Times New Roman"/>
          <w:bCs/>
          <w:color w:val="000000" w:themeColor="text1"/>
          <w:kern w:val="36"/>
          <w:sz w:val="24"/>
          <w:szCs w:val="24"/>
          <w:lang w:val="ru-RU" w:eastAsia="ru-RU"/>
        </w:rPr>
        <w:t>№</w:t>
      </w:r>
      <w:r w:rsidRPr="00F91336">
        <w:rPr>
          <w:rFonts w:ascii="Times New Roman" w:hAnsi="Times New Roman" w:cs="Times New Roman"/>
          <w:bCs/>
          <w:color w:val="000000" w:themeColor="text1"/>
          <w:kern w:val="36"/>
          <w:sz w:val="24"/>
          <w:szCs w:val="24"/>
          <w:lang w:val="ru-RU" w:eastAsia="ru-RU"/>
        </w:rPr>
        <w:t xml:space="preserve">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w:t>
      </w:r>
      <w:r w:rsidR="00D61160" w:rsidRPr="00F91336">
        <w:rPr>
          <w:rFonts w:ascii="Times New Roman" w:hAnsi="Times New Roman" w:cs="Times New Roman"/>
          <w:bCs/>
          <w:color w:val="000000" w:themeColor="text1"/>
          <w:kern w:val="36"/>
          <w:sz w:val="24"/>
          <w:szCs w:val="24"/>
          <w:lang w:val="ru-RU" w:eastAsia="ru-RU"/>
        </w:rPr>
        <w:t>№</w:t>
      </w:r>
      <w:r w:rsidRPr="00F91336">
        <w:rPr>
          <w:rFonts w:ascii="Times New Roman" w:hAnsi="Times New Roman" w:cs="Times New Roman"/>
          <w:bCs/>
          <w:color w:val="000000" w:themeColor="text1"/>
          <w:kern w:val="36"/>
          <w:sz w:val="24"/>
          <w:szCs w:val="24"/>
          <w:lang w:val="ru-RU" w:eastAsia="ru-RU"/>
        </w:rPr>
        <w:t xml:space="preserve"> 63180);</w:t>
      </w:r>
      <w:r w:rsidR="00A747AF" w:rsidRPr="00F91336">
        <w:rPr>
          <w:rFonts w:ascii="Times New Roman" w:hAnsi="Times New Roman"/>
          <w:color w:val="000000" w:themeColor="text1"/>
          <w:sz w:val="24"/>
          <w:szCs w:val="24"/>
          <w:lang w:val="ru-RU" w:eastAsia="ru-RU"/>
        </w:rPr>
        <w:t xml:space="preserve"> </w:t>
      </w:r>
    </w:p>
    <w:p w:rsidR="008C2460" w:rsidRPr="00460C76" w:rsidRDefault="008C2460" w:rsidP="002428FD">
      <w:pPr>
        <w:widowControl w:val="0"/>
        <w:autoSpaceDE w:val="0"/>
        <w:autoSpaceDN w:val="0"/>
        <w:adjustRightInd w:val="0"/>
        <w:spacing w:after="0" w:line="1" w:lineRule="exact"/>
        <w:jc w:val="both"/>
        <w:rPr>
          <w:rFonts w:ascii="Times New Roman" w:hAnsi="Times New Roman"/>
          <w:sz w:val="24"/>
          <w:szCs w:val="24"/>
          <w:lang w:val="ru-RU"/>
        </w:rPr>
      </w:pPr>
    </w:p>
    <w:p w:rsidR="008C2460" w:rsidRPr="00573FC4" w:rsidRDefault="00D61160" w:rsidP="00D61160">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003E3A59" w:rsidRPr="00F91336">
        <w:rPr>
          <w:rFonts w:ascii="Times New Roman" w:hAnsi="Times New Roman"/>
          <w:color w:val="000000" w:themeColor="text1"/>
          <w:sz w:val="24"/>
          <w:szCs w:val="24"/>
          <w:lang w:val="ru-RU"/>
        </w:rPr>
        <w:t>У</w:t>
      </w:r>
      <w:r w:rsidR="008C2460" w:rsidRPr="00573FC4">
        <w:rPr>
          <w:rFonts w:ascii="Times New Roman" w:hAnsi="Times New Roman"/>
          <w:color w:val="000000" w:themeColor="text1"/>
          <w:sz w:val="24"/>
          <w:szCs w:val="24"/>
          <w:lang w:val="ru-RU"/>
        </w:rPr>
        <w:t xml:space="preserve">ставом </w:t>
      </w:r>
      <w:r w:rsidR="008C2460" w:rsidRPr="00F91336">
        <w:rPr>
          <w:rFonts w:ascii="Times New Roman" w:hAnsi="Times New Roman"/>
          <w:color w:val="000000" w:themeColor="text1"/>
          <w:sz w:val="24"/>
          <w:szCs w:val="24"/>
          <w:lang w:val="ru-RU"/>
        </w:rPr>
        <w:t>ГБПОУ СПТК</w:t>
      </w:r>
      <w:r w:rsidR="00230289" w:rsidRPr="00F91336">
        <w:rPr>
          <w:rFonts w:ascii="Times New Roman" w:hAnsi="Times New Roman"/>
          <w:color w:val="000000" w:themeColor="text1"/>
          <w:sz w:val="24"/>
          <w:szCs w:val="24"/>
          <w:lang w:val="ru-RU"/>
        </w:rPr>
        <w:t>.</w:t>
      </w:r>
    </w:p>
    <w:p w:rsidR="008C2460" w:rsidRPr="00573FC4" w:rsidRDefault="008C2460" w:rsidP="008C2460">
      <w:pPr>
        <w:widowControl w:val="0"/>
        <w:autoSpaceDE w:val="0"/>
        <w:autoSpaceDN w:val="0"/>
        <w:adjustRightInd w:val="0"/>
        <w:spacing w:after="0" w:line="58" w:lineRule="exact"/>
        <w:rPr>
          <w:rFonts w:ascii="Times New Roman" w:hAnsi="Times New Roman"/>
          <w:sz w:val="24"/>
          <w:szCs w:val="24"/>
          <w:lang w:val="ru-RU"/>
        </w:rPr>
      </w:pPr>
    </w:p>
    <w:p w:rsidR="008C2460" w:rsidRPr="00F91336" w:rsidRDefault="008C2460" w:rsidP="008C2460">
      <w:pPr>
        <w:widowControl w:val="0"/>
        <w:overflowPunct w:val="0"/>
        <w:autoSpaceDE w:val="0"/>
        <w:autoSpaceDN w:val="0"/>
        <w:adjustRightInd w:val="0"/>
        <w:spacing w:after="0" w:line="244" w:lineRule="auto"/>
        <w:ind w:firstLine="540"/>
        <w:jc w:val="both"/>
        <w:rPr>
          <w:rFonts w:ascii="Times New Roman" w:hAnsi="Times New Roman"/>
          <w:color w:val="000000" w:themeColor="text1"/>
          <w:sz w:val="24"/>
          <w:szCs w:val="24"/>
          <w:lang w:val="ru-RU"/>
        </w:rPr>
      </w:pPr>
      <w:r w:rsidRPr="00460C76">
        <w:rPr>
          <w:rFonts w:ascii="Times New Roman" w:hAnsi="Times New Roman"/>
          <w:sz w:val="24"/>
          <w:szCs w:val="24"/>
          <w:lang w:val="ru-RU"/>
        </w:rPr>
        <w:t>1.2</w:t>
      </w:r>
      <w:r w:rsidRPr="00F91336">
        <w:rPr>
          <w:rFonts w:ascii="Times New Roman" w:hAnsi="Times New Roman"/>
          <w:color w:val="000000" w:themeColor="text1"/>
          <w:sz w:val="24"/>
          <w:szCs w:val="24"/>
          <w:lang w:val="ru-RU"/>
        </w:rPr>
        <w:t>.</w:t>
      </w:r>
      <w:r w:rsidR="00BD3E42" w:rsidRPr="00F91336">
        <w:rPr>
          <w:rFonts w:ascii="Times New Roman" w:hAnsi="Times New Roman"/>
          <w:color w:val="000000" w:themeColor="text1"/>
          <w:sz w:val="24"/>
          <w:szCs w:val="24"/>
          <w:lang w:val="ru-RU"/>
        </w:rPr>
        <w:t xml:space="preserve"> </w:t>
      </w:r>
      <w:proofErr w:type="gramStart"/>
      <w:r w:rsidRPr="00F91336">
        <w:rPr>
          <w:rFonts w:ascii="Times New Roman" w:hAnsi="Times New Roman"/>
          <w:color w:val="000000" w:themeColor="text1"/>
          <w:sz w:val="24"/>
          <w:szCs w:val="24"/>
          <w:lang w:val="ru-RU"/>
        </w:rPr>
        <w:t>Правила приема регламентируют прием граждан Российской Федерации, иностранных граждан, лиц без гражданства, в том числе соотечественников, проживающих за рубежом на обучение по образовательным программам среднего профессионального образования по программам подготовки квалифицированных рабочих, служащих за счет средств бюджета субъекта Российской Федерации, по договорам об образовании, заключаемым при приеме на обучение за счет средств физических и (или) юридических лиц (далее - договор об</w:t>
      </w:r>
      <w:proofErr w:type="gramEnd"/>
      <w:r w:rsidRPr="00F91336">
        <w:rPr>
          <w:rFonts w:ascii="Times New Roman" w:hAnsi="Times New Roman"/>
          <w:color w:val="000000" w:themeColor="text1"/>
          <w:sz w:val="24"/>
          <w:szCs w:val="24"/>
          <w:lang w:val="ru-RU"/>
        </w:rPr>
        <w:t xml:space="preserve"> </w:t>
      </w:r>
      <w:proofErr w:type="gramStart"/>
      <w:r w:rsidRPr="00F91336">
        <w:rPr>
          <w:rFonts w:ascii="Times New Roman" w:hAnsi="Times New Roman"/>
          <w:color w:val="000000" w:themeColor="text1"/>
          <w:sz w:val="24"/>
          <w:szCs w:val="24"/>
          <w:lang w:val="ru-RU"/>
        </w:rPr>
        <w:t>оказании</w:t>
      </w:r>
      <w:proofErr w:type="gramEnd"/>
      <w:r w:rsidRPr="00F91336">
        <w:rPr>
          <w:rFonts w:ascii="Times New Roman" w:hAnsi="Times New Roman"/>
          <w:color w:val="000000" w:themeColor="text1"/>
          <w:sz w:val="24"/>
          <w:szCs w:val="24"/>
          <w:lang w:val="ru-RU"/>
        </w:rPr>
        <w:t xml:space="preserve"> платных образовательных услуг), а также определяют особенности при приеме для лиц с ограниченными возможностями здоровья.</w:t>
      </w:r>
    </w:p>
    <w:p w:rsidR="008C2460" w:rsidRPr="00460C76" w:rsidRDefault="008C2460" w:rsidP="008C2460">
      <w:pPr>
        <w:widowControl w:val="0"/>
        <w:autoSpaceDE w:val="0"/>
        <w:autoSpaceDN w:val="0"/>
        <w:adjustRightInd w:val="0"/>
        <w:spacing w:after="0" w:line="58" w:lineRule="exact"/>
        <w:rPr>
          <w:rFonts w:ascii="Times New Roman" w:hAnsi="Times New Roman"/>
          <w:sz w:val="24"/>
          <w:szCs w:val="24"/>
          <w:lang w:val="ru-RU"/>
        </w:rPr>
      </w:pPr>
    </w:p>
    <w:p w:rsidR="008C2460" w:rsidRPr="00F91336" w:rsidRDefault="008C2460" w:rsidP="008C2460">
      <w:pPr>
        <w:widowControl w:val="0"/>
        <w:overflowPunct w:val="0"/>
        <w:autoSpaceDE w:val="0"/>
        <w:autoSpaceDN w:val="0"/>
        <w:adjustRightInd w:val="0"/>
        <w:spacing w:after="0" w:line="239" w:lineRule="auto"/>
        <w:ind w:firstLine="720"/>
        <w:jc w:val="both"/>
        <w:rPr>
          <w:rFonts w:ascii="Times New Roman" w:hAnsi="Times New Roman"/>
          <w:color w:val="000000" w:themeColor="text1"/>
          <w:sz w:val="24"/>
          <w:szCs w:val="24"/>
          <w:lang w:val="ru-RU"/>
        </w:rPr>
      </w:pPr>
      <w:r w:rsidRPr="00F91336">
        <w:rPr>
          <w:rFonts w:ascii="Times New Roman" w:hAnsi="Times New Roman"/>
          <w:color w:val="000000" w:themeColor="text1"/>
          <w:sz w:val="24"/>
          <w:szCs w:val="24"/>
          <w:lang w:val="ru-RU"/>
        </w:rPr>
        <w:t>Прием иностранных граждан на обучение осуществляется за счет средств бюджета субъекта Российской Федерации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 же по договорам об оказании платных образовательных услуг.</w:t>
      </w:r>
    </w:p>
    <w:p w:rsidR="008C2460" w:rsidRPr="00F91336" w:rsidRDefault="00BD3E42" w:rsidP="00BD3E42">
      <w:pPr>
        <w:widowControl w:val="0"/>
        <w:overflowPunct w:val="0"/>
        <w:autoSpaceDE w:val="0"/>
        <w:autoSpaceDN w:val="0"/>
        <w:adjustRightInd w:val="0"/>
        <w:spacing w:after="0" w:line="239" w:lineRule="auto"/>
        <w:jc w:val="both"/>
        <w:rPr>
          <w:rFonts w:ascii="Times New Roman" w:hAnsi="Times New Roman"/>
          <w:color w:val="000000" w:themeColor="text1"/>
          <w:sz w:val="24"/>
          <w:szCs w:val="24"/>
          <w:lang w:val="ru-RU"/>
        </w:rPr>
      </w:pPr>
      <w:r>
        <w:rPr>
          <w:rFonts w:ascii="Times New Roman" w:hAnsi="Times New Roman"/>
          <w:sz w:val="24"/>
          <w:szCs w:val="24"/>
          <w:lang w:val="ru-RU"/>
        </w:rPr>
        <w:t xml:space="preserve">        </w:t>
      </w:r>
      <w:r w:rsidR="008C2460" w:rsidRPr="00460C76">
        <w:rPr>
          <w:rFonts w:ascii="Times New Roman" w:hAnsi="Times New Roman"/>
          <w:sz w:val="24"/>
          <w:szCs w:val="24"/>
          <w:lang w:val="ru-RU"/>
        </w:rPr>
        <w:t>1.3.</w:t>
      </w:r>
      <w:r w:rsidR="00F91336">
        <w:rPr>
          <w:rFonts w:ascii="Times New Roman" w:hAnsi="Times New Roman"/>
          <w:sz w:val="24"/>
          <w:szCs w:val="24"/>
          <w:lang w:val="ru-RU"/>
        </w:rPr>
        <w:t xml:space="preserve"> </w:t>
      </w:r>
      <w:r w:rsidR="008C2460" w:rsidRPr="00F91336">
        <w:rPr>
          <w:rFonts w:ascii="Times New Roman" w:hAnsi="Times New Roman"/>
          <w:color w:val="000000" w:themeColor="text1"/>
          <w:sz w:val="24"/>
          <w:szCs w:val="24"/>
          <w:lang w:val="ru-RU"/>
        </w:rPr>
        <w:t xml:space="preserve">Правила приема в колледж на </w:t>
      </w:r>
      <w:proofErr w:type="gramStart"/>
      <w:r w:rsidR="008C2460" w:rsidRPr="00F91336">
        <w:rPr>
          <w:rFonts w:ascii="Times New Roman" w:hAnsi="Times New Roman"/>
          <w:color w:val="000000" w:themeColor="text1"/>
          <w:sz w:val="24"/>
          <w:szCs w:val="24"/>
          <w:lang w:val="ru-RU"/>
        </w:rPr>
        <w:t>обучение по</w:t>
      </w:r>
      <w:proofErr w:type="gramEnd"/>
      <w:r w:rsidR="008C2460" w:rsidRPr="00F91336">
        <w:rPr>
          <w:rFonts w:ascii="Times New Roman" w:hAnsi="Times New Roman"/>
          <w:color w:val="000000" w:themeColor="text1"/>
          <w:sz w:val="24"/>
          <w:szCs w:val="24"/>
          <w:lang w:val="ru-RU"/>
        </w:rPr>
        <w:t xml:space="preserve"> образовательным программам в части, не урегулированной законодательством об образовании, устанавливаются колледжем самостоятельно.</w:t>
      </w:r>
    </w:p>
    <w:p w:rsidR="008C2460" w:rsidRPr="00460C76" w:rsidRDefault="008C2460" w:rsidP="008C2460">
      <w:pPr>
        <w:widowControl w:val="0"/>
        <w:autoSpaceDE w:val="0"/>
        <w:autoSpaceDN w:val="0"/>
        <w:adjustRightInd w:val="0"/>
        <w:spacing w:after="0" w:line="5" w:lineRule="exact"/>
        <w:rPr>
          <w:rFonts w:ascii="Times New Roman" w:hAnsi="Times New Roman"/>
          <w:sz w:val="24"/>
          <w:szCs w:val="24"/>
          <w:lang w:val="ru-RU"/>
        </w:rPr>
      </w:pPr>
    </w:p>
    <w:p w:rsidR="008C2460" w:rsidRPr="00460C76" w:rsidRDefault="008C2460" w:rsidP="008C2460">
      <w:pPr>
        <w:widowControl w:val="0"/>
        <w:autoSpaceDE w:val="0"/>
        <w:autoSpaceDN w:val="0"/>
        <w:adjustRightInd w:val="0"/>
        <w:spacing w:after="0" w:line="58" w:lineRule="exact"/>
        <w:rPr>
          <w:rFonts w:ascii="Times New Roman" w:hAnsi="Times New Roman"/>
          <w:sz w:val="24"/>
          <w:szCs w:val="24"/>
          <w:lang w:val="ru-RU"/>
        </w:rPr>
      </w:pPr>
    </w:p>
    <w:p w:rsidR="008C2460" w:rsidRPr="00F91336" w:rsidRDefault="008C2460" w:rsidP="008C2460">
      <w:pPr>
        <w:widowControl w:val="0"/>
        <w:overflowPunct w:val="0"/>
        <w:autoSpaceDE w:val="0"/>
        <w:autoSpaceDN w:val="0"/>
        <w:adjustRightInd w:val="0"/>
        <w:spacing w:after="0" w:line="250" w:lineRule="auto"/>
        <w:ind w:firstLine="540"/>
        <w:jc w:val="both"/>
        <w:rPr>
          <w:rFonts w:ascii="Times New Roman" w:hAnsi="Times New Roman"/>
          <w:color w:val="000000" w:themeColor="text1"/>
          <w:sz w:val="24"/>
          <w:szCs w:val="24"/>
          <w:lang w:val="ru-RU"/>
        </w:rPr>
      </w:pPr>
      <w:r w:rsidRPr="00460C76">
        <w:rPr>
          <w:rFonts w:ascii="Times New Roman" w:hAnsi="Times New Roman"/>
          <w:sz w:val="24"/>
          <w:szCs w:val="24"/>
          <w:lang w:val="ru-RU"/>
        </w:rPr>
        <w:t xml:space="preserve">1.4. </w:t>
      </w:r>
      <w:r w:rsidRPr="00F91336">
        <w:rPr>
          <w:rFonts w:ascii="Times New Roman" w:hAnsi="Times New Roman"/>
          <w:color w:val="000000" w:themeColor="text1"/>
          <w:sz w:val="24"/>
          <w:szCs w:val="24"/>
          <w:lang w:val="ru-RU"/>
        </w:rPr>
        <w:t xml:space="preserve">Прием в колледж лиц для обучения по образовательным программам осуществляется </w:t>
      </w:r>
      <w:r w:rsidRPr="00F91336">
        <w:rPr>
          <w:rFonts w:ascii="Times New Roman" w:hAnsi="Times New Roman"/>
          <w:color w:val="000000" w:themeColor="text1"/>
          <w:sz w:val="24"/>
          <w:szCs w:val="24"/>
          <w:lang w:val="ru-RU"/>
        </w:rPr>
        <w:lastRenderedPageBreak/>
        <w:t>по заявлениям лиц, имеющих основное общее или среднее общее образование.</w:t>
      </w:r>
    </w:p>
    <w:p w:rsidR="008C2460" w:rsidRPr="00460C76" w:rsidRDefault="008C2460" w:rsidP="008C2460">
      <w:pPr>
        <w:widowControl w:val="0"/>
        <w:autoSpaceDE w:val="0"/>
        <w:autoSpaceDN w:val="0"/>
        <w:adjustRightInd w:val="0"/>
        <w:spacing w:after="0" w:line="49" w:lineRule="exact"/>
        <w:rPr>
          <w:rFonts w:ascii="Times New Roman" w:hAnsi="Times New Roman"/>
          <w:sz w:val="24"/>
          <w:szCs w:val="24"/>
          <w:lang w:val="ru-RU"/>
        </w:rPr>
      </w:pPr>
    </w:p>
    <w:p w:rsidR="008C2460" w:rsidRPr="00F91336" w:rsidRDefault="008C2460" w:rsidP="008C2460">
      <w:pPr>
        <w:widowControl w:val="0"/>
        <w:overflowPunct w:val="0"/>
        <w:autoSpaceDE w:val="0"/>
        <w:autoSpaceDN w:val="0"/>
        <w:adjustRightInd w:val="0"/>
        <w:spacing w:after="0" w:line="214" w:lineRule="auto"/>
        <w:ind w:right="20" w:firstLine="540"/>
        <w:jc w:val="both"/>
        <w:rPr>
          <w:rFonts w:ascii="Times New Roman" w:hAnsi="Times New Roman"/>
          <w:color w:val="000000" w:themeColor="text1"/>
          <w:sz w:val="24"/>
          <w:szCs w:val="24"/>
          <w:lang w:val="ru-RU"/>
        </w:rPr>
      </w:pPr>
      <w:r w:rsidRPr="00F91336">
        <w:rPr>
          <w:rFonts w:ascii="Times New Roman" w:hAnsi="Times New Roman"/>
          <w:color w:val="000000" w:themeColor="text1"/>
          <w:sz w:val="24"/>
          <w:szCs w:val="24"/>
          <w:lang w:val="ru-RU"/>
        </w:rPr>
        <w:t>Прием на обучение по образовательным программам за счет бюджетных ассигнований субъекта Российской Федерации является общедоступным.</w:t>
      </w:r>
    </w:p>
    <w:p w:rsidR="008C2460" w:rsidRPr="00460C76" w:rsidRDefault="008C2460" w:rsidP="008C2460">
      <w:pPr>
        <w:widowControl w:val="0"/>
        <w:autoSpaceDE w:val="0"/>
        <w:autoSpaceDN w:val="0"/>
        <w:adjustRightInd w:val="0"/>
        <w:spacing w:after="0" w:line="57" w:lineRule="exact"/>
        <w:rPr>
          <w:rFonts w:ascii="Times New Roman" w:hAnsi="Times New Roman"/>
          <w:sz w:val="24"/>
          <w:szCs w:val="24"/>
          <w:lang w:val="ru-RU"/>
        </w:rPr>
      </w:pPr>
    </w:p>
    <w:p w:rsidR="008C2460" w:rsidRPr="00F91336" w:rsidRDefault="008C2460" w:rsidP="008C2460">
      <w:pPr>
        <w:widowControl w:val="0"/>
        <w:overflowPunct w:val="0"/>
        <w:autoSpaceDE w:val="0"/>
        <w:autoSpaceDN w:val="0"/>
        <w:adjustRightInd w:val="0"/>
        <w:spacing w:after="0" w:line="227" w:lineRule="auto"/>
        <w:ind w:firstLine="540"/>
        <w:jc w:val="both"/>
        <w:rPr>
          <w:rFonts w:ascii="Times New Roman" w:hAnsi="Times New Roman"/>
          <w:color w:val="000000" w:themeColor="text1"/>
          <w:sz w:val="24"/>
          <w:szCs w:val="24"/>
          <w:lang w:val="ru-RU"/>
        </w:rPr>
      </w:pPr>
      <w:r w:rsidRPr="00460C76">
        <w:rPr>
          <w:rFonts w:ascii="Times New Roman" w:hAnsi="Times New Roman"/>
          <w:sz w:val="24"/>
          <w:szCs w:val="24"/>
          <w:lang w:val="ru-RU"/>
        </w:rPr>
        <w:t>1.5.</w:t>
      </w:r>
      <w:r w:rsidR="00F91336">
        <w:rPr>
          <w:rFonts w:ascii="Times New Roman" w:hAnsi="Times New Roman"/>
          <w:sz w:val="24"/>
          <w:szCs w:val="24"/>
          <w:lang w:val="ru-RU"/>
        </w:rPr>
        <w:t xml:space="preserve"> </w:t>
      </w:r>
      <w:r w:rsidRPr="00460C76">
        <w:rPr>
          <w:rFonts w:ascii="Times New Roman" w:hAnsi="Times New Roman"/>
          <w:sz w:val="24"/>
          <w:szCs w:val="24"/>
          <w:lang w:val="ru-RU"/>
        </w:rPr>
        <w:t xml:space="preserve">Объем и структура приема студентов, обучающихся за счет средств бюджета </w:t>
      </w:r>
      <w:r w:rsidRPr="00F91336">
        <w:rPr>
          <w:rFonts w:ascii="Times New Roman" w:hAnsi="Times New Roman"/>
          <w:color w:val="000000" w:themeColor="text1"/>
          <w:sz w:val="24"/>
          <w:szCs w:val="24"/>
          <w:lang w:val="ru-RU"/>
        </w:rPr>
        <w:t>Республики Башкортостан (далее - бюджетные места), определяются в соответствии с контрольными цифрами приема (государственным заданием) Министерства образования Республики Башкортостан.</w:t>
      </w:r>
    </w:p>
    <w:p w:rsidR="008C2460" w:rsidRPr="00460C76" w:rsidRDefault="008C2460" w:rsidP="008C2460">
      <w:pPr>
        <w:widowControl w:val="0"/>
        <w:autoSpaceDE w:val="0"/>
        <w:autoSpaceDN w:val="0"/>
        <w:adjustRightInd w:val="0"/>
        <w:spacing w:after="0" w:line="60" w:lineRule="exact"/>
        <w:rPr>
          <w:rFonts w:ascii="Times New Roman" w:hAnsi="Times New Roman"/>
          <w:sz w:val="24"/>
          <w:szCs w:val="24"/>
          <w:lang w:val="ru-RU"/>
        </w:rPr>
      </w:pPr>
    </w:p>
    <w:p w:rsidR="008C2460" w:rsidRPr="00F91336" w:rsidRDefault="008C2460" w:rsidP="00285BF5">
      <w:pPr>
        <w:widowControl w:val="0"/>
        <w:overflowPunct w:val="0"/>
        <w:autoSpaceDE w:val="0"/>
        <w:autoSpaceDN w:val="0"/>
        <w:adjustRightInd w:val="0"/>
        <w:spacing w:after="0" w:line="245" w:lineRule="auto"/>
        <w:ind w:firstLine="540"/>
        <w:jc w:val="both"/>
        <w:rPr>
          <w:rFonts w:ascii="Times New Roman" w:hAnsi="Times New Roman"/>
          <w:color w:val="000000" w:themeColor="text1"/>
          <w:sz w:val="24"/>
          <w:szCs w:val="24"/>
          <w:lang w:val="ru-RU"/>
        </w:rPr>
      </w:pPr>
      <w:r w:rsidRPr="00460C76">
        <w:rPr>
          <w:rFonts w:ascii="Times New Roman" w:hAnsi="Times New Roman"/>
          <w:sz w:val="24"/>
          <w:szCs w:val="24"/>
          <w:lang w:val="ru-RU"/>
        </w:rPr>
        <w:t>1.6.</w:t>
      </w:r>
      <w:r w:rsidR="00F91336">
        <w:rPr>
          <w:rFonts w:ascii="Times New Roman" w:hAnsi="Times New Roman"/>
          <w:sz w:val="24"/>
          <w:szCs w:val="24"/>
          <w:lang w:val="ru-RU"/>
        </w:rPr>
        <w:t xml:space="preserve"> </w:t>
      </w:r>
      <w:r w:rsidRPr="00F91336">
        <w:rPr>
          <w:rFonts w:ascii="Times New Roman" w:hAnsi="Times New Roman"/>
          <w:color w:val="000000" w:themeColor="text1"/>
          <w:sz w:val="24"/>
          <w:szCs w:val="24"/>
          <w:lang w:val="ru-RU"/>
        </w:rPr>
        <w:t xml:space="preserve">В случае поступления заказа от работодателя на подготовку на договорной основе квалифицированных специалистов и рабочих, колледж вправе заключить договор о целевом обучении с </w:t>
      </w:r>
      <w:proofErr w:type="gramStart"/>
      <w:r w:rsidRPr="00F91336">
        <w:rPr>
          <w:rFonts w:ascii="Times New Roman" w:hAnsi="Times New Roman"/>
          <w:color w:val="000000" w:themeColor="text1"/>
          <w:sz w:val="24"/>
          <w:szCs w:val="24"/>
          <w:lang w:val="ru-RU"/>
        </w:rPr>
        <w:t>обучающимися</w:t>
      </w:r>
      <w:proofErr w:type="gramEnd"/>
      <w:r w:rsidRPr="00F91336">
        <w:rPr>
          <w:rFonts w:ascii="Times New Roman" w:hAnsi="Times New Roman"/>
          <w:color w:val="000000" w:themeColor="text1"/>
          <w:sz w:val="24"/>
          <w:szCs w:val="24"/>
          <w:lang w:val="ru-RU"/>
        </w:rPr>
        <w:t xml:space="preserve"> по образовательным программам профессионального образования.</w:t>
      </w:r>
    </w:p>
    <w:p w:rsidR="008C2460" w:rsidRPr="00F91336" w:rsidRDefault="008C2460" w:rsidP="008C2460">
      <w:pPr>
        <w:widowControl w:val="0"/>
        <w:overflowPunct w:val="0"/>
        <w:autoSpaceDE w:val="0"/>
        <w:autoSpaceDN w:val="0"/>
        <w:adjustRightInd w:val="0"/>
        <w:spacing w:after="0" w:line="231" w:lineRule="auto"/>
        <w:ind w:firstLine="540"/>
        <w:jc w:val="both"/>
        <w:rPr>
          <w:rFonts w:ascii="Times New Roman" w:hAnsi="Times New Roman"/>
          <w:color w:val="000000" w:themeColor="text1"/>
          <w:sz w:val="24"/>
          <w:szCs w:val="24"/>
          <w:lang w:val="ru-RU"/>
        </w:rPr>
      </w:pPr>
      <w:r w:rsidRPr="00460C76">
        <w:rPr>
          <w:rFonts w:ascii="Times New Roman" w:hAnsi="Times New Roman"/>
          <w:sz w:val="24"/>
          <w:szCs w:val="24"/>
          <w:lang w:val="ru-RU"/>
        </w:rPr>
        <w:t>1.7</w:t>
      </w:r>
      <w:r w:rsidRPr="00F91336">
        <w:rPr>
          <w:rFonts w:ascii="Times New Roman" w:hAnsi="Times New Roman"/>
          <w:color w:val="000000" w:themeColor="text1"/>
          <w:sz w:val="24"/>
          <w:szCs w:val="24"/>
          <w:lang w:val="ru-RU"/>
        </w:rPr>
        <w:t>.</w:t>
      </w:r>
      <w:r w:rsidR="00F91336" w:rsidRPr="00F91336">
        <w:rPr>
          <w:rFonts w:ascii="Times New Roman" w:hAnsi="Times New Roman"/>
          <w:color w:val="000000" w:themeColor="text1"/>
          <w:sz w:val="24"/>
          <w:szCs w:val="24"/>
          <w:lang w:val="ru-RU"/>
        </w:rPr>
        <w:t xml:space="preserve"> </w:t>
      </w:r>
      <w:proofErr w:type="gramStart"/>
      <w:r w:rsidRPr="00F91336">
        <w:rPr>
          <w:rFonts w:ascii="Times New Roman" w:hAnsi="Times New Roman"/>
          <w:color w:val="000000" w:themeColor="text1"/>
          <w:sz w:val="24"/>
          <w:szCs w:val="24"/>
          <w:lang w:val="ru-RU"/>
        </w:rPr>
        <w:t>Колледж осуществляет в соответствии с законодательством Российской Федерации в области образования прием сверх установленных заданием учредителя цифр приема, финансируемых за счет республиканского бюджета, прием студентов в пределах численности, установленной лицензией  на право ведения образовательной деятельности, для обучения на основе договоров с физическими и (или) юридическими лицами с оплатой стоимости  обучения.</w:t>
      </w:r>
      <w:proofErr w:type="gramEnd"/>
    </w:p>
    <w:p w:rsidR="008C2460" w:rsidRPr="00460C76" w:rsidRDefault="008C2460" w:rsidP="008C2460">
      <w:pPr>
        <w:widowControl w:val="0"/>
        <w:autoSpaceDE w:val="0"/>
        <w:autoSpaceDN w:val="0"/>
        <w:adjustRightInd w:val="0"/>
        <w:spacing w:after="0" w:line="62" w:lineRule="exact"/>
        <w:rPr>
          <w:rFonts w:ascii="Times New Roman" w:hAnsi="Times New Roman"/>
          <w:sz w:val="24"/>
          <w:szCs w:val="24"/>
          <w:lang w:val="ru-RU"/>
        </w:rPr>
      </w:pPr>
    </w:p>
    <w:p w:rsidR="008C2460" w:rsidRPr="00F91336" w:rsidRDefault="008C2460" w:rsidP="008C2460">
      <w:pPr>
        <w:widowControl w:val="0"/>
        <w:overflowPunct w:val="0"/>
        <w:autoSpaceDE w:val="0"/>
        <w:autoSpaceDN w:val="0"/>
        <w:adjustRightInd w:val="0"/>
        <w:spacing w:after="0" w:line="223" w:lineRule="auto"/>
        <w:ind w:firstLine="540"/>
        <w:jc w:val="both"/>
        <w:rPr>
          <w:rFonts w:ascii="Times New Roman" w:hAnsi="Times New Roman"/>
          <w:color w:val="000000" w:themeColor="text1"/>
          <w:sz w:val="24"/>
          <w:szCs w:val="24"/>
          <w:lang w:val="ru-RU"/>
        </w:rPr>
      </w:pPr>
      <w:r w:rsidRPr="00460C76">
        <w:rPr>
          <w:rFonts w:ascii="Times New Roman" w:hAnsi="Times New Roman"/>
          <w:sz w:val="24"/>
          <w:szCs w:val="24"/>
          <w:lang w:val="ru-RU"/>
        </w:rPr>
        <w:t>1.8</w:t>
      </w:r>
      <w:r w:rsidRPr="00F91336">
        <w:rPr>
          <w:rFonts w:ascii="Times New Roman" w:hAnsi="Times New Roman"/>
          <w:color w:val="000000" w:themeColor="text1"/>
          <w:sz w:val="24"/>
          <w:szCs w:val="24"/>
          <w:lang w:val="ru-RU"/>
        </w:rPr>
        <w:t>.</w:t>
      </w:r>
      <w:r w:rsidR="00F91336" w:rsidRPr="00F91336">
        <w:rPr>
          <w:rFonts w:ascii="Times New Roman" w:hAnsi="Times New Roman"/>
          <w:color w:val="000000" w:themeColor="text1"/>
          <w:sz w:val="24"/>
          <w:szCs w:val="24"/>
          <w:lang w:val="ru-RU"/>
        </w:rPr>
        <w:t xml:space="preserve"> </w:t>
      </w:r>
      <w:r w:rsidRPr="00F91336">
        <w:rPr>
          <w:rFonts w:ascii="Times New Roman" w:hAnsi="Times New Roman"/>
          <w:color w:val="000000" w:themeColor="text1"/>
          <w:sz w:val="24"/>
          <w:szCs w:val="24"/>
          <w:lang w:val="ru-RU"/>
        </w:rPr>
        <w:t>Колледж осуществляет передачу, обработку и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Pr="00F91336" w:rsidRDefault="008C2460" w:rsidP="008C2460">
      <w:pPr>
        <w:widowControl w:val="0"/>
        <w:overflowPunct w:val="0"/>
        <w:autoSpaceDE w:val="0"/>
        <w:autoSpaceDN w:val="0"/>
        <w:adjustRightInd w:val="0"/>
        <w:spacing w:after="0" w:line="229" w:lineRule="auto"/>
        <w:ind w:firstLine="540"/>
        <w:jc w:val="both"/>
        <w:rPr>
          <w:rFonts w:ascii="Times New Roman" w:hAnsi="Times New Roman"/>
          <w:color w:val="000000" w:themeColor="text1"/>
          <w:sz w:val="24"/>
          <w:szCs w:val="24"/>
          <w:lang w:val="ru-RU"/>
        </w:rPr>
      </w:pPr>
      <w:r w:rsidRPr="00460C76">
        <w:rPr>
          <w:rFonts w:ascii="Times New Roman" w:hAnsi="Times New Roman"/>
          <w:sz w:val="24"/>
          <w:szCs w:val="24"/>
          <w:lang w:val="ru-RU"/>
        </w:rPr>
        <w:t>1.9.</w:t>
      </w:r>
      <w:r w:rsidR="00F91336">
        <w:rPr>
          <w:rFonts w:ascii="Times New Roman" w:hAnsi="Times New Roman"/>
          <w:sz w:val="24"/>
          <w:szCs w:val="24"/>
          <w:lang w:val="ru-RU"/>
        </w:rPr>
        <w:t xml:space="preserve"> </w:t>
      </w:r>
      <w:r w:rsidRPr="00F91336">
        <w:rPr>
          <w:rFonts w:ascii="Times New Roman" w:hAnsi="Times New Roman"/>
          <w:color w:val="000000" w:themeColor="text1"/>
          <w:sz w:val="24"/>
          <w:szCs w:val="24"/>
          <w:lang w:val="ru-RU"/>
        </w:rPr>
        <w:t xml:space="preserve">Условиями приема на </w:t>
      </w:r>
      <w:proofErr w:type="gramStart"/>
      <w:r w:rsidRPr="00F91336">
        <w:rPr>
          <w:rFonts w:ascii="Times New Roman" w:hAnsi="Times New Roman"/>
          <w:color w:val="000000" w:themeColor="text1"/>
          <w:sz w:val="24"/>
          <w:szCs w:val="24"/>
          <w:lang w:val="ru-RU"/>
        </w:rPr>
        <w:t>обучение по</w:t>
      </w:r>
      <w:proofErr w:type="gramEnd"/>
      <w:r w:rsidRPr="00F91336">
        <w:rPr>
          <w:rFonts w:ascii="Times New Roman" w:hAnsi="Times New Roman"/>
          <w:color w:val="000000" w:themeColor="text1"/>
          <w:sz w:val="24"/>
          <w:szCs w:val="24"/>
          <w:lang w:val="ru-RU"/>
        </w:rPr>
        <w:t xml:space="preserve"> образовательным программам гарантировано соблюдение прав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(базовая или углубленная подготовка), соответствующей направленности лиц.</w:t>
      </w:r>
    </w:p>
    <w:p w:rsidR="00285BF5" w:rsidRDefault="00F91336" w:rsidP="008C2460">
      <w:pPr>
        <w:widowControl w:val="0"/>
        <w:overflowPunct w:val="0"/>
        <w:autoSpaceDE w:val="0"/>
        <w:autoSpaceDN w:val="0"/>
        <w:adjustRightInd w:val="0"/>
        <w:spacing w:after="0" w:line="229" w:lineRule="auto"/>
        <w:ind w:firstLine="540"/>
        <w:jc w:val="both"/>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 xml:space="preserve">1.10. </w:t>
      </w:r>
      <w:r w:rsidR="00285BF5" w:rsidRPr="00285BF5">
        <w:rPr>
          <w:rFonts w:ascii="Times New Roman" w:hAnsi="Times New Roman"/>
          <w:color w:val="000000" w:themeColor="text1"/>
          <w:sz w:val="24"/>
          <w:szCs w:val="24"/>
          <w:shd w:val="clear" w:color="auto" w:fill="FFFFFF"/>
          <w:lang w:val="ru-RU"/>
        </w:rPr>
        <w:t>Прием в образовательную организацию осуществляется по заявлениям</w:t>
      </w:r>
      <w:r w:rsidR="00285BF5" w:rsidRPr="00285BF5">
        <w:rPr>
          <w:rFonts w:ascii="Times New Roman" w:hAnsi="Times New Roman"/>
          <w:color w:val="000000" w:themeColor="text1"/>
          <w:sz w:val="24"/>
          <w:szCs w:val="24"/>
          <w:shd w:val="clear" w:color="auto" w:fill="FFFFFF"/>
        </w:rPr>
        <w:t> </w:t>
      </w:r>
      <w:r w:rsidR="00285BF5" w:rsidRPr="00285BF5">
        <w:rPr>
          <w:rFonts w:ascii="Times New Roman" w:hAnsi="Times New Roman"/>
          <w:color w:val="000000" w:themeColor="text1"/>
          <w:sz w:val="24"/>
          <w:szCs w:val="24"/>
          <w:shd w:val="clear" w:color="auto" w:fill="FFFFFF"/>
          <w:lang w:val="ru-RU"/>
        </w:rPr>
        <w:t xml:space="preserve"> лиц, имеющих основное общее или среднее общее образование.</w:t>
      </w:r>
    </w:p>
    <w:p w:rsidR="007F1DCB" w:rsidRPr="00285BF5" w:rsidRDefault="007F1DCB" w:rsidP="008C2460">
      <w:pPr>
        <w:widowControl w:val="0"/>
        <w:overflowPunct w:val="0"/>
        <w:autoSpaceDE w:val="0"/>
        <w:autoSpaceDN w:val="0"/>
        <w:adjustRightInd w:val="0"/>
        <w:spacing w:after="0" w:line="229" w:lineRule="auto"/>
        <w:ind w:firstLine="540"/>
        <w:jc w:val="both"/>
        <w:rPr>
          <w:rFonts w:ascii="Times New Roman" w:hAnsi="Times New Roman"/>
          <w:color w:val="000000" w:themeColor="text1"/>
          <w:sz w:val="24"/>
          <w:szCs w:val="24"/>
          <w:lang w:val="ru-RU"/>
        </w:rPr>
      </w:pPr>
    </w:p>
    <w:p w:rsidR="008C2460" w:rsidRDefault="008C2460" w:rsidP="008C2460">
      <w:pPr>
        <w:widowControl w:val="0"/>
        <w:autoSpaceDE w:val="0"/>
        <w:autoSpaceDN w:val="0"/>
        <w:adjustRightInd w:val="0"/>
        <w:spacing w:after="0" w:line="240" w:lineRule="auto"/>
        <w:ind w:left="3460"/>
        <w:rPr>
          <w:rFonts w:ascii="Times New Roman" w:hAnsi="Times New Roman"/>
          <w:b/>
          <w:bCs/>
          <w:sz w:val="24"/>
          <w:szCs w:val="24"/>
          <w:lang w:val="ru-RU"/>
        </w:rPr>
      </w:pPr>
      <w:bookmarkStart w:id="2" w:name="page5"/>
      <w:bookmarkEnd w:id="2"/>
      <w:r w:rsidRPr="00460C76">
        <w:rPr>
          <w:rFonts w:ascii="Times New Roman" w:hAnsi="Times New Roman"/>
          <w:b/>
          <w:bCs/>
          <w:sz w:val="24"/>
          <w:szCs w:val="24"/>
          <w:lang w:val="ru-RU"/>
        </w:rPr>
        <w:t>2. Организация приема в колледж</w:t>
      </w:r>
    </w:p>
    <w:p w:rsidR="007F1DCB" w:rsidRPr="007F1DCB" w:rsidRDefault="00295265" w:rsidP="007F1DCB">
      <w:pPr>
        <w:widowControl w:val="0"/>
        <w:autoSpaceDE w:val="0"/>
        <w:autoSpaceDN w:val="0"/>
        <w:adjustRightInd w:val="0"/>
        <w:spacing w:after="0" w:line="240" w:lineRule="auto"/>
        <w:jc w:val="both"/>
        <w:rPr>
          <w:rFonts w:ascii="Times New Roman" w:hAnsi="Times New Roman"/>
          <w:bCs/>
          <w:sz w:val="24"/>
          <w:szCs w:val="24"/>
          <w:lang w:val="ru-RU"/>
        </w:rPr>
      </w:pPr>
      <w:r>
        <w:rPr>
          <w:rFonts w:ascii="Times New Roman" w:hAnsi="Times New Roman"/>
          <w:bCs/>
          <w:sz w:val="24"/>
          <w:szCs w:val="24"/>
          <w:lang w:val="ru-RU"/>
        </w:rPr>
        <w:t xml:space="preserve">        </w:t>
      </w:r>
      <w:r w:rsidR="007F1DCB" w:rsidRPr="007F1DCB">
        <w:rPr>
          <w:rFonts w:ascii="Times New Roman" w:hAnsi="Times New Roman"/>
          <w:bCs/>
          <w:sz w:val="24"/>
          <w:szCs w:val="24"/>
          <w:lang w:val="ru-RU"/>
        </w:rPr>
        <w:t>В 2023-2024 учебном году прием осуществляется по следующим направлениям подготовки на места за счет бюджета РБ:</w:t>
      </w:r>
    </w:p>
    <w:p w:rsidR="007F1DCB" w:rsidRDefault="007F1DCB" w:rsidP="008C2460">
      <w:pPr>
        <w:widowControl w:val="0"/>
        <w:autoSpaceDE w:val="0"/>
        <w:autoSpaceDN w:val="0"/>
        <w:adjustRightInd w:val="0"/>
        <w:spacing w:after="0" w:line="240" w:lineRule="auto"/>
        <w:ind w:left="3460"/>
        <w:rPr>
          <w:rFonts w:ascii="Times New Roman" w:hAnsi="Times New Roman"/>
          <w:b/>
          <w:bCs/>
          <w:sz w:val="24"/>
          <w:szCs w:val="24"/>
          <w:lang w:val="ru-RU"/>
        </w:rPr>
      </w:pPr>
    </w:p>
    <w:tbl>
      <w:tblPr>
        <w:tblW w:w="0" w:type="auto"/>
        <w:tblLayout w:type="fixed"/>
        <w:tblCellMar>
          <w:left w:w="10" w:type="dxa"/>
          <w:right w:w="10" w:type="dxa"/>
        </w:tblCellMar>
        <w:tblLook w:val="00A0" w:firstRow="1" w:lastRow="0" w:firstColumn="1" w:lastColumn="0" w:noHBand="0" w:noVBand="0"/>
      </w:tblPr>
      <w:tblGrid>
        <w:gridCol w:w="294"/>
        <w:gridCol w:w="142"/>
        <w:gridCol w:w="4110"/>
        <w:gridCol w:w="855"/>
        <w:gridCol w:w="421"/>
        <w:gridCol w:w="6"/>
        <w:gridCol w:w="1416"/>
        <w:gridCol w:w="1275"/>
        <w:gridCol w:w="1421"/>
      </w:tblGrid>
      <w:tr w:rsidR="007F1DCB" w:rsidRPr="00406460" w:rsidTr="00244306">
        <w:trPr>
          <w:trHeight w:hRule="exact" w:val="844"/>
        </w:trPr>
        <w:tc>
          <w:tcPr>
            <w:tcW w:w="294" w:type="dxa"/>
            <w:tcBorders>
              <w:top w:val="single" w:sz="4" w:space="0" w:color="auto"/>
              <w:left w:val="single" w:sz="4" w:space="0" w:color="auto"/>
            </w:tcBorders>
            <w:shd w:val="clear" w:color="auto" w:fill="FFFFFF"/>
          </w:tcPr>
          <w:p w:rsidR="007F1DCB" w:rsidRPr="0051102B" w:rsidRDefault="007F1DCB" w:rsidP="007F1DCB">
            <w:pPr>
              <w:pStyle w:val="21"/>
              <w:shd w:val="clear" w:color="auto" w:fill="auto"/>
              <w:spacing w:after="0" w:line="210" w:lineRule="exact"/>
              <w:ind w:right="-731"/>
              <w:jc w:val="left"/>
              <w:rPr>
                <w:rFonts w:cs="Arial Unicode MS"/>
              </w:rPr>
            </w:pPr>
            <w:r w:rsidRPr="0051102B">
              <w:rPr>
                <w:rStyle w:val="22"/>
              </w:rPr>
              <w:t>№</w:t>
            </w:r>
          </w:p>
        </w:tc>
        <w:tc>
          <w:tcPr>
            <w:tcW w:w="4252" w:type="dxa"/>
            <w:gridSpan w:val="2"/>
            <w:tcBorders>
              <w:top w:val="single" w:sz="4" w:space="0" w:color="auto"/>
              <w:left w:val="single" w:sz="4" w:space="0" w:color="auto"/>
            </w:tcBorders>
            <w:shd w:val="clear" w:color="auto" w:fill="FFFFFF"/>
            <w:vAlign w:val="center"/>
          </w:tcPr>
          <w:p w:rsidR="007F1DCB" w:rsidRPr="00244306" w:rsidRDefault="00DE16E0" w:rsidP="00DE16E0">
            <w:pPr>
              <w:pStyle w:val="21"/>
              <w:shd w:val="clear" w:color="auto" w:fill="auto"/>
              <w:spacing w:after="0" w:line="288" w:lineRule="exact"/>
              <w:ind w:right="-731"/>
              <w:jc w:val="left"/>
              <w:rPr>
                <w:rFonts w:cs="Arial Unicode MS"/>
                <w:b/>
                <w:sz w:val="22"/>
                <w:szCs w:val="22"/>
              </w:rPr>
            </w:pPr>
            <w:r w:rsidRPr="00244306">
              <w:rPr>
                <w:rStyle w:val="22"/>
                <w:b/>
                <w:sz w:val="22"/>
                <w:szCs w:val="22"/>
              </w:rPr>
              <w:t xml:space="preserve">      </w:t>
            </w:r>
            <w:r w:rsidR="007F1DCB" w:rsidRPr="00244306">
              <w:rPr>
                <w:rStyle w:val="22"/>
                <w:b/>
                <w:sz w:val="22"/>
                <w:szCs w:val="22"/>
              </w:rPr>
              <w:t>Код, наименование профессии или</w:t>
            </w:r>
            <w:r w:rsidR="007F1DCB" w:rsidRPr="00244306">
              <w:rPr>
                <w:rStyle w:val="22"/>
                <w:b/>
                <w:sz w:val="22"/>
                <w:szCs w:val="22"/>
              </w:rPr>
              <w:br/>
            </w:r>
            <w:r w:rsidRPr="00244306">
              <w:rPr>
                <w:rStyle w:val="22"/>
                <w:b/>
                <w:sz w:val="22"/>
                <w:szCs w:val="22"/>
              </w:rPr>
              <w:t xml:space="preserve">                 </w:t>
            </w:r>
            <w:r w:rsidR="007F1DCB" w:rsidRPr="00244306">
              <w:rPr>
                <w:rStyle w:val="22"/>
                <w:b/>
                <w:sz w:val="22"/>
                <w:szCs w:val="22"/>
              </w:rPr>
              <w:t>специальности</w:t>
            </w:r>
          </w:p>
        </w:tc>
        <w:tc>
          <w:tcPr>
            <w:tcW w:w="1276" w:type="dxa"/>
            <w:gridSpan w:val="2"/>
            <w:tcBorders>
              <w:top w:val="single" w:sz="4" w:space="0" w:color="auto"/>
              <w:left w:val="single" w:sz="4" w:space="0" w:color="auto"/>
            </w:tcBorders>
            <w:shd w:val="clear" w:color="auto" w:fill="FFFFFF"/>
            <w:vAlign w:val="center"/>
          </w:tcPr>
          <w:p w:rsidR="007F1DCB" w:rsidRPr="00244306" w:rsidRDefault="007F1DCB" w:rsidP="00295265">
            <w:pPr>
              <w:pStyle w:val="21"/>
              <w:shd w:val="clear" w:color="auto" w:fill="auto"/>
              <w:spacing w:after="0" w:line="288" w:lineRule="exact"/>
              <w:jc w:val="left"/>
              <w:rPr>
                <w:rFonts w:cs="Arial Unicode MS"/>
                <w:b/>
                <w:sz w:val="22"/>
                <w:szCs w:val="22"/>
              </w:rPr>
            </w:pPr>
            <w:r w:rsidRPr="00244306">
              <w:rPr>
                <w:rStyle w:val="22"/>
                <w:b/>
                <w:sz w:val="22"/>
                <w:szCs w:val="22"/>
              </w:rPr>
              <w:t>Количество</w:t>
            </w:r>
            <w:r w:rsidRPr="00244306">
              <w:rPr>
                <w:rStyle w:val="22"/>
                <w:b/>
                <w:sz w:val="22"/>
                <w:szCs w:val="22"/>
              </w:rPr>
              <w:br/>
            </w:r>
            <w:r w:rsidR="00DE16E0" w:rsidRPr="00244306">
              <w:rPr>
                <w:rStyle w:val="22"/>
                <w:b/>
                <w:sz w:val="22"/>
                <w:szCs w:val="22"/>
              </w:rPr>
              <w:t xml:space="preserve">      </w:t>
            </w:r>
            <w:r w:rsidRPr="00244306">
              <w:rPr>
                <w:rStyle w:val="22"/>
                <w:b/>
                <w:sz w:val="22"/>
                <w:szCs w:val="22"/>
              </w:rPr>
              <w:t>мест</w:t>
            </w:r>
          </w:p>
        </w:tc>
        <w:tc>
          <w:tcPr>
            <w:tcW w:w="1422" w:type="dxa"/>
            <w:gridSpan w:val="2"/>
            <w:tcBorders>
              <w:top w:val="single" w:sz="4" w:space="0" w:color="auto"/>
              <w:left w:val="single" w:sz="4" w:space="0" w:color="auto"/>
            </w:tcBorders>
            <w:shd w:val="clear" w:color="auto" w:fill="FFFFFF"/>
            <w:vAlign w:val="center"/>
          </w:tcPr>
          <w:p w:rsidR="007F1DCB" w:rsidRPr="00244306" w:rsidRDefault="00DE16E0" w:rsidP="00DE16E0">
            <w:pPr>
              <w:pStyle w:val="21"/>
              <w:shd w:val="clear" w:color="auto" w:fill="auto"/>
              <w:spacing w:after="60" w:line="210" w:lineRule="exact"/>
              <w:ind w:right="-731"/>
              <w:jc w:val="left"/>
              <w:rPr>
                <w:rFonts w:cs="Arial Unicode MS"/>
                <w:b/>
                <w:sz w:val="22"/>
                <w:szCs w:val="22"/>
              </w:rPr>
            </w:pPr>
            <w:r w:rsidRPr="00244306">
              <w:rPr>
                <w:rStyle w:val="22"/>
                <w:b/>
                <w:sz w:val="22"/>
                <w:szCs w:val="22"/>
              </w:rPr>
              <w:t xml:space="preserve">    </w:t>
            </w:r>
            <w:r w:rsidR="007F1DCB" w:rsidRPr="00244306">
              <w:rPr>
                <w:rStyle w:val="22"/>
                <w:b/>
                <w:sz w:val="22"/>
                <w:szCs w:val="22"/>
              </w:rPr>
              <w:t>Уровень</w:t>
            </w:r>
          </w:p>
          <w:p w:rsidR="007F1DCB" w:rsidRPr="00244306" w:rsidRDefault="00DE16E0" w:rsidP="00DE16E0">
            <w:pPr>
              <w:pStyle w:val="21"/>
              <w:shd w:val="clear" w:color="auto" w:fill="auto"/>
              <w:spacing w:before="60" w:after="0" w:line="210" w:lineRule="exact"/>
              <w:ind w:right="-731"/>
              <w:jc w:val="left"/>
              <w:rPr>
                <w:rFonts w:cs="Arial Unicode MS"/>
                <w:sz w:val="22"/>
                <w:szCs w:val="22"/>
              </w:rPr>
            </w:pPr>
            <w:r w:rsidRPr="00244306">
              <w:rPr>
                <w:rStyle w:val="22"/>
                <w:b/>
                <w:sz w:val="22"/>
                <w:szCs w:val="22"/>
              </w:rPr>
              <w:t xml:space="preserve">  </w:t>
            </w:r>
            <w:r w:rsidR="007F1DCB" w:rsidRPr="00244306">
              <w:rPr>
                <w:rStyle w:val="22"/>
                <w:b/>
                <w:sz w:val="22"/>
                <w:szCs w:val="22"/>
              </w:rPr>
              <w:t>образования</w:t>
            </w:r>
          </w:p>
        </w:tc>
        <w:tc>
          <w:tcPr>
            <w:tcW w:w="1275" w:type="dxa"/>
            <w:tcBorders>
              <w:top w:val="single" w:sz="4" w:space="0" w:color="auto"/>
              <w:left w:val="single" w:sz="4" w:space="0" w:color="auto"/>
            </w:tcBorders>
            <w:shd w:val="clear" w:color="auto" w:fill="FFFFFF"/>
            <w:vAlign w:val="center"/>
          </w:tcPr>
          <w:p w:rsidR="007F1DCB" w:rsidRPr="00244306" w:rsidRDefault="00DE16E0" w:rsidP="00DE16E0">
            <w:pPr>
              <w:pStyle w:val="21"/>
              <w:shd w:val="clear" w:color="auto" w:fill="auto"/>
              <w:spacing w:after="60" w:line="210" w:lineRule="exact"/>
              <w:ind w:right="-731"/>
              <w:jc w:val="left"/>
              <w:rPr>
                <w:rFonts w:cs="Arial Unicode MS"/>
                <w:b/>
                <w:sz w:val="22"/>
                <w:szCs w:val="22"/>
              </w:rPr>
            </w:pPr>
            <w:r w:rsidRPr="00244306">
              <w:rPr>
                <w:rStyle w:val="22"/>
                <w:b/>
                <w:sz w:val="22"/>
                <w:szCs w:val="22"/>
              </w:rPr>
              <w:t xml:space="preserve">   </w:t>
            </w:r>
            <w:r w:rsidR="007F1DCB" w:rsidRPr="00244306">
              <w:rPr>
                <w:rStyle w:val="22"/>
                <w:b/>
                <w:sz w:val="22"/>
                <w:szCs w:val="22"/>
              </w:rPr>
              <w:t>Форма</w:t>
            </w:r>
          </w:p>
          <w:p w:rsidR="007F1DCB" w:rsidRPr="00244306" w:rsidRDefault="00DE16E0" w:rsidP="00DE16E0">
            <w:pPr>
              <w:pStyle w:val="21"/>
              <w:shd w:val="clear" w:color="auto" w:fill="auto"/>
              <w:spacing w:before="60" w:after="0" w:line="210" w:lineRule="exact"/>
              <w:ind w:right="-731"/>
              <w:jc w:val="left"/>
              <w:rPr>
                <w:rFonts w:cs="Arial Unicode MS"/>
                <w:sz w:val="22"/>
                <w:szCs w:val="22"/>
              </w:rPr>
            </w:pPr>
            <w:r w:rsidRPr="00244306">
              <w:rPr>
                <w:rStyle w:val="22"/>
                <w:b/>
                <w:sz w:val="22"/>
                <w:szCs w:val="22"/>
              </w:rPr>
              <w:t xml:space="preserve">  </w:t>
            </w:r>
            <w:r w:rsidR="007F1DCB" w:rsidRPr="00244306">
              <w:rPr>
                <w:rStyle w:val="22"/>
                <w:b/>
                <w:sz w:val="22"/>
                <w:szCs w:val="22"/>
              </w:rPr>
              <w:t>обучения</w:t>
            </w:r>
          </w:p>
        </w:tc>
        <w:tc>
          <w:tcPr>
            <w:tcW w:w="1421" w:type="dxa"/>
            <w:tcBorders>
              <w:top w:val="single" w:sz="4" w:space="0" w:color="auto"/>
              <w:left w:val="single" w:sz="4" w:space="0" w:color="auto"/>
              <w:right w:val="single" w:sz="4" w:space="0" w:color="auto"/>
            </w:tcBorders>
            <w:shd w:val="clear" w:color="auto" w:fill="FFFFFF"/>
            <w:vAlign w:val="center"/>
          </w:tcPr>
          <w:p w:rsidR="007F1DCB" w:rsidRPr="00244306" w:rsidRDefault="00831BA5" w:rsidP="00831BA5">
            <w:pPr>
              <w:pStyle w:val="21"/>
              <w:shd w:val="clear" w:color="auto" w:fill="auto"/>
              <w:spacing w:after="60" w:line="210" w:lineRule="exact"/>
              <w:ind w:right="-731"/>
              <w:jc w:val="left"/>
              <w:rPr>
                <w:rFonts w:cs="Arial Unicode MS"/>
                <w:b/>
                <w:sz w:val="22"/>
                <w:szCs w:val="22"/>
              </w:rPr>
            </w:pPr>
            <w:r w:rsidRPr="00244306">
              <w:rPr>
                <w:rStyle w:val="22"/>
                <w:b/>
                <w:sz w:val="22"/>
                <w:szCs w:val="22"/>
              </w:rPr>
              <w:t xml:space="preserve">      </w:t>
            </w:r>
            <w:r w:rsidR="007F1DCB" w:rsidRPr="00244306">
              <w:rPr>
                <w:rStyle w:val="22"/>
                <w:b/>
                <w:sz w:val="22"/>
                <w:szCs w:val="22"/>
              </w:rPr>
              <w:t>Срок</w:t>
            </w:r>
          </w:p>
          <w:p w:rsidR="007F1DCB" w:rsidRPr="00244306" w:rsidRDefault="00831BA5" w:rsidP="00831BA5">
            <w:pPr>
              <w:pStyle w:val="21"/>
              <w:shd w:val="clear" w:color="auto" w:fill="auto"/>
              <w:spacing w:before="60" w:after="0" w:line="210" w:lineRule="exact"/>
              <w:ind w:right="-731"/>
              <w:jc w:val="left"/>
              <w:rPr>
                <w:rFonts w:cs="Arial Unicode MS"/>
                <w:sz w:val="22"/>
                <w:szCs w:val="22"/>
              </w:rPr>
            </w:pPr>
            <w:r w:rsidRPr="00244306">
              <w:rPr>
                <w:rStyle w:val="22"/>
                <w:b/>
                <w:sz w:val="22"/>
                <w:szCs w:val="22"/>
              </w:rPr>
              <w:t xml:space="preserve">   </w:t>
            </w:r>
            <w:r w:rsidR="007F1DCB" w:rsidRPr="00244306">
              <w:rPr>
                <w:rStyle w:val="22"/>
                <w:b/>
                <w:sz w:val="22"/>
                <w:szCs w:val="22"/>
              </w:rPr>
              <w:t>обучения</w:t>
            </w:r>
          </w:p>
        </w:tc>
      </w:tr>
      <w:tr w:rsidR="007F1DCB" w:rsidRPr="00573FC4" w:rsidTr="00244306">
        <w:trPr>
          <w:trHeight w:hRule="exact" w:val="295"/>
        </w:trPr>
        <w:tc>
          <w:tcPr>
            <w:tcW w:w="9940" w:type="dxa"/>
            <w:gridSpan w:val="9"/>
            <w:tcBorders>
              <w:top w:val="single" w:sz="4" w:space="0" w:color="auto"/>
              <w:left w:val="single" w:sz="4" w:space="0" w:color="auto"/>
              <w:right w:val="single" w:sz="4" w:space="0" w:color="auto"/>
            </w:tcBorders>
            <w:shd w:val="clear" w:color="auto" w:fill="FFFFFF"/>
            <w:vAlign w:val="bottom"/>
          </w:tcPr>
          <w:p w:rsidR="007F1DCB" w:rsidRPr="00D3657A" w:rsidRDefault="007F1DCB" w:rsidP="007F1DCB">
            <w:pPr>
              <w:pStyle w:val="21"/>
              <w:shd w:val="clear" w:color="auto" w:fill="auto"/>
              <w:spacing w:after="0" w:line="210" w:lineRule="exact"/>
              <w:ind w:right="-731"/>
              <w:rPr>
                <w:rFonts w:cs="Arial Unicode MS"/>
                <w:b/>
                <w:sz w:val="24"/>
                <w:szCs w:val="24"/>
              </w:rPr>
            </w:pPr>
            <w:r w:rsidRPr="00D3657A">
              <w:rPr>
                <w:rStyle w:val="22"/>
                <w:b/>
                <w:sz w:val="24"/>
                <w:szCs w:val="24"/>
              </w:rPr>
              <w:t>По программам подготовки квалифицированных рабочих, служащих</w:t>
            </w:r>
          </w:p>
        </w:tc>
      </w:tr>
      <w:tr w:rsidR="001508A8" w:rsidRPr="001508A8" w:rsidTr="00244306">
        <w:trPr>
          <w:trHeight w:hRule="exact" w:val="504"/>
        </w:trPr>
        <w:tc>
          <w:tcPr>
            <w:tcW w:w="294" w:type="dxa"/>
            <w:tcBorders>
              <w:top w:val="single" w:sz="4" w:space="0" w:color="auto"/>
              <w:left w:val="single" w:sz="4" w:space="0" w:color="auto"/>
            </w:tcBorders>
            <w:shd w:val="clear" w:color="auto" w:fill="FFFFFF"/>
            <w:vAlign w:val="center"/>
          </w:tcPr>
          <w:p w:rsidR="001508A8" w:rsidRPr="0051102B" w:rsidRDefault="001508A8" w:rsidP="007F1DCB">
            <w:pPr>
              <w:pStyle w:val="21"/>
              <w:shd w:val="clear" w:color="auto" w:fill="auto"/>
              <w:spacing w:after="0" w:line="210" w:lineRule="exact"/>
              <w:ind w:right="-731"/>
              <w:jc w:val="left"/>
              <w:rPr>
                <w:rFonts w:cs="Arial Unicode MS"/>
              </w:rPr>
            </w:pPr>
            <w:r w:rsidRPr="0051102B">
              <w:rPr>
                <w:rStyle w:val="22"/>
              </w:rPr>
              <w:t>1</w:t>
            </w:r>
          </w:p>
        </w:tc>
        <w:tc>
          <w:tcPr>
            <w:tcW w:w="4252" w:type="dxa"/>
            <w:gridSpan w:val="2"/>
            <w:tcBorders>
              <w:top w:val="single" w:sz="4" w:space="0" w:color="auto"/>
              <w:left w:val="single" w:sz="4" w:space="0" w:color="auto"/>
            </w:tcBorders>
            <w:shd w:val="clear" w:color="auto" w:fill="FFFFFF"/>
            <w:vAlign w:val="bottom"/>
          </w:tcPr>
          <w:p w:rsidR="001508A8" w:rsidRPr="009C6CEB" w:rsidRDefault="001508A8" w:rsidP="009C6CEB">
            <w:pPr>
              <w:pStyle w:val="21"/>
              <w:shd w:val="clear" w:color="auto" w:fill="auto"/>
              <w:spacing w:after="0" w:line="249" w:lineRule="exact"/>
              <w:ind w:right="-731"/>
              <w:jc w:val="left"/>
              <w:rPr>
                <w:rFonts w:cs="Arial Unicode MS"/>
                <w:sz w:val="22"/>
                <w:szCs w:val="22"/>
                <w:lang w:val="en-US"/>
              </w:rPr>
            </w:pPr>
            <w:r w:rsidRPr="00244306">
              <w:rPr>
                <w:rStyle w:val="22"/>
                <w:sz w:val="22"/>
                <w:szCs w:val="22"/>
              </w:rPr>
              <w:t>08.01.</w:t>
            </w:r>
            <w:r w:rsidR="009C6CEB">
              <w:rPr>
                <w:rStyle w:val="22"/>
                <w:sz w:val="22"/>
                <w:szCs w:val="22"/>
                <w:lang w:val="en-US"/>
              </w:rPr>
              <w:t>2</w:t>
            </w:r>
            <w:r w:rsidR="009C6CEB">
              <w:rPr>
                <w:rStyle w:val="22"/>
                <w:sz w:val="22"/>
                <w:szCs w:val="22"/>
              </w:rPr>
              <w:t>7 Мастер общестроительных</w:t>
            </w:r>
            <w:r w:rsidR="009C6CEB">
              <w:rPr>
                <w:rStyle w:val="22"/>
                <w:sz w:val="22"/>
                <w:szCs w:val="22"/>
              </w:rPr>
              <w:br/>
              <w:t>работ</w:t>
            </w:r>
          </w:p>
        </w:tc>
        <w:tc>
          <w:tcPr>
            <w:tcW w:w="1276" w:type="dxa"/>
            <w:gridSpan w:val="2"/>
            <w:tcBorders>
              <w:top w:val="single" w:sz="4" w:space="0" w:color="auto"/>
              <w:left w:val="single" w:sz="4" w:space="0" w:color="auto"/>
            </w:tcBorders>
            <w:shd w:val="clear" w:color="auto" w:fill="FFFFFF"/>
            <w:vAlign w:val="center"/>
          </w:tcPr>
          <w:p w:rsidR="001508A8" w:rsidRPr="00244306" w:rsidRDefault="001508A8" w:rsidP="006C264B">
            <w:pPr>
              <w:pStyle w:val="21"/>
              <w:shd w:val="clear" w:color="auto" w:fill="auto"/>
              <w:spacing w:after="0" w:line="210" w:lineRule="exact"/>
              <w:ind w:right="-731"/>
              <w:jc w:val="left"/>
              <w:rPr>
                <w:rFonts w:cs="Arial Unicode MS"/>
                <w:color w:val="000000" w:themeColor="text1"/>
                <w:sz w:val="24"/>
                <w:szCs w:val="24"/>
              </w:rPr>
            </w:pPr>
            <w:r w:rsidRPr="00244306">
              <w:rPr>
                <w:rFonts w:cs="Arial Unicode MS"/>
                <w:color w:val="000000" w:themeColor="text1"/>
                <w:sz w:val="24"/>
                <w:szCs w:val="24"/>
              </w:rPr>
              <w:t xml:space="preserve">      25</w:t>
            </w:r>
          </w:p>
        </w:tc>
        <w:tc>
          <w:tcPr>
            <w:tcW w:w="1422" w:type="dxa"/>
            <w:gridSpan w:val="2"/>
            <w:vMerge w:val="restart"/>
            <w:tcBorders>
              <w:top w:val="single" w:sz="4" w:space="0" w:color="auto"/>
              <w:left w:val="single" w:sz="4" w:space="0" w:color="auto"/>
            </w:tcBorders>
            <w:shd w:val="clear" w:color="auto" w:fill="FFFFFF"/>
            <w:vAlign w:val="center"/>
          </w:tcPr>
          <w:p w:rsidR="001508A8" w:rsidRPr="00B31A27" w:rsidRDefault="001508A8" w:rsidP="006C264B">
            <w:pPr>
              <w:pStyle w:val="21"/>
              <w:shd w:val="clear" w:color="auto" w:fill="auto"/>
              <w:spacing w:after="0" w:line="249" w:lineRule="exact"/>
              <w:ind w:right="-731"/>
              <w:jc w:val="left"/>
              <w:rPr>
                <w:rFonts w:cs="Arial Unicode MS"/>
                <w:sz w:val="24"/>
                <w:szCs w:val="24"/>
              </w:rPr>
            </w:pPr>
            <w:r>
              <w:rPr>
                <w:rStyle w:val="22"/>
                <w:sz w:val="24"/>
                <w:szCs w:val="24"/>
              </w:rPr>
              <w:t xml:space="preserve">    </w:t>
            </w:r>
            <w:r w:rsidRPr="00B31A27">
              <w:rPr>
                <w:rStyle w:val="22"/>
                <w:sz w:val="24"/>
                <w:szCs w:val="24"/>
              </w:rPr>
              <w:t>На базе 9</w:t>
            </w:r>
            <w:r w:rsidRPr="00B31A27">
              <w:rPr>
                <w:rStyle w:val="22"/>
                <w:sz w:val="24"/>
                <w:szCs w:val="24"/>
              </w:rPr>
              <w:br/>
            </w:r>
            <w:r>
              <w:rPr>
                <w:rStyle w:val="22"/>
                <w:sz w:val="24"/>
                <w:szCs w:val="24"/>
              </w:rPr>
              <w:t xml:space="preserve">       </w:t>
            </w:r>
            <w:r w:rsidRPr="00B31A27">
              <w:rPr>
                <w:rStyle w:val="22"/>
                <w:sz w:val="24"/>
                <w:szCs w:val="24"/>
              </w:rPr>
              <w:t>класса</w:t>
            </w:r>
          </w:p>
          <w:p w:rsidR="001508A8" w:rsidRPr="0051102B" w:rsidRDefault="001508A8" w:rsidP="006C264B">
            <w:pPr>
              <w:pStyle w:val="21"/>
              <w:spacing w:after="0" w:line="288" w:lineRule="exact"/>
              <w:ind w:right="-731"/>
              <w:jc w:val="left"/>
              <w:rPr>
                <w:rFonts w:cs="Arial Unicode MS"/>
              </w:rPr>
            </w:pPr>
          </w:p>
        </w:tc>
        <w:tc>
          <w:tcPr>
            <w:tcW w:w="1275" w:type="dxa"/>
            <w:vMerge w:val="restart"/>
            <w:tcBorders>
              <w:top w:val="single" w:sz="4" w:space="0" w:color="auto"/>
              <w:left w:val="single" w:sz="4" w:space="0" w:color="auto"/>
            </w:tcBorders>
            <w:shd w:val="clear" w:color="auto" w:fill="FFFFFF"/>
          </w:tcPr>
          <w:p w:rsidR="001508A8" w:rsidRDefault="001508A8" w:rsidP="007F1DCB">
            <w:pPr>
              <w:pStyle w:val="21"/>
              <w:shd w:val="clear" w:color="auto" w:fill="auto"/>
              <w:spacing w:after="0" w:line="210" w:lineRule="exact"/>
              <w:ind w:right="-731"/>
              <w:jc w:val="left"/>
              <w:rPr>
                <w:rStyle w:val="22"/>
              </w:rPr>
            </w:pPr>
          </w:p>
          <w:p w:rsidR="001508A8" w:rsidRDefault="001508A8" w:rsidP="007F1DCB">
            <w:pPr>
              <w:pStyle w:val="21"/>
              <w:shd w:val="clear" w:color="auto" w:fill="auto"/>
              <w:spacing w:after="0" w:line="210" w:lineRule="exact"/>
              <w:ind w:right="-731"/>
              <w:jc w:val="left"/>
              <w:rPr>
                <w:rStyle w:val="22"/>
              </w:rPr>
            </w:pPr>
          </w:p>
          <w:p w:rsidR="001508A8" w:rsidRDefault="001508A8" w:rsidP="007F1DCB">
            <w:pPr>
              <w:pStyle w:val="21"/>
              <w:shd w:val="clear" w:color="auto" w:fill="auto"/>
              <w:spacing w:after="0" w:line="210" w:lineRule="exact"/>
              <w:ind w:right="-731"/>
              <w:jc w:val="left"/>
              <w:rPr>
                <w:rStyle w:val="22"/>
              </w:rPr>
            </w:pPr>
          </w:p>
          <w:p w:rsidR="001508A8" w:rsidRDefault="001508A8" w:rsidP="007F1DCB">
            <w:pPr>
              <w:pStyle w:val="21"/>
              <w:shd w:val="clear" w:color="auto" w:fill="auto"/>
              <w:spacing w:after="0" w:line="210" w:lineRule="exact"/>
              <w:ind w:right="-731"/>
              <w:jc w:val="left"/>
              <w:rPr>
                <w:rStyle w:val="22"/>
              </w:rPr>
            </w:pPr>
          </w:p>
          <w:p w:rsidR="001508A8" w:rsidRDefault="001508A8" w:rsidP="007F1DCB">
            <w:pPr>
              <w:pStyle w:val="21"/>
              <w:shd w:val="clear" w:color="auto" w:fill="auto"/>
              <w:spacing w:after="0" w:line="210" w:lineRule="exact"/>
              <w:ind w:right="-731"/>
              <w:jc w:val="left"/>
              <w:rPr>
                <w:rStyle w:val="22"/>
              </w:rPr>
            </w:pPr>
          </w:p>
          <w:p w:rsidR="001508A8" w:rsidRDefault="001508A8" w:rsidP="007F1DCB">
            <w:pPr>
              <w:pStyle w:val="21"/>
              <w:shd w:val="clear" w:color="auto" w:fill="auto"/>
              <w:spacing w:after="0" w:line="210" w:lineRule="exact"/>
              <w:ind w:right="-731"/>
              <w:jc w:val="left"/>
              <w:rPr>
                <w:rStyle w:val="22"/>
              </w:rPr>
            </w:pPr>
          </w:p>
          <w:p w:rsidR="001508A8" w:rsidRPr="00B31A27" w:rsidRDefault="001508A8" w:rsidP="00B31A27">
            <w:pPr>
              <w:pStyle w:val="21"/>
              <w:shd w:val="clear" w:color="auto" w:fill="auto"/>
              <w:spacing w:after="0" w:line="210" w:lineRule="exact"/>
              <w:ind w:right="-731"/>
              <w:jc w:val="left"/>
              <w:rPr>
                <w:rFonts w:cs="Arial Unicode MS"/>
                <w:sz w:val="24"/>
                <w:szCs w:val="24"/>
              </w:rPr>
            </w:pPr>
            <w:r>
              <w:rPr>
                <w:rStyle w:val="22"/>
                <w:sz w:val="24"/>
                <w:szCs w:val="24"/>
              </w:rPr>
              <w:t xml:space="preserve">  О</w:t>
            </w:r>
            <w:r w:rsidRPr="00B31A27">
              <w:rPr>
                <w:rStyle w:val="22"/>
                <w:sz w:val="24"/>
                <w:szCs w:val="24"/>
              </w:rPr>
              <w:t>чное</w:t>
            </w:r>
          </w:p>
          <w:p w:rsidR="001508A8" w:rsidRPr="0051102B" w:rsidRDefault="001508A8" w:rsidP="007F1DCB">
            <w:pPr>
              <w:pStyle w:val="21"/>
              <w:spacing w:after="0" w:line="210" w:lineRule="exact"/>
              <w:ind w:right="-731"/>
              <w:jc w:val="left"/>
              <w:rPr>
                <w:rFonts w:cs="Arial Unicode MS"/>
              </w:rPr>
            </w:pPr>
          </w:p>
        </w:tc>
        <w:tc>
          <w:tcPr>
            <w:tcW w:w="1421" w:type="dxa"/>
            <w:vMerge w:val="restart"/>
            <w:tcBorders>
              <w:top w:val="single" w:sz="4" w:space="0" w:color="auto"/>
              <w:left w:val="single" w:sz="4" w:space="0" w:color="auto"/>
              <w:right w:val="single" w:sz="4" w:space="0" w:color="auto"/>
            </w:tcBorders>
            <w:shd w:val="clear" w:color="auto" w:fill="FFFFFF"/>
          </w:tcPr>
          <w:p w:rsidR="00244306" w:rsidRDefault="00244306" w:rsidP="00244306">
            <w:pPr>
              <w:pStyle w:val="21"/>
              <w:shd w:val="clear" w:color="auto" w:fill="auto"/>
              <w:spacing w:after="0" w:line="210" w:lineRule="exact"/>
              <w:ind w:right="-731"/>
              <w:jc w:val="left"/>
              <w:rPr>
                <w:rStyle w:val="22"/>
              </w:rPr>
            </w:pPr>
            <w:r>
              <w:rPr>
                <w:rStyle w:val="22"/>
              </w:rPr>
              <w:t xml:space="preserve"> </w:t>
            </w:r>
          </w:p>
          <w:p w:rsidR="00244306" w:rsidRDefault="00244306" w:rsidP="00244306">
            <w:pPr>
              <w:pStyle w:val="21"/>
              <w:shd w:val="clear" w:color="auto" w:fill="auto"/>
              <w:spacing w:after="0" w:line="210" w:lineRule="exact"/>
              <w:ind w:right="-731"/>
              <w:jc w:val="left"/>
              <w:rPr>
                <w:rStyle w:val="22"/>
              </w:rPr>
            </w:pPr>
          </w:p>
          <w:p w:rsidR="00244306" w:rsidRDefault="00244306" w:rsidP="00244306">
            <w:pPr>
              <w:pStyle w:val="21"/>
              <w:shd w:val="clear" w:color="auto" w:fill="auto"/>
              <w:spacing w:after="0" w:line="210" w:lineRule="exact"/>
              <w:ind w:right="-731"/>
              <w:jc w:val="left"/>
              <w:rPr>
                <w:rStyle w:val="22"/>
              </w:rPr>
            </w:pPr>
          </w:p>
          <w:p w:rsidR="00244306" w:rsidRDefault="00244306" w:rsidP="00244306">
            <w:pPr>
              <w:pStyle w:val="21"/>
              <w:shd w:val="clear" w:color="auto" w:fill="auto"/>
              <w:spacing w:after="0" w:line="210" w:lineRule="exact"/>
              <w:ind w:right="-731"/>
              <w:jc w:val="left"/>
              <w:rPr>
                <w:rStyle w:val="22"/>
              </w:rPr>
            </w:pPr>
          </w:p>
          <w:p w:rsidR="00244306" w:rsidRDefault="00244306" w:rsidP="00244306">
            <w:pPr>
              <w:pStyle w:val="21"/>
              <w:shd w:val="clear" w:color="auto" w:fill="auto"/>
              <w:spacing w:after="0" w:line="210" w:lineRule="exact"/>
              <w:ind w:right="-731"/>
              <w:jc w:val="left"/>
              <w:rPr>
                <w:rStyle w:val="22"/>
              </w:rPr>
            </w:pPr>
            <w:r>
              <w:rPr>
                <w:rStyle w:val="22"/>
              </w:rPr>
              <w:t xml:space="preserve"> </w:t>
            </w:r>
          </w:p>
          <w:p w:rsidR="00244306" w:rsidRDefault="00244306" w:rsidP="00244306">
            <w:pPr>
              <w:pStyle w:val="21"/>
              <w:shd w:val="clear" w:color="auto" w:fill="auto"/>
              <w:spacing w:after="0" w:line="210" w:lineRule="exact"/>
              <w:ind w:right="-731"/>
              <w:jc w:val="left"/>
              <w:rPr>
                <w:rStyle w:val="22"/>
              </w:rPr>
            </w:pPr>
          </w:p>
          <w:p w:rsidR="001508A8" w:rsidRPr="00244306" w:rsidRDefault="001508A8" w:rsidP="00244306">
            <w:pPr>
              <w:pStyle w:val="21"/>
              <w:shd w:val="clear" w:color="auto" w:fill="auto"/>
              <w:spacing w:after="0" w:line="210" w:lineRule="exact"/>
              <w:ind w:right="-731"/>
              <w:jc w:val="left"/>
              <w:rPr>
                <w:rFonts w:cs="Arial Unicode MS"/>
                <w:sz w:val="24"/>
                <w:szCs w:val="24"/>
              </w:rPr>
            </w:pPr>
            <w:r w:rsidRPr="00244306">
              <w:rPr>
                <w:rStyle w:val="22"/>
                <w:sz w:val="24"/>
                <w:szCs w:val="24"/>
              </w:rPr>
              <w:t>1 год. 10</w:t>
            </w:r>
            <w:r w:rsidR="00244306" w:rsidRPr="00244306">
              <w:rPr>
                <w:rStyle w:val="22"/>
                <w:sz w:val="24"/>
                <w:szCs w:val="24"/>
              </w:rPr>
              <w:t xml:space="preserve"> </w:t>
            </w:r>
            <w:r w:rsidRPr="00244306">
              <w:rPr>
                <w:rStyle w:val="22"/>
                <w:sz w:val="24"/>
                <w:szCs w:val="24"/>
              </w:rPr>
              <w:t>мес</w:t>
            </w:r>
            <w:r w:rsidR="00244306" w:rsidRPr="00244306">
              <w:rPr>
                <w:rStyle w:val="22"/>
                <w:sz w:val="24"/>
                <w:szCs w:val="24"/>
              </w:rPr>
              <w:t>.</w:t>
            </w:r>
          </w:p>
          <w:p w:rsidR="001508A8" w:rsidRPr="0051102B" w:rsidRDefault="001508A8" w:rsidP="007F1DCB">
            <w:pPr>
              <w:pStyle w:val="21"/>
              <w:spacing w:after="0" w:line="210" w:lineRule="exact"/>
              <w:ind w:right="-731"/>
              <w:jc w:val="left"/>
              <w:rPr>
                <w:rFonts w:cs="Arial Unicode MS"/>
              </w:rPr>
            </w:pPr>
          </w:p>
        </w:tc>
      </w:tr>
      <w:tr w:rsidR="001508A8" w:rsidRPr="00B31A27" w:rsidTr="00244306">
        <w:trPr>
          <w:trHeight w:hRule="exact" w:val="504"/>
        </w:trPr>
        <w:tc>
          <w:tcPr>
            <w:tcW w:w="294" w:type="dxa"/>
            <w:tcBorders>
              <w:top w:val="single" w:sz="4" w:space="0" w:color="auto"/>
              <w:left w:val="single" w:sz="4" w:space="0" w:color="auto"/>
            </w:tcBorders>
            <w:shd w:val="clear" w:color="auto" w:fill="FFFFFF"/>
            <w:vAlign w:val="center"/>
          </w:tcPr>
          <w:p w:rsidR="001508A8" w:rsidRPr="0051102B" w:rsidRDefault="001508A8" w:rsidP="007F1DCB">
            <w:pPr>
              <w:pStyle w:val="21"/>
              <w:shd w:val="clear" w:color="auto" w:fill="auto"/>
              <w:spacing w:after="0" w:line="210" w:lineRule="exact"/>
              <w:ind w:right="-731"/>
              <w:jc w:val="left"/>
              <w:rPr>
                <w:rFonts w:cs="Arial Unicode MS"/>
              </w:rPr>
            </w:pPr>
            <w:r w:rsidRPr="0051102B">
              <w:rPr>
                <w:rStyle w:val="22"/>
              </w:rPr>
              <w:t>2</w:t>
            </w:r>
          </w:p>
        </w:tc>
        <w:tc>
          <w:tcPr>
            <w:tcW w:w="4252" w:type="dxa"/>
            <w:gridSpan w:val="2"/>
            <w:tcBorders>
              <w:top w:val="single" w:sz="4" w:space="0" w:color="auto"/>
              <w:left w:val="single" w:sz="4" w:space="0" w:color="auto"/>
            </w:tcBorders>
            <w:shd w:val="clear" w:color="auto" w:fill="FFFFFF"/>
          </w:tcPr>
          <w:p w:rsidR="009C6CEB" w:rsidRPr="009C6CEB" w:rsidRDefault="009C6CEB" w:rsidP="009C6CEB">
            <w:pPr>
              <w:pStyle w:val="21"/>
              <w:shd w:val="clear" w:color="auto" w:fill="auto"/>
              <w:spacing w:after="0" w:line="210" w:lineRule="exact"/>
              <w:ind w:right="-731"/>
              <w:jc w:val="left"/>
              <w:rPr>
                <w:rStyle w:val="22"/>
                <w:sz w:val="22"/>
                <w:szCs w:val="22"/>
              </w:rPr>
            </w:pPr>
            <w:r>
              <w:rPr>
                <w:rStyle w:val="22"/>
                <w:sz w:val="22"/>
                <w:szCs w:val="22"/>
              </w:rPr>
              <w:t xml:space="preserve">08.01.28  </w:t>
            </w:r>
            <w:r w:rsidR="001508A8" w:rsidRPr="00244306">
              <w:rPr>
                <w:rStyle w:val="22"/>
                <w:sz w:val="22"/>
                <w:szCs w:val="22"/>
              </w:rPr>
              <w:t xml:space="preserve">Мастер </w:t>
            </w:r>
            <w:proofErr w:type="gramStart"/>
            <w:r w:rsidR="001508A8" w:rsidRPr="00244306">
              <w:rPr>
                <w:rStyle w:val="22"/>
                <w:sz w:val="22"/>
                <w:szCs w:val="22"/>
              </w:rPr>
              <w:t>отделочных</w:t>
            </w:r>
            <w:proofErr w:type="gramEnd"/>
            <w:r w:rsidR="001508A8" w:rsidRPr="00244306">
              <w:rPr>
                <w:rStyle w:val="22"/>
                <w:sz w:val="22"/>
                <w:szCs w:val="22"/>
              </w:rPr>
              <w:t xml:space="preserve"> и </w:t>
            </w:r>
            <w:proofErr w:type="spellStart"/>
            <w:r w:rsidR="001508A8" w:rsidRPr="00244306">
              <w:rPr>
                <w:rStyle w:val="22"/>
                <w:sz w:val="22"/>
                <w:szCs w:val="22"/>
              </w:rPr>
              <w:t>декоратив</w:t>
            </w:r>
            <w:proofErr w:type="spellEnd"/>
            <w:r w:rsidRPr="009C6CEB">
              <w:rPr>
                <w:rStyle w:val="22"/>
                <w:sz w:val="22"/>
                <w:szCs w:val="22"/>
              </w:rPr>
              <w:t>-</w:t>
            </w:r>
          </w:p>
          <w:p w:rsidR="001508A8" w:rsidRPr="009C6CEB" w:rsidRDefault="001508A8" w:rsidP="009C6CEB">
            <w:pPr>
              <w:pStyle w:val="21"/>
              <w:shd w:val="clear" w:color="auto" w:fill="auto"/>
              <w:spacing w:after="0" w:line="210" w:lineRule="exact"/>
              <w:ind w:right="-731"/>
              <w:jc w:val="left"/>
              <w:rPr>
                <w:rFonts w:cs="Arial Unicode MS"/>
                <w:sz w:val="22"/>
                <w:szCs w:val="22"/>
              </w:rPr>
            </w:pPr>
            <w:proofErr w:type="spellStart"/>
            <w:r w:rsidRPr="00244306">
              <w:rPr>
                <w:rStyle w:val="22"/>
                <w:sz w:val="22"/>
                <w:szCs w:val="22"/>
              </w:rPr>
              <w:t>ных</w:t>
            </w:r>
            <w:proofErr w:type="spellEnd"/>
            <w:r w:rsidRPr="00244306">
              <w:rPr>
                <w:rStyle w:val="22"/>
                <w:sz w:val="22"/>
                <w:szCs w:val="22"/>
              </w:rPr>
              <w:t xml:space="preserve"> работ</w:t>
            </w:r>
          </w:p>
        </w:tc>
        <w:tc>
          <w:tcPr>
            <w:tcW w:w="1276" w:type="dxa"/>
            <w:gridSpan w:val="2"/>
            <w:tcBorders>
              <w:top w:val="single" w:sz="4" w:space="0" w:color="auto"/>
              <w:left w:val="single" w:sz="4" w:space="0" w:color="auto"/>
            </w:tcBorders>
            <w:shd w:val="clear" w:color="auto" w:fill="FFFFFF"/>
            <w:vAlign w:val="center"/>
          </w:tcPr>
          <w:p w:rsidR="001508A8" w:rsidRPr="00244306" w:rsidRDefault="001508A8" w:rsidP="006C264B">
            <w:pPr>
              <w:pStyle w:val="21"/>
              <w:shd w:val="clear" w:color="auto" w:fill="auto"/>
              <w:spacing w:after="0" w:line="210" w:lineRule="exact"/>
              <w:ind w:right="-731"/>
              <w:jc w:val="left"/>
              <w:rPr>
                <w:rFonts w:cs="Arial Unicode MS"/>
                <w:color w:val="000000" w:themeColor="text1"/>
                <w:sz w:val="24"/>
                <w:szCs w:val="24"/>
              </w:rPr>
            </w:pPr>
            <w:r w:rsidRPr="00244306">
              <w:rPr>
                <w:rStyle w:val="22"/>
                <w:color w:val="000000" w:themeColor="text1"/>
                <w:sz w:val="24"/>
                <w:szCs w:val="24"/>
              </w:rPr>
              <w:t xml:space="preserve">      25</w:t>
            </w:r>
          </w:p>
        </w:tc>
        <w:tc>
          <w:tcPr>
            <w:tcW w:w="1422" w:type="dxa"/>
            <w:gridSpan w:val="2"/>
            <w:vMerge/>
            <w:tcBorders>
              <w:left w:val="single" w:sz="4" w:space="0" w:color="auto"/>
            </w:tcBorders>
            <w:shd w:val="clear" w:color="auto" w:fill="FFFFFF"/>
            <w:vAlign w:val="bottom"/>
          </w:tcPr>
          <w:p w:rsidR="001508A8" w:rsidRPr="0051102B" w:rsidRDefault="001508A8" w:rsidP="007F1DCB">
            <w:pPr>
              <w:pStyle w:val="21"/>
              <w:spacing w:after="0" w:line="288" w:lineRule="exact"/>
              <w:ind w:right="-731"/>
              <w:jc w:val="left"/>
              <w:rPr>
                <w:rFonts w:cs="Arial Unicode MS"/>
              </w:rPr>
            </w:pPr>
          </w:p>
        </w:tc>
        <w:tc>
          <w:tcPr>
            <w:tcW w:w="1275" w:type="dxa"/>
            <w:vMerge/>
            <w:tcBorders>
              <w:left w:val="single" w:sz="4" w:space="0" w:color="auto"/>
            </w:tcBorders>
            <w:shd w:val="clear" w:color="auto" w:fill="FFFFFF"/>
          </w:tcPr>
          <w:p w:rsidR="001508A8" w:rsidRPr="0051102B" w:rsidRDefault="001508A8" w:rsidP="007F1DCB">
            <w:pPr>
              <w:pStyle w:val="21"/>
              <w:spacing w:after="0" w:line="210" w:lineRule="exact"/>
              <w:ind w:right="-731"/>
              <w:jc w:val="left"/>
              <w:rPr>
                <w:rFonts w:cs="Arial Unicode MS"/>
              </w:rPr>
            </w:pPr>
          </w:p>
        </w:tc>
        <w:tc>
          <w:tcPr>
            <w:tcW w:w="1421" w:type="dxa"/>
            <w:vMerge/>
            <w:tcBorders>
              <w:left w:val="single" w:sz="4" w:space="0" w:color="auto"/>
              <w:right w:val="single" w:sz="4" w:space="0" w:color="auto"/>
            </w:tcBorders>
            <w:shd w:val="clear" w:color="auto" w:fill="FFFFFF"/>
          </w:tcPr>
          <w:p w:rsidR="001508A8" w:rsidRPr="0051102B" w:rsidRDefault="001508A8" w:rsidP="007F1DCB">
            <w:pPr>
              <w:pStyle w:val="21"/>
              <w:spacing w:after="0" w:line="210" w:lineRule="exact"/>
              <w:ind w:right="-731"/>
              <w:jc w:val="left"/>
              <w:rPr>
                <w:rFonts w:cs="Arial Unicode MS"/>
              </w:rPr>
            </w:pPr>
          </w:p>
        </w:tc>
      </w:tr>
      <w:tr w:rsidR="001508A8" w:rsidRPr="00406460" w:rsidTr="00244306">
        <w:trPr>
          <w:trHeight w:hRule="exact" w:val="504"/>
        </w:trPr>
        <w:tc>
          <w:tcPr>
            <w:tcW w:w="294" w:type="dxa"/>
            <w:tcBorders>
              <w:top w:val="single" w:sz="4" w:space="0" w:color="auto"/>
              <w:left w:val="single" w:sz="4" w:space="0" w:color="auto"/>
            </w:tcBorders>
            <w:shd w:val="clear" w:color="auto" w:fill="FFFFFF"/>
          </w:tcPr>
          <w:p w:rsidR="001508A8" w:rsidRPr="0051102B" w:rsidRDefault="001508A8" w:rsidP="007F1DCB">
            <w:pPr>
              <w:pStyle w:val="21"/>
              <w:shd w:val="clear" w:color="auto" w:fill="auto"/>
              <w:spacing w:after="0" w:line="210" w:lineRule="exact"/>
              <w:ind w:right="-731"/>
              <w:jc w:val="left"/>
              <w:rPr>
                <w:rFonts w:cs="Arial Unicode MS"/>
              </w:rPr>
            </w:pPr>
            <w:r w:rsidRPr="0051102B">
              <w:rPr>
                <w:rStyle w:val="22"/>
              </w:rPr>
              <w:t>3</w:t>
            </w:r>
          </w:p>
        </w:tc>
        <w:tc>
          <w:tcPr>
            <w:tcW w:w="4252" w:type="dxa"/>
            <w:gridSpan w:val="2"/>
            <w:tcBorders>
              <w:top w:val="single" w:sz="4" w:space="0" w:color="auto"/>
              <w:left w:val="single" w:sz="4" w:space="0" w:color="auto"/>
            </w:tcBorders>
            <w:shd w:val="clear" w:color="auto" w:fill="FFFFFF"/>
            <w:vAlign w:val="bottom"/>
          </w:tcPr>
          <w:p w:rsidR="001508A8" w:rsidRPr="009C6CEB" w:rsidRDefault="009C6CEB" w:rsidP="007F1DCB">
            <w:pPr>
              <w:pStyle w:val="21"/>
              <w:shd w:val="clear" w:color="auto" w:fill="auto"/>
              <w:spacing w:after="0" w:line="249" w:lineRule="exact"/>
              <w:ind w:right="-731"/>
              <w:jc w:val="left"/>
              <w:rPr>
                <w:rFonts w:cs="Arial Unicode MS"/>
                <w:sz w:val="22"/>
                <w:szCs w:val="22"/>
              </w:rPr>
            </w:pPr>
            <w:r>
              <w:rPr>
                <w:rStyle w:val="22"/>
                <w:sz w:val="22"/>
                <w:szCs w:val="22"/>
              </w:rPr>
              <w:t xml:space="preserve">15.01.05 </w:t>
            </w:r>
            <w:r w:rsidR="001508A8" w:rsidRPr="00244306">
              <w:rPr>
                <w:rStyle w:val="22"/>
                <w:sz w:val="22"/>
                <w:szCs w:val="22"/>
              </w:rPr>
              <w:t>Сварщик (ручной и частично</w:t>
            </w:r>
            <w:r w:rsidR="001508A8" w:rsidRPr="00244306">
              <w:rPr>
                <w:rStyle w:val="22"/>
                <w:sz w:val="22"/>
                <w:szCs w:val="22"/>
              </w:rPr>
              <w:br/>
              <w:t>меха</w:t>
            </w:r>
            <w:r>
              <w:rPr>
                <w:rStyle w:val="22"/>
                <w:sz w:val="22"/>
                <w:szCs w:val="22"/>
              </w:rPr>
              <w:t>низированной сварки (наплавки))</w:t>
            </w:r>
          </w:p>
        </w:tc>
        <w:tc>
          <w:tcPr>
            <w:tcW w:w="1276" w:type="dxa"/>
            <w:gridSpan w:val="2"/>
            <w:tcBorders>
              <w:top w:val="single" w:sz="4" w:space="0" w:color="auto"/>
              <w:left w:val="single" w:sz="4" w:space="0" w:color="auto"/>
            </w:tcBorders>
            <w:shd w:val="clear" w:color="auto" w:fill="FFFFFF"/>
            <w:vAlign w:val="center"/>
          </w:tcPr>
          <w:p w:rsidR="001508A8" w:rsidRPr="00244306" w:rsidRDefault="001508A8" w:rsidP="006C264B">
            <w:pPr>
              <w:pStyle w:val="21"/>
              <w:shd w:val="clear" w:color="auto" w:fill="auto"/>
              <w:spacing w:after="0" w:line="210" w:lineRule="exact"/>
              <w:ind w:right="-731"/>
              <w:jc w:val="left"/>
              <w:rPr>
                <w:rFonts w:cs="Arial Unicode MS"/>
                <w:color w:val="000000" w:themeColor="text1"/>
                <w:sz w:val="24"/>
                <w:szCs w:val="24"/>
              </w:rPr>
            </w:pPr>
            <w:r w:rsidRPr="00244306">
              <w:rPr>
                <w:rStyle w:val="22"/>
                <w:color w:val="000000" w:themeColor="text1"/>
                <w:sz w:val="24"/>
                <w:szCs w:val="24"/>
              </w:rPr>
              <w:t xml:space="preserve">      25</w:t>
            </w:r>
          </w:p>
        </w:tc>
        <w:tc>
          <w:tcPr>
            <w:tcW w:w="1422" w:type="dxa"/>
            <w:gridSpan w:val="2"/>
            <w:vMerge/>
            <w:tcBorders>
              <w:left w:val="single" w:sz="4" w:space="0" w:color="auto"/>
            </w:tcBorders>
            <w:shd w:val="clear" w:color="auto" w:fill="FFFFFF"/>
            <w:vAlign w:val="bottom"/>
          </w:tcPr>
          <w:p w:rsidR="001508A8" w:rsidRPr="0051102B" w:rsidRDefault="001508A8" w:rsidP="007F1DCB">
            <w:pPr>
              <w:pStyle w:val="21"/>
              <w:spacing w:after="0" w:line="288" w:lineRule="exact"/>
              <w:ind w:right="-731"/>
              <w:jc w:val="left"/>
              <w:rPr>
                <w:rFonts w:cs="Arial Unicode MS"/>
              </w:rPr>
            </w:pPr>
          </w:p>
        </w:tc>
        <w:tc>
          <w:tcPr>
            <w:tcW w:w="1275" w:type="dxa"/>
            <w:vMerge/>
            <w:tcBorders>
              <w:left w:val="single" w:sz="4" w:space="0" w:color="auto"/>
            </w:tcBorders>
            <w:shd w:val="clear" w:color="auto" w:fill="FFFFFF"/>
          </w:tcPr>
          <w:p w:rsidR="001508A8" w:rsidRPr="0051102B" w:rsidRDefault="001508A8" w:rsidP="007F1DCB">
            <w:pPr>
              <w:pStyle w:val="21"/>
              <w:spacing w:after="0" w:line="210" w:lineRule="exact"/>
              <w:ind w:right="-731"/>
              <w:jc w:val="left"/>
              <w:rPr>
                <w:rFonts w:cs="Arial Unicode MS"/>
              </w:rPr>
            </w:pPr>
          </w:p>
        </w:tc>
        <w:tc>
          <w:tcPr>
            <w:tcW w:w="1421" w:type="dxa"/>
            <w:vMerge/>
            <w:tcBorders>
              <w:left w:val="single" w:sz="4" w:space="0" w:color="auto"/>
              <w:right w:val="single" w:sz="4" w:space="0" w:color="auto"/>
            </w:tcBorders>
            <w:shd w:val="clear" w:color="auto" w:fill="FFFFFF"/>
          </w:tcPr>
          <w:p w:rsidR="001508A8" w:rsidRPr="0051102B" w:rsidRDefault="001508A8" w:rsidP="007F1DCB">
            <w:pPr>
              <w:pStyle w:val="21"/>
              <w:spacing w:after="0" w:line="210" w:lineRule="exact"/>
              <w:ind w:right="-731"/>
              <w:jc w:val="left"/>
              <w:rPr>
                <w:rFonts w:cs="Arial Unicode MS"/>
              </w:rPr>
            </w:pPr>
          </w:p>
        </w:tc>
      </w:tr>
      <w:tr w:rsidR="001508A8" w:rsidRPr="00406460" w:rsidTr="00244306">
        <w:trPr>
          <w:trHeight w:hRule="exact" w:val="504"/>
        </w:trPr>
        <w:tc>
          <w:tcPr>
            <w:tcW w:w="294" w:type="dxa"/>
            <w:tcBorders>
              <w:top w:val="single" w:sz="4" w:space="0" w:color="auto"/>
              <w:left w:val="single" w:sz="4" w:space="0" w:color="auto"/>
            </w:tcBorders>
            <w:shd w:val="clear" w:color="auto" w:fill="FFFFFF"/>
          </w:tcPr>
          <w:p w:rsidR="001508A8" w:rsidRPr="0051102B" w:rsidRDefault="001508A8" w:rsidP="007F1DCB">
            <w:pPr>
              <w:pStyle w:val="21"/>
              <w:shd w:val="clear" w:color="auto" w:fill="auto"/>
              <w:spacing w:after="0" w:line="210" w:lineRule="exact"/>
              <w:ind w:right="-731"/>
              <w:jc w:val="left"/>
              <w:rPr>
                <w:rFonts w:cs="Arial Unicode MS"/>
              </w:rPr>
            </w:pPr>
            <w:r w:rsidRPr="0051102B">
              <w:rPr>
                <w:rStyle w:val="22"/>
              </w:rPr>
              <w:t>4</w:t>
            </w:r>
          </w:p>
        </w:tc>
        <w:tc>
          <w:tcPr>
            <w:tcW w:w="4252" w:type="dxa"/>
            <w:gridSpan w:val="2"/>
            <w:tcBorders>
              <w:top w:val="single" w:sz="4" w:space="0" w:color="auto"/>
              <w:left w:val="single" w:sz="4" w:space="0" w:color="auto"/>
            </w:tcBorders>
            <w:shd w:val="clear" w:color="auto" w:fill="FFFFFF"/>
          </w:tcPr>
          <w:p w:rsidR="001508A8" w:rsidRPr="009C6CEB" w:rsidRDefault="009C6CEB" w:rsidP="007F1DCB">
            <w:pPr>
              <w:pStyle w:val="21"/>
              <w:shd w:val="clear" w:color="auto" w:fill="auto"/>
              <w:spacing w:after="0" w:line="210" w:lineRule="exact"/>
              <w:ind w:right="-731"/>
              <w:jc w:val="left"/>
              <w:rPr>
                <w:rFonts w:cs="Arial Unicode MS"/>
                <w:sz w:val="22"/>
                <w:szCs w:val="22"/>
                <w:lang w:val="en-US"/>
              </w:rPr>
            </w:pPr>
            <w:r>
              <w:rPr>
                <w:rStyle w:val="22"/>
                <w:sz w:val="22"/>
                <w:szCs w:val="22"/>
              </w:rPr>
              <w:t>29.01.07 Портной</w:t>
            </w:r>
          </w:p>
        </w:tc>
        <w:tc>
          <w:tcPr>
            <w:tcW w:w="1276" w:type="dxa"/>
            <w:gridSpan w:val="2"/>
            <w:tcBorders>
              <w:top w:val="single" w:sz="4" w:space="0" w:color="auto"/>
              <w:left w:val="single" w:sz="4" w:space="0" w:color="auto"/>
            </w:tcBorders>
            <w:shd w:val="clear" w:color="auto" w:fill="FFFFFF"/>
            <w:vAlign w:val="center"/>
          </w:tcPr>
          <w:p w:rsidR="001508A8" w:rsidRPr="00244306" w:rsidRDefault="001508A8" w:rsidP="006C264B">
            <w:pPr>
              <w:pStyle w:val="21"/>
              <w:shd w:val="clear" w:color="auto" w:fill="auto"/>
              <w:spacing w:after="0" w:line="210" w:lineRule="exact"/>
              <w:ind w:right="-731"/>
              <w:jc w:val="left"/>
              <w:rPr>
                <w:rFonts w:cs="Arial Unicode MS"/>
                <w:color w:val="000000" w:themeColor="text1"/>
                <w:sz w:val="24"/>
                <w:szCs w:val="24"/>
              </w:rPr>
            </w:pPr>
            <w:r w:rsidRPr="00244306">
              <w:rPr>
                <w:rStyle w:val="22"/>
                <w:color w:val="000000" w:themeColor="text1"/>
                <w:sz w:val="24"/>
                <w:szCs w:val="24"/>
              </w:rPr>
              <w:t xml:space="preserve">      25</w:t>
            </w:r>
          </w:p>
        </w:tc>
        <w:tc>
          <w:tcPr>
            <w:tcW w:w="1422" w:type="dxa"/>
            <w:gridSpan w:val="2"/>
            <w:vMerge/>
            <w:tcBorders>
              <w:left w:val="single" w:sz="4" w:space="0" w:color="auto"/>
            </w:tcBorders>
            <w:shd w:val="clear" w:color="auto" w:fill="FFFFFF"/>
          </w:tcPr>
          <w:p w:rsidR="001508A8" w:rsidRPr="0051102B" w:rsidRDefault="001508A8" w:rsidP="007F1DCB">
            <w:pPr>
              <w:pStyle w:val="21"/>
              <w:spacing w:after="0" w:line="288" w:lineRule="exact"/>
              <w:ind w:right="-731"/>
              <w:jc w:val="left"/>
              <w:rPr>
                <w:rFonts w:cs="Arial Unicode MS"/>
              </w:rPr>
            </w:pPr>
          </w:p>
        </w:tc>
        <w:tc>
          <w:tcPr>
            <w:tcW w:w="1275" w:type="dxa"/>
            <w:vMerge/>
            <w:tcBorders>
              <w:left w:val="single" w:sz="4" w:space="0" w:color="auto"/>
            </w:tcBorders>
            <w:shd w:val="clear" w:color="auto" w:fill="FFFFFF"/>
          </w:tcPr>
          <w:p w:rsidR="001508A8" w:rsidRPr="0051102B" w:rsidRDefault="001508A8" w:rsidP="007F1DCB">
            <w:pPr>
              <w:pStyle w:val="21"/>
              <w:spacing w:after="0" w:line="210" w:lineRule="exact"/>
              <w:ind w:right="-731"/>
              <w:jc w:val="left"/>
              <w:rPr>
                <w:rFonts w:cs="Arial Unicode MS"/>
              </w:rPr>
            </w:pPr>
          </w:p>
        </w:tc>
        <w:tc>
          <w:tcPr>
            <w:tcW w:w="1421" w:type="dxa"/>
            <w:vMerge/>
            <w:tcBorders>
              <w:left w:val="single" w:sz="4" w:space="0" w:color="auto"/>
              <w:right w:val="single" w:sz="4" w:space="0" w:color="auto"/>
            </w:tcBorders>
            <w:shd w:val="clear" w:color="auto" w:fill="FFFFFF"/>
          </w:tcPr>
          <w:p w:rsidR="001508A8" w:rsidRPr="0051102B" w:rsidRDefault="001508A8" w:rsidP="007F1DCB">
            <w:pPr>
              <w:pStyle w:val="21"/>
              <w:shd w:val="clear" w:color="auto" w:fill="auto"/>
              <w:spacing w:after="0" w:line="210" w:lineRule="exact"/>
              <w:ind w:right="-731"/>
              <w:jc w:val="left"/>
              <w:rPr>
                <w:rFonts w:cs="Arial Unicode MS"/>
              </w:rPr>
            </w:pPr>
          </w:p>
        </w:tc>
      </w:tr>
      <w:tr w:rsidR="00B31A27" w:rsidRPr="00406460" w:rsidTr="00244306">
        <w:trPr>
          <w:trHeight w:hRule="exact" w:val="759"/>
        </w:trPr>
        <w:tc>
          <w:tcPr>
            <w:tcW w:w="294" w:type="dxa"/>
            <w:tcBorders>
              <w:top w:val="single" w:sz="4" w:space="0" w:color="auto"/>
              <w:left w:val="single" w:sz="4" w:space="0" w:color="auto"/>
            </w:tcBorders>
            <w:shd w:val="clear" w:color="auto" w:fill="FFFFFF"/>
          </w:tcPr>
          <w:p w:rsidR="00B31A27" w:rsidRPr="0051102B" w:rsidRDefault="00B31A27" w:rsidP="007F1DCB">
            <w:pPr>
              <w:pStyle w:val="21"/>
              <w:shd w:val="clear" w:color="auto" w:fill="auto"/>
              <w:spacing w:after="0" w:line="210" w:lineRule="exact"/>
              <w:ind w:right="-731"/>
              <w:jc w:val="left"/>
              <w:rPr>
                <w:rFonts w:cs="Arial Unicode MS"/>
              </w:rPr>
            </w:pPr>
            <w:r w:rsidRPr="0051102B">
              <w:rPr>
                <w:rStyle w:val="22"/>
              </w:rPr>
              <w:t>5</w:t>
            </w:r>
          </w:p>
        </w:tc>
        <w:tc>
          <w:tcPr>
            <w:tcW w:w="4252" w:type="dxa"/>
            <w:gridSpan w:val="2"/>
            <w:tcBorders>
              <w:top w:val="single" w:sz="4" w:space="0" w:color="auto"/>
              <w:left w:val="single" w:sz="4" w:space="0" w:color="auto"/>
            </w:tcBorders>
            <w:shd w:val="clear" w:color="auto" w:fill="FFFFFF"/>
          </w:tcPr>
          <w:p w:rsidR="00B31A27" w:rsidRPr="009C6CEB" w:rsidRDefault="009C6CEB" w:rsidP="007F1DCB">
            <w:pPr>
              <w:pStyle w:val="21"/>
              <w:shd w:val="clear" w:color="auto" w:fill="auto"/>
              <w:spacing w:after="0" w:line="285" w:lineRule="exact"/>
              <w:ind w:right="-731"/>
              <w:jc w:val="left"/>
              <w:rPr>
                <w:rFonts w:cs="Arial Unicode MS"/>
                <w:sz w:val="22"/>
                <w:szCs w:val="22"/>
                <w:lang w:val="en-US"/>
              </w:rPr>
            </w:pPr>
            <w:r>
              <w:rPr>
                <w:rStyle w:val="22"/>
                <w:sz w:val="22"/>
                <w:szCs w:val="22"/>
              </w:rPr>
              <w:t xml:space="preserve">54.01.01 </w:t>
            </w:r>
            <w:r w:rsidR="00B31A27" w:rsidRPr="00244306">
              <w:rPr>
                <w:rStyle w:val="22"/>
                <w:sz w:val="22"/>
                <w:szCs w:val="22"/>
              </w:rPr>
              <w:t>Исполнитель худо</w:t>
            </w:r>
            <w:r>
              <w:rPr>
                <w:rStyle w:val="22"/>
                <w:sz w:val="22"/>
                <w:szCs w:val="22"/>
              </w:rPr>
              <w:t>жественн</w:t>
            </w:r>
            <w:proofErr w:type="gramStart"/>
            <w:r>
              <w:rPr>
                <w:rStyle w:val="22"/>
                <w:sz w:val="22"/>
                <w:szCs w:val="22"/>
              </w:rPr>
              <w:t>о-</w:t>
            </w:r>
            <w:proofErr w:type="gramEnd"/>
            <w:r>
              <w:rPr>
                <w:rStyle w:val="22"/>
                <w:sz w:val="22"/>
                <w:szCs w:val="22"/>
              </w:rPr>
              <w:br/>
              <w:t>оформительских работ</w:t>
            </w:r>
          </w:p>
        </w:tc>
        <w:tc>
          <w:tcPr>
            <w:tcW w:w="1276" w:type="dxa"/>
            <w:gridSpan w:val="2"/>
            <w:tcBorders>
              <w:top w:val="single" w:sz="4" w:space="0" w:color="auto"/>
              <w:left w:val="single" w:sz="4" w:space="0" w:color="auto"/>
            </w:tcBorders>
            <w:shd w:val="clear" w:color="auto" w:fill="FFFFFF"/>
            <w:vAlign w:val="center"/>
          </w:tcPr>
          <w:p w:rsidR="00B31A27" w:rsidRPr="00244306" w:rsidRDefault="006C264B" w:rsidP="006C264B">
            <w:pPr>
              <w:pStyle w:val="21"/>
              <w:shd w:val="clear" w:color="auto" w:fill="auto"/>
              <w:spacing w:after="0" w:line="210" w:lineRule="exact"/>
              <w:ind w:right="-731"/>
              <w:jc w:val="left"/>
              <w:rPr>
                <w:rFonts w:cs="Arial Unicode MS"/>
                <w:color w:val="000000" w:themeColor="text1"/>
                <w:sz w:val="24"/>
                <w:szCs w:val="24"/>
              </w:rPr>
            </w:pPr>
            <w:r w:rsidRPr="00244306">
              <w:rPr>
                <w:rStyle w:val="22"/>
                <w:color w:val="000000" w:themeColor="text1"/>
                <w:sz w:val="24"/>
                <w:szCs w:val="24"/>
              </w:rPr>
              <w:t xml:space="preserve">      </w:t>
            </w:r>
            <w:r w:rsidR="00B31A27" w:rsidRPr="00244306">
              <w:rPr>
                <w:rStyle w:val="22"/>
                <w:color w:val="000000" w:themeColor="text1"/>
                <w:sz w:val="24"/>
                <w:szCs w:val="24"/>
              </w:rPr>
              <w:t>25</w:t>
            </w:r>
          </w:p>
        </w:tc>
        <w:tc>
          <w:tcPr>
            <w:tcW w:w="1422" w:type="dxa"/>
            <w:gridSpan w:val="2"/>
            <w:vMerge/>
            <w:tcBorders>
              <w:left w:val="single" w:sz="4" w:space="0" w:color="auto"/>
            </w:tcBorders>
            <w:shd w:val="clear" w:color="auto" w:fill="FFFFFF"/>
          </w:tcPr>
          <w:p w:rsidR="00B31A27" w:rsidRPr="0051102B" w:rsidRDefault="00B31A27" w:rsidP="007F1DCB">
            <w:pPr>
              <w:pStyle w:val="21"/>
              <w:shd w:val="clear" w:color="auto" w:fill="auto"/>
              <w:spacing w:after="0" w:line="288" w:lineRule="exact"/>
              <w:ind w:right="-731"/>
              <w:jc w:val="left"/>
              <w:rPr>
                <w:rFonts w:cs="Arial Unicode MS"/>
              </w:rPr>
            </w:pPr>
          </w:p>
        </w:tc>
        <w:tc>
          <w:tcPr>
            <w:tcW w:w="1275" w:type="dxa"/>
            <w:vMerge/>
            <w:tcBorders>
              <w:left w:val="single" w:sz="4" w:space="0" w:color="auto"/>
            </w:tcBorders>
            <w:shd w:val="clear" w:color="auto" w:fill="FFFFFF"/>
          </w:tcPr>
          <w:p w:rsidR="00B31A27" w:rsidRPr="0051102B" w:rsidRDefault="00B31A27" w:rsidP="007F1DCB">
            <w:pPr>
              <w:pStyle w:val="21"/>
              <w:shd w:val="clear" w:color="auto" w:fill="auto"/>
              <w:spacing w:after="0" w:line="210" w:lineRule="exact"/>
              <w:ind w:right="-731"/>
              <w:jc w:val="left"/>
              <w:rPr>
                <w:rFonts w:cs="Arial Unicode MS"/>
              </w:rPr>
            </w:pPr>
          </w:p>
        </w:tc>
        <w:tc>
          <w:tcPr>
            <w:tcW w:w="1421" w:type="dxa"/>
            <w:tcBorders>
              <w:top w:val="single" w:sz="4" w:space="0" w:color="auto"/>
              <w:left w:val="single" w:sz="4" w:space="0" w:color="auto"/>
              <w:right w:val="single" w:sz="4" w:space="0" w:color="auto"/>
            </w:tcBorders>
            <w:shd w:val="clear" w:color="auto" w:fill="FFFFFF"/>
          </w:tcPr>
          <w:p w:rsidR="00244306" w:rsidRDefault="00244306" w:rsidP="007F1DCB">
            <w:pPr>
              <w:pStyle w:val="21"/>
              <w:shd w:val="clear" w:color="auto" w:fill="auto"/>
              <w:spacing w:after="0" w:line="210" w:lineRule="exact"/>
              <w:ind w:right="-731"/>
              <w:jc w:val="left"/>
              <w:rPr>
                <w:rStyle w:val="22"/>
              </w:rPr>
            </w:pPr>
          </w:p>
          <w:p w:rsidR="00B31A27" w:rsidRPr="00244306" w:rsidRDefault="00B31A27" w:rsidP="007F1DCB">
            <w:pPr>
              <w:pStyle w:val="21"/>
              <w:shd w:val="clear" w:color="auto" w:fill="auto"/>
              <w:spacing w:after="0" w:line="210" w:lineRule="exact"/>
              <w:ind w:right="-731"/>
              <w:jc w:val="left"/>
              <w:rPr>
                <w:rFonts w:cs="Arial Unicode MS"/>
                <w:sz w:val="24"/>
                <w:szCs w:val="24"/>
              </w:rPr>
            </w:pPr>
            <w:r w:rsidRPr="00244306">
              <w:rPr>
                <w:rStyle w:val="22"/>
                <w:sz w:val="24"/>
                <w:szCs w:val="24"/>
              </w:rPr>
              <w:t>2 года 10мес</w:t>
            </w:r>
          </w:p>
        </w:tc>
      </w:tr>
      <w:tr w:rsidR="00244306" w:rsidRPr="00406460" w:rsidTr="00244306">
        <w:trPr>
          <w:trHeight w:hRule="exact" w:val="478"/>
        </w:trPr>
        <w:tc>
          <w:tcPr>
            <w:tcW w:w="294" w:type="dxa"/>
            <w:tcBorders>
              <w:top w:val="single" w:sz="4" w:space="0" w:color="auto"/>
              <w:left w:val="single" w:sz="4" w:space="0" w:color="auto"/>
            </w:tcBorders>
            <w:shd w:val="clear" w:color="auto" w:fill="FFFFFF"/>
          </w:tcPr>
          <w:p w:rsidR="00244306" w:rsidRPr="0051102B" w:rsidRDefault="00244306" w:rsidP="007F1DCB">
            <w:pPr>
              <w:ind w:right="-731"/>
              <w:rPr>
                <w:sz w:val="10"/>
                <w:szCs w:val="10"/>
              </w:rPr>
            </w:pPr>
          </w:p>
        </w:tc>
        <w:tc>
          <w:tcPr>
            <w:tcW w:w="4252" w:type="dxa"/>
            <w:gridSpan w:val="2"/>
            <w:tcBorders>
              <w:top w:val="single" w:sz="4" w:space="0" w:color="auto"/>
              <w:left w:val="single" w:sz="4" w:space="0" w:color="auto"/>
            </w:tcBorders>
            <w:shd w:val="clear" w:color="auto" w:fill="FFFFFF"/>
          </w:tcPr>
          <w:p w:rsidR="00244306" w:rsidRPr="00244306" w:rsidRDefault="00244306" w:rsidP="007F1DCB">
            <w:pPr>
              <w:pStyle w:val="21"/>
              <w:shd w:val="clear" w:color="auto" w:fill="auto"/>
              <w:spacing w:after="0" w:line="210" w:lineRule="exact"/>
              <w:ind w:right="-731"/>
              <w:jc w:val="left"/>
              <w:rPr>
                <w:rFonts w:cs="Arial Unicode MS"/>
                <w:sz w:val="22"/>
                <w:szCs w:val="22"/>
              </w:rPr>
            </w:pPr>
            <w:r w:rsidRPr="00244306">
              <w:rPr>
                <w:rStyle w:val="20"/>
                <w:sz w:val="22"/>
                <w:szCs w:val="22"/>
              </w:rPr>
              <w:t>Всего</w:t>
            </w:r>
          </w:p>
        </w:tc>
        <w:tc>
          <w:tcPr>
            <w:tcW w:w="1282" w:type="dxa"/>
            <w:gridSpan w:val="3"/>
            <w:tcBorders>
              <w:top w:val="single" w:sz="4" w:space="0" w:color="auto"/>
              <w:left w:val="single" w:sz="4" w:space="0" w:color="auto"/>
              <w:right w:val="single" w:sz="4" w:space="0" w:color="auto"/>
            </w:tcBorders>
            <w:shd w:val="clear" w:color="auto" w:fill="FFFFFF"/>
          </w:tcPr>
          <w:p w:rsidR="00244306" w:rsidRPr="0051102B" w:rsidRDefault="00244306" w:rsidP="007F1DCB">
            <w:pPr>
              <w:pStyle w:val="21"/>
              <w:shd w:val="clear" w:color="auto" w:fill="auto"/>
              <w:spacing w:after="0" w:line="210" w:lineRule="exact"/>
              <w:ind w:right="-731"/>
              <w:jc w:val="left"/>
              <w:rPr>
                <w:rFonts w:cs="Arial Unicode MS"/>
              </w:rPr>
            </w:pPr>
            <w:r>
              <w:rPr>
                <w:rStyle w:val="20"/>
              </w:rPr>
              <w:t xml:space="preserve">      </w:t>
            </w:r>
            <w:r w:rsidRPr="0051102B">
              <w:rPr>
                <w:rStyle w:val="20"/>
              </w:rPr>
              <w:t>125</w:t>
            </w:r>
          </w:p>
        </w:tc>
        <w:tc>
          <w:tcPr>
            <w:tcW w:w="4112" w:type="dxa"/>
            <w:gridSpan w:val="3"/>
            <w:tcBorders>
              <w:top w:val="single" w:sz="4" w:space="0" w:color="auto"/>
              <w:left w:val="single" w:sz="4" w:space="0" w:color="auto"/>
              <w:right w:val="single" w:sz="4" w:space="0" w:color="auto"/>
            </w:tcBorders>
            <w:shd w:val="clear" w:color="auto" w:fill="FFFFFF"/>
          </w:tcPr>
          <w:p w:rsidR="00244306" w:rsidRPr="0051102B" w:rsidRDefault="00244306" w:rsidP="00244306">
            <w:pPr>
              <w:pStyle w:val="21"/>
              <w:shd w:val="clear" w:color="auto" w:fill="auto"/>
              <w:spacing w:after="0" w:line="210" w:lineRule="exact"/>
              <w:ind w:right="-731"/>
              <w:jc w:val="left"/>
              <w:rPr>
                <w:rFonts w:cs="Arial Unicode MS"/>
              </w:rPr>
            </w:pPr>
          </w:p>
        </w:tc>
      </w:tr>
      <w:tr w:rsidR="007F1DCB" w:rsidRPr="00573FC4" w:rsidTr="00244306">
        <w:trPr>
          <w:trHeight w:hRule="exact" w:val="478"/>
        </w:trPr>
        <w:tc>
          <w:tcPr>
            <w:tcW w:w="9940" w:type="dxa"/>
            <w:gridSpan w:val="9"/>
            <w:tcBorders>
              <w:top w:val="single" w:sz="4" w:space="0" w:color="auto"/>
              <w:left w:val="single" w:sz="4" w:space="0" w:color="auto"/>
              <w:right w:val="single" w:sz="4" w:space="0" w:color="auto"/>
            </w:tcBorders>
            <w:shd w:val="clear" w:color="auto" w:fill="FFFFFF"/>
          </w:tcPr>
          <w:p w:rsidR="006C264B" w:rsidRDefault="006C264B" w:rsidP="006C264B">
            <w:pPr>
              <w:pStyle w:val="21"/>
              <w:shd w:val="clear" w:color="auto" w:fill="auto"/>
              <w:spacing w:after="0" w:line="210" w:lineRule="exact"/>
              <w:ind w:right="-731"/>
              <w:rPr>
                <w:rStyle w:val="22"/>
                <w:b/>
              </w:rPr>
            </w:pPr>
          </w:p>
          <w:p w:rsidR="007F1DCB" w:rsidRPr="00D3657A" w:rsidRDefault="007F1DCB" w:rsidP="006C264B">
            <w:pPr>
              <w:pStyle w:val="21"/>
              <w:shd w:val="clear" w:color="auto" w:fill="auto"/>
              <w:spacing w:after="0" w:line="210" w:lineRule="exact"/>
              <w:ind w:right="-731"/>
              <w:rPr>
                <w:rFonts w:cs="Arial Unicode MS"/>
                <w:b/>
                <w:sz w:val="24"/>
                <w:szCs w:val="24"/>
              </w:rPr>
            </w:pPr>
            <w:r w:rsidRPr="00D3657A">
              <w:rPr>
                <w:rStyle w:val="22"/>
                <w:b/>
                <w:sz w:val="24"/>
                <w:szCs w:val="24"/>
              </w:rPr>
              <w:t>По программам подготовки специалистов среднего звена</w:t>
            </w:r>
          </w:p>
        </w:tc>
      </w:tr>
      <w:tr w:rsidR="007F1DCB" w:rsidRPr="006C264B" w:rsidTr="00244306">
        <w:trPr>
          <w:trHeight w:hRule="exact" w:val="984"/>
        </w:trPr>
        <w:tc>
          <w:tcPr>
            <w:tcW w:w="294" w:type="dxa"/>
            <w:tcBorders>
              <w:top w:val="single" w:sz="4" w:space="0" w:color="auto"/>
              <w:left w:val="single" w:sz="4" w:space="0" w:color="auto"/>
            </w:tcBorders>
            <w:shd w:val="clear" w:color="auto" w:fill="FFFFFF"/>
          </w:tcPr>
          <w:p w:rsidR="007F1DCB" w:rsidRPr="0051102B" w:rsidRDefault="007F1DCB" w:rsidP="007F1DCB">
            <w:pPr>
              <w:ind w:right="-731"/>
              <w:rPr>
                <w:rFonts w:ascii="Times New Roman" w:hAnsi="Times New Roman"/>
                <w:sz w:val="10"/>
                <w:szCs w:val="10"/>
              </w:rPr>
            </w:pPr>
            <w:r w:rsidRPr="0051102B">
              <w:rPr>
                <w:rFonts w:ascii="Times New Roman" w:hAnsi="Times New Roman"/>
              </w:rPr>
              <w:t>1</w:t>
            </w:r>
          </w:p>
        </w:tc>
        <w:tc>
          <w:tcPr>
            <w:tcW w:w="4252" w:type="dxa"/>
            <w:gridSpan w:val="2"/>
            <w:tcBorders>
              <w:top w:val="single" w:sz="4" w:space="0" w:color="auto"/>
              <w:left w:val="single" w:sz="4" w:space="0" w:color="auto"/>
            </w:tcBorders>
            <w:shd w:val="clear" w:color="auto" w:fill="FFFFFF"/>
          </w:tcPr>
          <w:p w:rsidR="007F1DCB" w:rsidRPr="00244306" w:rsidRDefault="007F1DCB" w:rsidP="009C6CEB">
            <w:pPr>
              <w:pStyle w:val="21"/>
              <w:shd w:val="clear" w:color="auto" w:fill="auto"/>
              <w:spacing w:after="0" w:line="285" w:lineRule="exact"/>
              <w:ind w:right="-731"/>
              <w:jc w:val="left"/>
              <w:rPr>
                <w:rFonts w:cs="Arial Unicode MS"/>
                <w:sz w:val="22"/>
                <w:szCs w:val="22"/>
              </w:rPr>
            </w:pPr>
            <w:r w:rsidRPr="00244306">
              <w:rPr>
                <w:rStyle w:val="22"/>
                <w:sz w:val="22"/>
                <w:szCs w:val="22"/>
              </w:rPr>
              <w:t>09.02.0</w:t>
            </w:r>
            <w:r w:rsidR="009C6CEB">
              <w:rPr>
                <w:rStyle w:val="22"/>
                <w:sz w:val="22"/>
                <w:szCs w:val="22"/>
              </w:rPr>
              <w:t xml:space="preserve">7 </w:t>
            </w:r>
            <w:r w:rsidRPr="00244306">
              <w:rPr>
                <w:rStyle w:val="22"/>
                <w:sz w:val="22"/>
                <w:szCs w:val="22"/>
              </w:rPr>
              <w:t xml:space="preserve"> </w:t>
            </w:r>
            <w:r w:rsidR="006C264B" w:rsidRPr="00244306">
              <w:rPr>
                <w:rStyle w:val="22"/>
                <w:sz w:val="22"/>
                <w:szCs w:val="22"/>
              </w:rPr>
              <w:t>Информацио</w:t>
            </w:r>
            <w:r w:rsidR="009C6CEB">
              <w:rPr>
                <w:rStyle w:val="22"/>
                <w:sz w:val="22"/>
                <w:szCs w:val="22"/>
              </w:rPr>
              <w:t>нные системы и программирование</w:t>
            </w:r>
            <w:r w:rsidR="006C264B" w:rsidRPr="00244306">
              <w:rPr>
                <w:rStyle w:val="22"/>
                <w:sz w:val="22"/>
                <w:szCs w:val="22"/>
              </w:rPr>
              <w:t xml:space="preserve">.  </w:t>
            </w:r>
          </w:p>
        </w:tc>
        <w:tc>
          <w:tcPr>
            <w:tcW w:w="1276" w:type="dxa"/>
            <w:gridSpan w:val="2"/>
            <w:tcBorders>
              <w:top w:val="single" w:sz="4" w:space="0" w:color="auto"/>
              <w:left w:val="single" w:sz="4" w:space="0" w:color="auto"/>
            </w:tcBorders>
            <w:shd w:val="clear" w:color="auto" w:fill="FFFFFF"/>
          </w:tcPr>
          <w:p w:rsidR="00244306" w:rsidRPr="00244306" w:rsidRDefault="00244306" w:rsidP="007F1DCB">
            <w:pPr>
              <w:pStyle w:val="21"/>
              <w:shd w:val="clear" w:color="auto" w:fill="auto"/>
              <w:spacing w:after="0" w:line="210" w:lineRule="exact"/>
              <w:ind w:right="-731"/>
              <w:jc w:val="left"/>
              <w:rPr>
                <w:rStyle w:val="22"/>
                <w:sz w:val="24"/>
                <w:szCs w:val="24"/>
              </w:rPr>
            </w:pPr>
            <w:r w:rsidRPr="00244306">
              <w:rPr>
                <w:rStyle w:val="22"/>
                <w:sz w:val="24"/>
                <w:szCs w:val="24"/>
              </w:rPr>
              <w:t xml:space="preserve">      </w:t>
            </w:r>
          </w:p>
          <w:p w:rsidR="00244306" w:rsidRPr="00244306" w:rsidRDefault="00244306" w:rsidP="007F1DCB">
            <w:pPr>
              <w:pStyle w:val="21"/>
              <w:shd w:val="clear" w:color="auto" w:fill="auto"/>
              <w:spacing w:after="0" w:line="210" w:lineRule="exact"/>
              <w:ind w:right="-731"/>
              <w:jc w:val="left"/>
              <w:rPr>
                <w:rStyle w:val="22"/>
                <w:sz w:val="24"/>
                <w:szCs w:val="24"/>
              </w:rPr>
            </w:pPr>
          </w:p>
          <w:p w:rsidR="007F1DCB" w:rsidRPr="00244306" w:rsidRDefault="00244306" w:rsidP="007F1DCB">
            <w:pPr>
              <w:pStyle w:val="21"/>
              <w:shd w:val="clear" w:color="auto" w:fill="auto"/>
              <w:spacing w:after="0" w:line="210" w:lineRule="exact"/>
              <w:ind w:right="-731"/>
              <w:jc w:val="left"/>
              <w:rPr>
                <w:rFonts w:cs="Arial Unicode MS"/>
                <w:sz w:val="24"/>
                <w:szCs w:val="24"/>
              </w:rPr>
            </w:pPr>
            <w:r w:rsidRPr="00244306">
              <w:rPr>
                <w:rStyle w:val="22"/>
                <w:sz w:val="24"/>
                <w:szCs w:val="24"/>
              </w:rPr>
              <w:t xml:space="preserve">        </w:t>
            </w:r>
            <w:r w:rsidR="007F1DCB" w:rsidRPr="00244306">
              <w:rPr>
                <w:rStyle w:val="22"/>
                <w:sz w:val="24"/>
                <w:szCs w:val="24"/>
              </w:rPr>
              <w:t>25</w:t>
            </w:r>
          </w:p>
        </w:tc>
        <w:tc>
          <w:tcPr>
            <w:tcW w:w="1422" w:type="dxa"/>
            <w:gridSpan w:val="2"/>
            <w:tcBorders>
              <w:top w:val="single" w:sz="4" w:space="0" w:color="auto"/>
              <w:left w:val="single" w:sz="4" w:space="0" w:color="auto"/>
            </w:tcBorders>
            <w:shd w:val="clear" w:color="auto" w:fill="FFFFFF"/>
            <w:vAlign w:val="center"/>
          </w:tcPr>
          <w:p w:rsidR="007F1DCB" w:rsidRPr="00D3657A" w:rsidRDefault="00D3657A" w:rsidP="00D3657A">
            <w:pPr>
              <w:pStyle w:val="21"/>
              <w:shd w:val="clear" w:color="auto" w:fill="auto"/>
              <w:spacing w:after="0" w:line="249" w:lineRule="exact"/>
              <w:ind w:right="-731"/>
              <w:jc w:val="left"/>
              <w:rPr>
                <w:rFonts w:cs="Arial Unicode MS"/>
                <w:sz w:val="24"/>
                <w:szCs w:val="24"/>
              </w:rPr>
            </w:pPr>
            <w:r>
              <w:rPr>
                <w:rStyle w:val="22"/>
              </w:rPr>
              <w:t xml:space="preserve">      </w:t>
            </w:r>
            <w:r w:rsidR="007F1DCB" w:rsidRPr="00D3657A">
              <w:rPr>
                <w:rStyle w:val="22"/>
                <w:sz w:val="24"/>
                <w:szCs w:val="24"/>
              </w:rPr>
              <w:t>На базе 9</w:t>
            </w:r>
            <w:r w:rsidR="007F1DCB" w:rsidRPr="00D3657A">
              <w:rPr>
                <w:rStyle w:val="22"/>
                <w:sz w:val="24"/>
                <w:szCs w:val="24"/>
              </w:rPr>
              <w:br/>
            </w:r>
            <w:r w:rsidR="00831BA5">
              <w:rPr>
                <w:rStyle w:val="22"/>
                <w:sz w:val="24"/>
                <w:szCs w:val="24"/>
              </w:rPr>
              <w:t xml:space="preserve">      </w:t>
            </w:r>
            <w:r w:rsidRPr="00D3657A">
              <w:rPr>
                <w:rStyle w:val="22"/>
                <w:sz w:val="24"/>
                <w:szCs w:val="24"/>
              </w:rPr>
              <w:t xml:space="preserve">  </w:t>
            </w:r>
            <w:r w:rsidR="007F1DCB" w:rsidRPr="00D3657A">
              <w:rPr>
                <w:rStyle w:val="22"/>
                <w:sz w:val="24"/>
                <w:szCs w:val="24"/>
              </w:rPr>
              <w:t>класса</w:t>
            </w:r>
          </w:p>
        </w:tc>
        <w:tc>
          <w:tcPr>
            <w:tcW w:w="1275" w:type="dxa"/>
            <w:tcBorders>
              <w:top w:val="single" w:sz="4" w:space="0" w:color="auto"/>
              <w:left w:val="single" w:sz="4" w:space="0" w:color="auto"/>
            </w:tcBorders>
            <w:shd w:val="clear" w:color="auto" w:fill="FFFFFF"/>
            <w:vAlign w:val="center"/>
          </w:tcPr>
          <w:p w:rsidR="007F1DCB" w:rsidRPr="00D3657A" w:rsidRDefault="00D3657A" w:rsidP="00D3657A">
            <w:pPr>
              <w:pStyle w:val="21"/>
              <w:shd w:val="clear" w:color="auto" w:fill="auto"/>
              <w:spacing w:after="0" w:line="210" w:lineRule="exact"/>
              <w:ind w:right="-731"/>
              <w:jc w:val="left"/>
              <w:rPr>
                <w:rFonts w:cs="Arial Unicode MS"/>
                <w:sz w:val="24"/>
                <w:szCs w:val="24"/>
              </w:rPr>
            </w:pPr>
            <w:r>
              <w:rPr>
                <w:rStyle w:val="22"/>
              </w:rPr>
              <w:t xml:space="preserve">    </w:t>
            </w:r>
            <w:r w:rsidRPr="00D3657A">
              <w:rPr>
                <w:rStyle w:val="22"/>
                <w:sz w:val="24"/>
                <w:szCs w:val="24"/>
              </w:rPr>
              <w:t>О</w:t>
            </w:r>
            <w:r w:rsidR="007F1DCB" w:rsidRPr="00D3657A">
              <w:rPr>
                <w:rStyle w:val="22"/>
                <w:sz w:val="24"/>
                <w:szCs w:val="24"/>
              </w:rPr>
              <w:t>чное</w:t>
            </w:r>
          </w:p>
        </w:tc>
        <w:tc>
          <w:tcPr>
            <w:tcW w:w="1421" w:type="dxa"/>
            <w:tcBorders>
              <w:top w:val="single" w:sz="4" w:space="0" w:color="auto"/>
              <w:left w:val="single" w:sz="4" w:space="0" w:color="auto"/>
              <w:right w:val="single" w:sz="4" w:space="0" w:color="auto"/>
            </w:tcBorders>
            <w:shd w:val="clear" w:color="auto" w:fill="FFFFFF"/>
          </w:tcPr>
          <w:p w:rsidR="00244306" w:rsidRDefault="00244306" w:rsidP="007F1DCB">
            <w:pPr>
              <w:pStyle w:val="21"/>
              <w:shd w:val="clear" w:color="auto" w:fill="auto"/>
              <w:spacing w:after="0" w:line="210" w:lineRule="exact"/>
              <w:ind w:right="-731"/>
              <w:jc w:val="left"/>
              <w:rPr>
                <w:rStyle w:val="22"/>
              </w:rPr>
            </w:pPr>
          </w:p>
          <w:p w:rsidR="007F1DCB" w:rsidRPr="00244306" w:rsidRDefault="00244306" w:rsidP="007F1DCB">
            <w:pPr>
              <w:pStyle w:val="21"/>
              <w:shd w:val="clear" w:color="auto" w:fill="auto"/>
              <w:spacing w:after="0" w:line="210" w:lineRule="exact"/>
              <w:ind w:right="-731"/>
              <w:jc w:val="left"/>
              <w:rPr>
                <w:rFonts w:cs="Arial Unicode MS"/>
                <w:sz w:val="24"/>
                <w:szCs w:val="24"/>
              </w:rPr>
            </w:pPr>
            <w:r>
              <w:rPr>
                <w:rStyle w:val="22"/>
              </w:rPr>
              <w:t xml:space="preserve"> </w:t>
            </w:r>
            <w:proofErr w:type="gramStart"/>
            <w:r w:rsidR="00D3657A" w:rsidRPr="00244306">
              <w:rPr>
                <w:rStyle w:val="22"/>
                <w:sz w:val="24"/>
                <w:szCs w:val="24"/>
              </w:rPr>
              <w:t>З</w:t>
            </w:r>
            <w:proofErr w:type="gramEnd"/>
            <w:r w:rsidR="00D3657A" w:rsidRPr="00244306">
              <w:rPr>
                <w:rStyle w:val="22"/>
                <w:sz w:val="24"/>
                <w:szCs w:val="24"/>
              </w:rPr>
              <w:t xml:space="preserve"> года </w:t>
            </w:r>
            <w:r w:rsidR="007F1DCB" w:rsidRPr="00244306">
              <w:rPr>
                <w:rStyle w:val="22"/>
                <w:sz w:val="24"/>
                <w:szCs w:val="24"/>
              </w:rPr>
              <w:t>10мес.</w:t>
            </w:r>
          </w:p>
        </w:tc>
      </w:tr>
      <w:tr w:rsidR="00D3657A" w:rsidRPr="006C264B" w:rsidTr="00244306">
        <w:trPr>
          <w:trHeight w:hRule="exact" w:val="471"/>
        </w:trPr>
        <w:tc>
          <w:tcPr>
            <w:tcW w:w="294" w:type="dxa"/>
            <w:tcBorders>
              <w:top w:val="single" w:sz="4" w:space="0" w:color="auto"/>
              <w:left w:val="single" w:sz="4" w:space="0" w:color="auto"/>
              <w:bottom w:val="single" w:sz="4" w:space="0" w:color="auto"/>
            </w:tcBorders>
            <w:shd w:val="clear" w:color="auto" w:fill="FFFFFF"/>
          </w:tcPr>
          <w:p w:rsidR="00D3657A" w:rsidRPr="006C264B" w:rsidRDefault="00D3657A" w:rsidP="007F1DCB">
            <w:pPr>
              <w:ind w:right="-731"/>
              <w:rPr>
                <w:sz w:val="10"/>
                <w:szCs w:val="10"/>
                <w:lang w:val="ru-RU"/>
              </w:rPr>
            </w:pPr>
          </w:p>
        </w:tc>
        <w:tc>
          <w:tcPr>
            <w:tcW w:w="4252" w:type="dxa"/>
            <w:gridSpan w:val="2"/>
            <w:tcBorders>
              <w:top w:val="single" w:sz="4" w:space="0" w:color="auto"/>
              <w:left w:val="single" w:sz="4" w:space="0" w:color="auto"/>
              <w:bottom w:val="single" w:sz="4" w:space="0" w:color="auto"/>
            </w:tcBorders>
            <w:shd w:val="clear" w:color="auto" w:fill="FFFFFF"/>
          </w:tcPr>
          <w:p w:rsidR="00D3657A" w:rsidRPr="00244306" w:rsidRDefault="00D3657A" w:rsidP="007F1DCB">
            <w:pPr>
              <w:pStyle w:val="21"/>
              <w:shd w:val="clear" w:color="auto" w:fill="auto"/>
              <w:spacing w:after="0" w:line="210" w:lineRule="exact"/>
              <w:ind w:right="-731"/>
              <w:jc w:val="left"/>
              <w:rPr>
                <w:rFonts w:cs="Arial Unicode MS"/>
                <w:sz w:val="22"/>
                <w:szCs w:val="22"/>
              </w:rPr>
            </w:pPr>
            <w:r w:rsidRPr="00244306">
              <w:rPr>
                <w:rStyle w:val="20"/>
                <w:sz w:val="22"/>
                <w:szCs w:val="22"/>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D3657A" w:rsidRPr="00244306" w:rsidRDefault="00244306" w:rsidP="007F1DCB">
            <w:pPr>
              <w:pStyle w:val="21"/>
              <w:shd w:val="clear" w:color="auto" w:fill="auto"/>
              <w:spacing w:after="0" w:line="210" w:lineRule="exact"/>
              <w:ind w:right="-731"/>
              <w:jc w:val="left"/>
              <w:rPr>
                <w:rFonts w:cs="Arial Unicode MS"/>
                <w:sz w:val="24"/>
                <w:szCs w:val="24"/>
              </w:rPr>
            </w:pPr>
            <w:r w:rsidRPr="00244306">
              <w:rPr>
                <w:rStyle w:val="20"/>
                <w:sz w:val="24"/>
                <w:szCs w:val="24"/>
              </w:rPr>
              <w:t xml:space="preserve">       </w:t>
            </w:r>
            <w:r w:rsidR="00D3657A" w:rsidRPr="00244306">
              <w:rPr>
                <w:rStyle w:val="20"/>
                <w:sz w:val="24"/>
                <w:szCs w:val="24"/>
              </w:rPr>
              <w:t>150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rsidR="00D3657A" w:rsidRPr="0051102B" w:rsidRDefault="00D3657A" w:rsidP="00D3657A">
            <w:pPr>
              <w:pStyle w:val="21"/>
              <w:shd w:val="clear" w:color="auto" w:fill="auto"/>
              <w:spacing w:after="0" w:line="210" w:lineRule="exact"/>
              <w:ind w:right="-731"/>
              <w:jc w:val="left"/>
              <w:rPr>
                <w:rFonts w:cs="Arial Unicode M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3657A" w:rsidRPr="0051102B" w:rsidRDefault="00D3657A" w:rsidP="00D3657A">
            <w:pPr>
              <w:pStyle w:val="21"/>
              <w:shd w:val="clear" w:color="auto" w:fill="auto"/>
              <w:spacing w:after="0" w:line="210" w:lineRule="exact"/>
              <w:ind w:right="-731"/>
              <w:jc w:val="left"/>
              <w:rPr>
                <w:rFonts w:cs="Arial Unicode MS"/>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3657A" w:rsidRPr="0051102B" w:rsidRDefault="00D3657A" w:rsidP="00D3657A">
            <w:pPr>
              <w:pStyle w:val="21"/>
              <w:shd w:val="clear" w:color="auto" w:fill="auto"/>
              <w:spacing w:after="0" w:line="210" w:lineRule="exact"/>
              <w:ind w:right="-731"/>
              <w:jc w:val="left"/>
              <w:rPr>
                <w:rFonts w:cs="Arial Unicode MS"/>
              </w:rPr>
            </w:pPr>
          </w:p>
        </w:tc>
      </w:tr>
      <w:tr w:rsidR="00DE16E0" w:rsidRPr="00DE16E0" w:rsidTr="00244306">
        <w:trPr>
          <w:trHeight w:hRule="exact" w:val="522"/>
        </w:trPr>
        <w:tc>
          <w:tcPr>
            <w:tcW w:w="9940" w:type="dxa"/>
            <w:gridSpan w:val="9"/>
            <w:tcBorders>
              <w:top w:val="single" w:sz="4" w:space="0" w:color="auto"/>
              <w:left w:val="single" w:sz="4" w:space="0" w:color="auto"/>
              <w:bottom w:val="single" w:sz="4" w:space="0" w:color="auto"/>
              <w:right w:val="single" w:sz="4" w:space="0" w:color="auto"/>
            </w:tcBorders>
            <w:shd w:val="clear" w:color="auto" w:fill="FFFFFF"/>
          </w:tcPr>
          <w:p w:rsidR="00DE16E0" w:rsidRDefault="00DE16E0" w:rsidP="00DE16E0">
            <w:pPr>
              <w:pStyle w:val="41"/>
              <w:shd w:val="clear" w:color="auto" w:fill="auto"/>
              <w:spacing w:after="0" w:line="240" w:lineRule="auto"/>
              <w:ind w:right="-731"/>
              <w:jc w:val="center"/>
              <w:rPr>
                <w:rStyle w:val="22"/>
              </w:rPr>
            </w:pPr>
          </w:p>
          <w:p w:rsidR="00EB01D8" w:rsidRDefault="00EB01D8" w:rsidP="00DE16E0">
            <w:pPr>
              <w:pStyle w:val="41"/>
              <w:shd w:val="clear" w:color="auto" w:fill="auto"/>
              <w:spacing w:after="0" w:line="240" w:lineRule="auto"/>
              <w:ind w:right="-731"/>
              <w:jc w:val="center"/>
              <w:rPr>
                <w:rStyle w:val="22"/>
                <w:sz w:val="24"/>
                <w:szCs w:val="24"/>
              </w:rPr>
            </w:pPr>
          </w:p>
          <w:p w:rsidR="00DE16E0" w:rsidRPr="00DE16E0" w:rsidRDefault="00DE16E0" w:rsidP="00DE16E0">
            <w:pPr>
              <w:pStyle w:val="41"/>
              <w:shd w:val="clear" w:color="auto" w:fill="auto"/>
              <w:spacing w:after="0" w:line="240" w:lineRule="auto"/>
              <w:ind w:right="-731"/>
              <w:jc w:val="center"/>
              <w:rPr>
                <w:b w:val="0"/>
                <w:bCs w:val="0"/>
                <w:sz w:val="24"/>
                <w:szCs w:val="24"/>
              </w:rPr>
            </w:pPr>
            <w:r w:rsidRPr="00DE16E0">
              <w:rPr>
                <w:rStyle w:val="22"/>
                <w:sz w:val="24"/>
                <w:szCs w:val="24"/>
              </w:rPr>
              <w:t>Профессиональное обучение детей с ОВЗ</w:t>
            </w:r>
          </w:p>
          <w:p w:rsidR="00DE16E0" w:rsidRPr="00DE16E0" w:rsidRDefault="00DE16E0" w:rsidP="00DE16E0">
            <w:pPr>
              <w:pStyle w:val="21"/>
              <w:shd w:val="clear" w:color="auto" w:fill="auto"/>
              <w:spacing w:after="0" w:line="210" w:lineRule="exact"/>
              <w:ind w:right="-731"/>
              <w:jc w:val="left"/>
              <w:rPr>
                <w:rStyle w:val="22"/>
                <w:rFonts w:cs="Arial Unicode MS"/>
                <w:color w:val="auto"/>
                <w:lang w:eastAsia="en-US"/>
              </w:rPr>
            </w:pPr>
          </w:p>
        </w:tc>
      </w:tr>
      <w:tr w:rsidR="00244306" w:rsidRPr="00406460" w:rsidTr="00244306">
        <w:trPr>
          <w:trHeight w:hRule="exact" w:val="471"/>
        </w:trPr>
        <w:tc>
          <w:tcPr>
            <w:tcW w:w="436" w:type="dxa"/>
            <w:gridSpan w:val="2"/>
            <w:tcBorders>
              <w:top w:val="single" w:sz="4" w:space="0" w:color="auto"/>
              <w:left w:val="single" w:sz="4" w:space="0" w:color="auto"/>
              <w:bottom w:val="single" w:sz="4" w:space="0" w:color="auto"/>
            </w:tcBorders>
            <w:shd w:val="clear" w:color="auto" w:fill="FFFFFF"/>
          </w:tcPr>
          <w:p w:rsidR="00244306" w:rsidRPr="00DE16E0" w:rsidRDefault="00244306" w:rsidP="00DE16E0">
            <w:pPr>
              <w:rPr>
                <w:rStyle w:val="22"/>
                <w:color w:val="auto"/>
                <w:sz w:val="22"/>
                <w:szCs w:val="22"/>
                <w:lang w:eastAsia="en-US"/>
              </w:rPr>
            </w:pPr>
            <w:r>
              <w:rPr>
                <w:rStyle w:val="22"/>
                <w:color w:val="auto"/>
                <w:sz w:val="22"/>
                <w:szCs w:val="22"/>
                <w:lang w:eastAsia="en-US"/>
              </w:rPr>
              <w:lastRenderedPageBreak/>
              <w:t>3.1</w:t>
            </w:r>
          </w:p>
          <w:p w:rsidR="00244306" w:rsidRPr="00DE16E0" w:rsidRDefault="00244306" w:rsidP="00DE16E0">
            <w:pPr>
              <w:rPr>
                <w:rStyle w:val="22"/>
                <w:color w:val="auto"/>
                <w:sz w:val="22"/>
                <w:szCs w:val="22"/>
                <w:lang w:eastAsia="en-US"/>
              </w:rPr>
            </w:pPr>
          </w:p>
          <w:p w:rsidR="00244306" w:rsidRPr="00DE16E0" w:rsidRDefault="00244306" w:rsidP="00DE16E0">
            <w:pPr>
              <w:rPr>
                <w:rStyle w:val="22"/>
                <w:color w:val="auto"/>
                <w:sz w:val="22"/>
                <w:szCs w:val="22"/>
                <w:lang w:eastAsia="en-US"/>
              </w:rPr>
            </w:pPr>
          </w:p>
          <w:p w:rsidR="00244306" w:rsidRPr="00DE16E0" w:rsidRDefault="00244306" w:rsidP="00DE16E0">
            <w:pPr>
              <w:rPr>
                <w:rStyle w:val="22"/>
                <w:color w:val="auto"/>
                <w:sz w:val="22"/>
                <w:szCs w:val="22"/>
                <w:lang w:eastAsia="en-US"/>
              </w:rPr>
            </w:pPr>
          </w:p>
          <w:p w:rsidR="00244306" w:rsidRPr="00DE16E0" w:rsidRDefault="00244306" w:rsidP="00DE16E0">
            <w:pPr>
              <w:rPr>
                <w:rFonts w:ascii="Times New Roman" w:hAnsi="Times New Roman"/>
                <w:lang w:val="ru-RU"/>
              </w:rPr>
            </w:pPr>
            <w:r w:rsidRPr="00DE16E0">
              <w:rPr>
                <w:rStyle w:val="22"/>
                <w:color w:val="auto"/>
                <w:sz w:val="22"/>
                <w:szCs w:val="22"/>
                <w:lang w:eastAsia="en-US"/>
              </w:rPr>
              <w:t>1</w:t>
            </w:r>
          </w:p>
        </w:tc>
        <w:tc>
          <w:tcPr>
            <w:tcW w:w="4110" w:type="dxa"/>
            <w:tcBorders>
              <w:top w:val="single" w:sz="4" w:space="0" w:color="auto"/>
              <w:left w:val="single" w:sz="4" w:space="0" w:color="auto"/>
              <w:bottom w:val="single" w:sz="4" w:space="0" w:color="auto"/>
            </w:tcBorders>
            <w:shd w:val="clear" w:color="auto" w:fill="FFFFFF"/>
          </w:tcPr>
          <w:p w:rsidR="00244306" w:rsidRPr="003303AB" w:rsidRDefault="009C6CEB" w:rsidP="00DE16E0">
            <w:pPr>
              <w:pStyle w:val="21"/>
              <w:shd w:val="clear" w:color="auto" w:fill="auto"/>
              <w:spacing w:after="0" w:line="210" w:lineRule="exact"/>
              <w:ind w:right="-731"/>
              <w:jc w:val="left"/>
              <w:rPr>
                <w:bCs/>
                <w:color w:val="000000"/>
                <w:lang w:eastAsia="ru-RU"/>
              </w:rPr>
            </w:pPr>
            <w:r>
              <w:rPr>
                <w:rStyle w:val="22"/>
                <w:bCs/>
              </w:rPr>
              <w:t xml:space="preserve">16909  </w:t>
            </w:r>
            <w:proofErr w:type="spellStart"/>
            <w:r>
              <w:rPr>
                <w:rStyle w:val="22"/>
                <w:bCs/>
              </w:rPr>
              <w:t>Портно</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244306" w:rsidRPr="00244306" w:rsidRDefault="00244306" w:rsidP="00DE16E0">
            <w:pPr>
              <w:pStyle w:val="21"/>
              <w:shd w:val="clear" w:color="auto" w:fill="auto"/>
              <w:spacing w:after="0" w:line="210" w:lineRule="exact"/>
              <w:ind w:right="-731"/>
              <w:jc w:val="left"/>
              <w:rPr>
                <w:rStyle w:val="22"/>
                <w:bCs/>
                <w:sz w:val="24"/>
                <w:szCs w:val="24"/>
              </w:rPr>
            </w:pPr>
            <w:r w:rsidRPr="00244306">
              <w:rPr>
                <w:rStyle w:val="22"/>
                <w:bCs/>
                <w:sz w:val="24"/>
                <w:szCs w:val="24"/>
              </w:rPr>
              <w:t xml:space="preserve">  </w:t>
            </w:r>
          </w:p>
          <w:p w:rsidR="00244306" w:rsidRPr="00244306" w:rsidRDefault="00244306" w:rsidP="00DE16E0">
            <w:pPr>
              <w:pStyle w:val="21"/>
              <w:shd w:val="clear" w:color="auto" w:fill="auto"/>
              <w:spacing w:after="0" w:line="210" w:lineRule="exact"/>
              <w:ind w:right="-731"/>
              <w:jc w:val="left"/>
              <w:rPr>
                <w:bCs/>
                <w:color w:val="000000"/>
                <w:sz w:val="24"/>
                <w:szCs w:val="24"/>
                <w:lang w:eastAsia="ru-RU"/>
              </w:rPr>
            </w:pPr>
            <w:r w:rsidRPr="00244306">
              <w:rPr>
                <w:rStyle w:val="22"/>
                <w:bCs/>
                <w:sz w:val="24"/>
                <w:szCs w:val="24"/>
              </w:rPr>
              <w:t xml:space="preserve">   </w:t>
            </w:r>
            <w:r>
              <w:rPr>
                <w:rStyle w:val="22"/>
                <w:bCs/>
                <w:sz w:val="24"/>
                <w:szCs w:val="24"/>
              </w:rPr>
              <w:t xml:space="preserve"> </w:t>
            </w:r>
            <w:r w:rsidRPr="00244306">
              <w:rPr>
                <w:rStyle w:val="22"/>
                <w:bCs/>
                <w:sz w:val="24"/>
                <w:szCs w:val="24"/>
              </w:rPr>
              <w:t xml:space="preserve"> 15</w:t>
            </w:r>
          </w:p>
        </w:tc>
        <w:tc>
          <w:tcPr>
            <w:tcW w:w="1843" w:type="dxa"/>
            <w:gridSpan w:val="3"/>
            <w:vMerge w:val="restart"/>
            <w:tcBorders>
              <w:top w:val="single" w:sz="4" w:space="0" w:color="auto"/>
              <w:left w:val="single" w:sz="4" w:space="0" w:color="auto"/>
              <w:right w:val="single" w:sz="4" w:space="0" w:color="auto"/>
            </w:tcBorders>
            <w:shd w:val="clear" w:color="auto" w:fill="FFFFFF"/>
          </w:tcPr>
          <w:p w:rsidR="00244306" w:rsidRDefault="00244306" w:rsidP="003303AB">
            <w:pPr>
              <w:pStyle w:val="21"/>
              <w:shd w:val="clear" w:color="auto" w:fill="auto"/>
              <w:spacing w:after="0" w:line="210" w:lineRule="exact"/>
              <w:ind w:right="-731"/>
              <w:jc w:val="left"/>
              <w:rPr>
                <w:rStyle w:val="22"/>
                <w:rFonts w:cs="Arial Unicode MS"/>
                <w:b/>
                <w:color w:val="auto"/>
                <w:lang w:eastAsia="en-US"/>
              </w:rPr>
            </w:pPr>
            <w:r>
              <w:rPr>
                <w:rStyle w:val="22"/>
                <w:rFonts w:cs="Arial Unicode MS"/>
                <w:b/>
                <w:color w:val="auto"/>
                <w:lang w:eastAsia="en-US"/>
              </w:rPr>
              <w:t xml:space="preserve">   </w:t>
            </w:r>
          </w:p>
          <w:p w:rsidR="00244306" w:rsidRDefault="00244306" w:rsidP="003303AB">
            <w:pPr>
              <w:pStyle w:val="21"/>
              <w:shd w:val="clear" w:color="auto" w:fill="auto"/>
              <w:spacing w:after="0" w:line="210" w:lineRule="exact"/>
              <w:ind w:right="-731"/>
              <w:jc w:val="left"/>
              <w:rPr>
                <w:rStyle w:val="22"/>
                <w:rFonts w:cs="Arial Unicode MS"/>
                <w:b/>
                <w:color w:val="auto"/>
                <w:lang w:eastAsia="en-US"/>
              </w:rPr>
            </w:pPr>
          </w:p>
          <w:p w:rsidR="00244306" w:rsidRDefault="00244306" w:rsidP="003303AB">
            <w:pPr>
              <w:pStyle w:val="21"/>
              <w:shd w:val="clear" w:color="auto" w:fill="auto"/>
              <w:spacing w:after="0" w:line="210" w:lineRule="exact"/>
              <w:ind w:right="-731"/>
              <w:jc w:val="left"/>
              <w:rPr>
                <w:rStyle w:val="22"/>
                <w:rFonts w:cs="Arial Unicode MS"/>
                <w:b/>
                <w:color w:val="auto"/>
                <w:lang w:eastAsia="en-US"/>
              </w:rPr>
            </w:pPr>
          </w:p>
          <w:p w:rsidR="00244306" w:rsidRPr="003303AB" w:rsidRDefault="00244306" w:rsidP="003303AB">
            <w:pPr>
              <w:pStyle w:val="21"/>
              <w:shd w:val="clear" w:color="auto" w:fill="auto"/>
              <w:spacing w:after="0" w:line="210" w:lineRule="exact"/>
              <w:ind w:right="-731"/>
              <w:jc w:val="left"/>
              <w:rPr>
                <w:rFonts w:cs="Arial Unicode MS"/>
                <w:sz w:val="24"/>
                <w:szCs w:val="24"/>
              </w:rPr>
            </w:pPr>
            <w:r>
              <w:rPr>
                <w:rStyle w:val="22"/>
                <w:rFonts w:cs="Arial Unicode MS"/>
                <w:color w:val="auto"/>
                <w:sz w:val="24"/>
                <w:szCs w:val="24"/>
                <w:lang w:eastAsia="en-US"/>
              </w:rPr>
              <w:t xml:space="preserve">   </w:t>
            </w:r>
            <w:r w:rsidRPr="003303AB">
              <w:rPr>
                <w:rStyle w:val="22"/>
                <w:rFonts w:cs="Arial Unicode MS"/>
                <w:color w:val="auto"/>
                <w:sz w:val="24"/>
                <w:szCs w:val="24"/>
                <w:lang w:eastAsia="en-US"/>
              </w:rPr>
              <w:t>Свидетельства</w:t>
            </w:r>
            <w:r w:rsidRPr="003303AB">
              <w:rPr>
                <w:rStyle w:val="22"/>
                <w:rFonts w:cs="Arial Unicode MS"/>
                <w:color w:val="auto"/>
                <w:sz w:val="24"/>
                <w:szCs w:val="24"/>
                <w:lang w:eastAsia="en-US"/>
              </w:rPr>
              <w:br/>
            </w:r>
            <w:r>
              <w:rPr>
                <w:rStyle w:val="22"/>
                <w:rFonts w:cs="Arial Unicode MS"/>
                <w:color w:val="auto"/>
                <w:sz w:val="24"/>
                <w:szCs w:val="24"/>
                <w:lang w:eastAsia="en-US"/>
              </w:rPr>
              <w:t xml:space="preserve">  </w:t>
            </w:r>
            <w:r w:rsidRPr="003303AB">
              <w:rPr>
                <w:rStyle w:val="22"/>
                <w:rFonts w:cs="Arial Unicode MS"/>
                <w:color w:val="auto"/>
                <w:sz w:val="24"/>
                <w:szCs w:val="24"/>
                <w:lang w:eastAsia="en-US"/>
              </w:rPr>
              <w:t>об образовании</w:t>
            </w:r>
          </w:p>
        </w:tc>
        <w:tc>
          <w:tcPr>
            <w:tcW w:w="1275" w:type="dxa"/>
            <w:vMerge w:val="restart"/>
            <w:tcBorders>
              <w:top w:val="single" w:sz="4" w:space="0" w:color="auto"/>
              <w:left w:val="single" w:sz="4" w:space="0" w:color="auto"/>
              <w:right w:val="single" w:sz="4" w:space="0" w:color="auto"/>
            </w:tcBorders>
            <w:shd w:val="clear" w:color="auto" w:fill="FFFFFF"/>
          </w:tcPr>
          <w:p w:rsidR="00244306" w:rsidRDefault="00244306" w:rsidP="00DE16E0">
            <w:pPr>
              <w:pStyle w:val="21"/>
              <w:shd w:val="clear" w:color="auto" w:fill="auto"/>
              <w:spacing w:after="0" w:line="210" w:lineRule="exact"/>
              <w:ind w:right="-731"/>
              <w:jc w:val="left"/>
              <w:rPr>
                <w:rStyle w:val="22"/>
                <w:rFonts w:cs="Arial Unicode MS"/>
                <w:color w:val="auto"/>
                <w:sz w:val="24"/>
                <w:szCs w:val="24"/>
                <w:lang w:eastAsia="en-US"/>
              </w:rPr>
            </w:pPr>
            <w:r>
              <w:rPr>
                <w:rStyle w:val="22"/>
                <w:rFonts w:cs="Arial Unicode MS"/>
                <w:color w:val="auto"/>
                <w:sz w:val="24"/>
                <w:szCs w:val="24"/>
                <w:lang w:eastAsia="en-US"/>
              </w:rPr>
              <w:t xml:space="preserve">   </w:t>
            </w:r>
          </w:p>
          <w:p w:rsidR="00244306" w:rsidRDefault="00244306" w:rsidP="00DE16E0">
            <w:pPr>
              <w:pStyle w:val="21"/>
              <w:shd w:val="clear" w:color="auto" w:fill="auto"/>
              <w:spacing w:after="0" w:line="210" w:lineRule="exact"/>
              <w:ind w:right="-731"/>
              <w:jc w:val="left"/>
              <w:rPr>
                <w:rStyle w:val="22"/>
                <w:rFonts w:cs="Arial Unicode MS"/>
                <w:color w:val="auto"/>
                <w:sz w:val="24"/>
                <w:szCs w:val="24"/>
                <w:lang w:eastAsia="en-US"/>
              </w:rPr>
            </w:pPr>
          </w:p>
          <w:p w:rsidR="00244306" w:rsidRDefault="00244306" w:rsidP="00DE16E0">
            <w:pPr>
              <w:pStyle w:val="21"/>
              <w:shd w:val="clear" w:color="auto" w:fill="auto"/>
              <w:spacing w:after="0" w:line="210" w:lineRule="exact"/>
              <w:ind w:right="-731"/>
              <w:jc w:val="left"/>
              <w:rPr>
                <w:rStyle w:val="22"/>
                <w:rFonts w:cs="Arial Unicode MS"/>
                <w:color w:val="auto"/>
                <w:sz w:val="24"/>
                <w:szCs w:val="24"/>
                <w:lang w:eastAsia="en-US"/>
              </w:rPr>
            </w:pPr>
          </w:p>
          <w:p w:rsidR="00244306" w:rsidRDefault="00244306" w:rsidP="00DE16E0">
            <w:pPr>
              <w:pStyle w:val="21"/>
              <w:shd w:val="clear" w:color="auto" w:fill="auto"/>
              <w:spacing w:after="0" w:line="210" w:lineRule="exact"/>
              <w:ind w:right="-731"/>
              <w:jc w:val="left"/>
              <w:rPr>
                <w:rStyle w:val="22"/>
                <w:rFonts w:cs="Arial Unicode MS"/>
                <w:color w:val="auto"/>
                <w:sz w:val="24"/>
                <w:szCs w:val="24"/>
                <w:lang w:eastAsia="en-US"/>
              </w:rPr>
            </w:pPr>
          </w:p>
          <w:p w:rsidR="00244306" w:rsidRPr="003303AB" w:rsidRDefault="00244306" w:rsidP="00DE16E0">
            <w:pPr>
              <w:pStyle w:val="21"/>
              <w:shd w:val="clear" w:color="auto" w:fill="auto"/>
              <w:spacing w:after="0" w:line="210" w:lineRule="exact"/>
              <w:ind w:right="-731"/>
              <w:jc w:val="left"/>
              <w:rPr>
                <w:rFonts w:cs="Arial Unicode MS"/>
                <w:sz w:val="24"/>
                <w:szCs w:val="24"/>
              </w:rPr>
            </w:pPr>
            <w:r>
              <w:rPr>
                <w:rStyle w:val="22"/>
                <w:rFonts w:cs="Arial Unicode MS"/>
                <w:color w:val="auto"/>
                <w:sz w:val="24"/>
                <w:szCs w:val="24"/>
                <w:lang w:eastAsia="en-US"/>
              </w:rPr>
              <w:t xml:space="preserve">  О</w:t>
            </w:r>
            <w:r w:rsidRPr="003303AB">
              <w:rPr>
                <w:rStyle w:val="22"/>
                <w:rFonts w:cs="Arial Unicode MS"/>
                <w:color w:val="auto"/>
                <w:sz w:val="24"/>
                <w:szCs w:val="24"/>
                <w:lang w:eastAsia="en-US"/>
              </w:rPr>
              <w:t>чное</w:t>
            </w:r>
          </w:p>
          <w:p w:rsidR="00244306" w:rsidRPr="003303AB" w:rsidRDefault="00244306" w:rsidP="00DE16E0">
            <w:pPr>
              <w:pStyle w:val="21"/>
              <w:spacing w:after="0" w:line="210" w:lineRule="exact"/>
              <w:ind w:right="-731"/>
              <w:jc w:val="left"/>
              <w:rPr>
                <w:rFonts w:cs="Arial Unicode MS"/>
                <w:sz w:val="24"/>
                <w:szCs w:val="24"/>
              </w:rPr>
            </w:pPr>
          </w:p>
        </w:tc>
        <w:tc>
          <w:tcPr>
            <w:tcW w:w="1421" w:type="dxa"/>
            <w:vMerge w:val="restart"/>
            <w:tcBorders>
              <w:top w:val="single" w:sz="4" w:space="0" w:color="auto"/>
              <w:left w:val="single" w:sz="4" w:space="0" w:color="auto"/>
              <w:right w:val="single" w:sz="4" w:space="0" w:color="auto"/>
            </w:tcBorders>
            <w:shd w:val="clear" w:color="auto" w:fill="FFFFFF"/>
          </w:tcPr>
          <w:p w:rsidR="00244306" w:rsidRDefault="00244306" w:rsidP="00244306">
            <w:pPr>
              <w:pStyle w:val="21"/>
              <w:shd w:val="clear" w:color="auto" w:fill="auto"/>
              <w:spacing w:after="0" w:line="210" w:lineRule="exact"/>
              <w:ind w:right="-731"/>
              <w:jc w:val="left"/>
              <w:rPr>
                <w:rStyle w:val="22"/>
                <w:rFonts w:cs="Arial Unicode MS"/>
                <w:color w:val="auto"/>
                <w:lang w:eastAsia="en-US"/>
              </w:rPr>
            </w:pPr>
            <w:r>
              <w:rPr>
                <w:rStyle w:val="22"/>
                <w:rFonts w:cs="Arial Unicode MS"/>
                <w:color w:val="auto"/>
                <w:lang w:eastAsia="en-US"/>
              </w:rPr>
              <w:t xml:space="preserve">    </w:t>
            </w:r>
          </w:p>
          <w:p w:rsidR="00244306" w:rsidRDefault="00244306" w:rsidP="00244306">
            <w:pPr>
              <w:pStyle w:val="21"/>
              <w:shd w:val="clear" w:color="auto" w:fill="auto"/>
              <w:spacing w:after="0" w:line="210" w:lineRule="exact"/>
              <w:ind w:right="-731"/>
              <w:jc w:val="left"/>
              <w:rPr>
                <w:rStyle w:val="22"/>
                <w:rFonts w:cs="Arial Unicode MS"/>
                <w:color w:val="auto"/>
                <w:lang w:eastAsia="en-US"/>
              </w:rPr>
            </w:pPr>
          </w:p>
          <w:p w:rsidR="00244306" w:rsidRDefault="00244306" w:rsidP="00244306">
            <w:pPr>
              <w:pStyle w:val="21"/>
              <w:shd w:val="clear" w:color="auto" w:fill="auto"/>
              <w:spacing w:after="0" w:line="210" w:lineRule="exact"/>
              <w:ind w:right="-731"/>
              <w:jc w:val="left"/>
              <w:rPr>
                <w:rStyle w:val="22"/>
                <w:rFonts w:cs="Arial Unicode MS"/>
                <w:color w:val="auto"/>
                <w:lang w:eastAsia="en-US"/>
              </w:rPr>
            </w:pPr>
          </w:p>
          <w:p w:rsidR="00244306" w:rsidRDefault="00244306" w:rsidP="00244306">
            <w:pPr>
              <w:pStyle w:val="21"/>
              <w:shd w:val="clear" w:color="auto" w:fill="auto"/>
              <w:spacing w:after="0" w:line="210" w:lineRule="exact"/>
              <w:ind w:right="-731"/>
              <w:jc w:val="left"/>
              <w:rPr>
                <w:rStyle w:val="22"/>
                <w:rFonts w:cs="Arial Unicode MS"/>
                <w:color w:val="auto"/>
                <w:lang w:eastAsia="en-US"/>
              </w:rPr>
            </w:pPr>
          </w:p>
          <w:p w:rsidR="00244306" w:rsidRPr="00244306" w:rsidRDefault="00244306" w:rsidP="00244306">
            <w:pPr>
              <w:pStyle w:val="21"/>
              <w:shd w:val="clear" w:color="auto" w:fill="auto"/>
              <w:spacing w:after="0" w:line="210" w:lineRule="exact"/>
              <w:ind w:right="-731"/>
              <w:jc w:val="left"/>
              <w:rPr>
                <w:rFonts w:cs="Arial Unicode MS"/>
                <w:sz w:val="24"/>
                <w:szCs w:val="24"/>
              </w:rPr>
            </w:pPr>
            <w:r>
              <w:rPr>
                <w:rStyle w:val="22"/>
                <w:rFonts w:cs="Arial Unicode MS"/>
                <w:color w:val="auto"/>
                <w:lang w:eastAsia="en-US"/>
              </w:rPr>
              <w:t xml:space="preserve">    </w:t>
            </w:r>
            <w:r w:rsidRPr="00244306">
              <w:rPr>
                <w:rStyle w:val="22"/>
                <w:rFonts w:cs="Arial Unicode MS"/>
                <w:color w:val="auto"/>
                <w:sz w:val="24"/>
                <w:szCs w:val="24"/>
                <w:lang w:eastAsia="en-US"/>
              </w:rPr>
              <w:t>10 мес.</w:t>
            </w:r>
          </w:p>
          <w:p w:rsidR="00244306" w:rsidRPr="0051102B" w:rsidRDefault="00244306" w:rsidP="00244306">
            <w:pPr>
              <w:pStyle w:val="21"/>
              <w:spacing w:after="0" w:line="210" w:lineRule="exact"/>
              <w:ind w:right="-731"/>
              <w:rPr>
                <w:rFonts w:cs="Arial Unicode MS"/>
              </w:rPr>
            </w:pPr>
            <w:r w:rsidRPr="00DE16E0">
              <w:rPr>
                <w:rStyle w:val="22"/>
                <w:rFonts w:cs="Arial Unicode MS"/>
                <w:color w:val="auto"/>
                <w:lang w:eastAsia="en-US"/>
              </w:rPr>
              <w:t>.</w:t>
            </w:r>
          </w:p>
        </w:tc>
      </w:tr>
      <w:tr w:rsidR="00244306" w:rsidRPr="00406460" w:rsidTr="00244306">
        <w:trPr>
          <w:trHeight w:hRule="exact" w:val="471"/>
        </w:trPr>
        <w:tc>
          <w:tcPr>
            <w:tcW w:w="436" w:type="dxa"/>
            <w:gridSpan w:val="2"/>
            <w:tcBorders>
              <w:top w:val="single" w:sz="4" w:space="0" w:color="auto"/>
              <w:left w:val="single" w:sz="4" w:space="0" w:color="auto"/>
              <w:bottom w:val="single" w:sz="4" w:space="0" w:color="auto"/>
            </w:tcBorders>
            <w:shd w:val="clear" w:color="auto" w:fill="FFFFFF"/>
          </w:tcPr>
          <w:p w:rsidR="00244306" w:rsidRPr="00DE16E0" w:rsidRDefault="00244306" w:rsidP="00DE16E0">
            <w:pPr>
              <w:rPr>
                <w:rFonts w:ascii="Times New Roman" w:hAnsi="Times New Roman"/>
                <w:lang w:val="ru-RU"/>
              </w:rPr>
            </w:pPr>
            <w:r>
              <w:rPr>
                <w:rFonts w:ascii="Times New Roman" w:hAnsi="Times New Roman"/>
                <w:lang w:val="ru-RU"/>
              </w:rPr>
              <w:t>3.2</w:t>
            </w:r>
          </w:p>
        </w:tc>
        <w:tc>
          <w:tcPr>
            <w:tcW w:w="4110" w:type="dxa"/>
            <w:tcBorders>
              <w:top w:val="single" w:sz="4" w:space="0" w:color="auto"/>
              <w:left w:val="single" w:sz="4" w:space="0" w:color="auto"/>
              <w:bottom w:val="single" w:sz="4" w:space="0" w:color="auto"/>
            </w:tcBorders>
            <w:shd w:val="clear" w:color="auto" w:fill="FFFFFF"/>
          </w:tcPr>
          <w:p w:rsidR="00244306" w:rsidRPr="003303AB" w:rsidRDefault="009C6CEB" w:rsidP="00DE16E0">
            <w:pPr>
              <w:pStyle w:val="21"/>
              <w:shd w:val="clear" w:color="auto" w:fill="auto"/>
              <w:spacing w:after="0" w:line="210" w:lineRule="exact"/>
              <w:ind w:right="-731"/>
              <w:jc w:val="left"/>
              <w:rPr>
                <w:bCs/>
                <w:color w:val="000000"/>
                <w:lang w:eastAsia="ru-RU"/>
              </w:rPr>
            </w:pPr>
            <w:r>
              <w:rPr>
                <w:rStyle w:val="22"/>
                <w:bCs/>
              </w:rPr>
              <w:t>Маляр строительный</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244306" w:rsidRPr="00244306" w:rsidRDefault="00244306" w:rsidP="00DE16E0">
            <w:pPr>
              <w:pStyle w:val="21"/>
              <w:shd w:val="clear" w:color="auto" w:fill="auto"/>
              <w:spacing w:after="0" w:line="210" w:lineRule="exact"/>
              <w:ind w:right="-731"/>
              <w:jc w:val="left"/>
              <w:rPr>
                <w:rStyle w:val="22"/>
                <w:bCs/>
                <w:sz w:val="24"/>
                <w:szCs w:val="24"/>
              </w:rPr>
            </w:pPr>
            <w:r w:rsidRPr="00244306">
              <w:rPr>
                <w:rStyle w:val="22"/>
                <w:bCs/>
                <w:sz w:val="24"/>
                <w:szCs w:val="24"/>
              </w:rPr>
              <w:t xml:space="preserve">    </w:t>
            </w:r>
          </w:p>
          <w:p w:rsidR="00244306" w:rsidRPr="00244306" w:rsidRDefault="00244306" w:rsidP="00DE16E0">
            <w:pPr>
              <w:pStyle w:val="21"/>
              <w:shd w:val="clear" w:color="auto" w:fill="auto"/>
              <w:spacing w:after="0" w:line="210" w:lineRule="exact"/>
              <w:ind w:right="-731"/>
              <w:jc w:val="left"/>
              <w:rPr>
                <w:bCs/>
                <w:color w:val="000000"/>
                <w:sz w:val="24"/>
                <w:szCs w:val="24"/>
                <w:lang w:eastAsia="ru-RU"/>
              </w:rPr>
            </w:pPr>
            <w:r w:rsidRPr="00244306">
              <w:rPr>
                <w:rStyle w:val="22"/>
                <w:bCs/>
                <w:sz w:val="24"/>
                <w:szCs w:val="24"/>
              </w:rPr>
              <w:t xml:space="preserve">    </w:t>
            </w:r>
            <w:r>
              <w:rPr>
                <w:rStyle w:val="22"/>
                <w:bCs/>
                <w:sz w:val="24"/>
                <w:szCs w:val="24"/>
              </w:rPr>
              <w:t xml:space="preserve"> </w:t>
            </w:r>
            <w:r w:rsidRPr="00244306">
              <w:rPr>
                <w:rStyle w:val="22"/>
                <w:bCs/>
                <w:sz w:val="24"/>
                <w:szCs w:val="24"/>
              </w:rPr>
              <w:t>15</w:t>
            </w:r>
          </w:p>
        </w:tc>
        <w:tc>
          <w:tcPr>
            <w:tcW w:w="1843" w:type="dxa"/>
            <w:gridSpan w:val="3"/>
            <w:vMerge/>
            <w:tcBorders>
              <w:left w:val="single" w:sz="4" w:space="0" w:color="auto"/>
              <w:right w:val="single" w:sz="4" w:space="0" w:color="auto"/>
            </w:tcBorders>
            <w:shd w:val="clear" w:color="auto" w:fill="FFFFFF"/>
          </w:tcPr>
          <w:p w:rsidR="00244306" w:rsidRPr="0051102B" w:rsidRDefault="00244306" w:rsidP="00DE16E0">
            <w:pPr>
              <w:pStyle w:val="21"/>
              <w:shd w:val="clear" w:color="auto" w:fill="auto"/>
              <w:spacing w:after="0" w:line="210" w:lineRule="exact"/>
              <w:ind w:right="-731"/>
              <w:jc w:val="left"/>
              <w:rPr>
                <w:rFonts w:cs="Arial Unicode MS"/>
              </w:rPr>
            </w:pPr>
          </w:p>
        </w:tc>
        <w:tc>
          <w:tcPr>
            <w:tcW w:w="1275" w:type="dxa"/>
            <w:vMerge/>
            <w:tcBorders>
              <w:left w:val="single" w:sz="4" w:space="0" w:color="auto"/>
              <w:right w:val="single" w:sz="4" w:space="0" w:color="auto"/>
            </w:tcBorders>
            <w:shd w:val="clear" w:color="auto" w:fill="FFFFFF"/>
          </w:tcPr>
          <w:p w:rsidR="00244306" w:rsidRPr="003303AB" w:rsidRDefault="00244306" w:rsidP="00DE16E0">
            <w:pPr>
              <w:pStyle w:val="21"/>
              <w:spacing w:after="0" w:line="210" w:lineRule="exact"/>
              <w:ind w:right="-731"/>
              <w:jc w:val="left"/>
              <w:rPr>
                <w:rFonts w:cs="Arial Unicode MS"/>
                <w:sz w:val="24"/>
                <w:szCs w:val="24"/>
              </w:rPr>
            </w:pPr>
          </w:p>
        </w:tc>
        <w:tc>
          <w:tcPr>
            <w:tcW w:w="1421" w:type="dxa"/>
            <w:vMerge/>
            <w:tcBorders>
              <w:left w:val="single" w:sz="4" w:space="0" w:color="auto"/>
              <w:right w:val="single" w:sz="4" w:space="0" w:color="auto"/>
            </w:tcBorders>
            <w:shd w:val="clear" w:color="auto" w:fill="FFFFFF"/>
          </w:tcPr>
          <w:p w:rsidR="00244306" w:rsidRPr="0051102B" w:rsidRDefault="00244306" w:rsidP="00DE16E0">
            <w:pPr>
              <w:pStyle w:val="21"/>
              <w:spacing w:after="0" w:line="210" w:lineRule="exact"/>
              <w:ind w:right="-731"/>
              <w:jc w:val="left"/>
              <w:rPr>
                <w:rFonts w:cs="Arial Unicode MS"/>
              </w:rPr>
            </w:pPr>
          </w:p>
        </w:tc>
      </w:tr>
      <w:tr w:rsidR="00244306" w:rsidRPr="00406460" w:rsidTr="00244306">
        <w:trPr>
          <w:trHeight w:hRule="exact" w:val="471"/>
        </w:trPr>
        <w:tc>
          <w:tcPr>
            <w:tcW w:w="436" w:type="dxa"/>
            <w:gridSpan w:val="2"/>
            <w:tcBorders>
              <w:top w:val="single" w:sz="4" w:space="0" w:color="auto"/>
              <w:left w:val="single" w:sz="4" w:space="0" w:color="auto"/>
              <w:bottom w:val="single" w:sz="4" w:space="0" w:color="auto"/>
            </w:tcBorders>
            <w:shd w:val="clear" w:color="auto" w:fill="FFFFFF"/>
          </w:tcPr>
          <w:p w:rsidR="00244306" w:rsidRPr="00DE16E0" w:rsidRDefault="00244306" w:rsidP="00DE16E0">
            <w:pPr>
              <w:rPr>
                <w:rFonts w:ascii="Times New Roman" w:hAnsi="Times New Roman"/>
                <w:lang w:val="ru-RU"/>
              </w:rPr>
            </w:pPr>
            <w:r w:rsidRPr="00DE16E0">
              <w:rPr>
                <w:rStyle w:val="22"/>
                <w:color w:val="auto"/>
                <w:sz w:val="22"/>
                <w:szCs w:val="22"/>
                <w:lang w:eastAsia="en-US"/>
              </w:rPr>
              <w:t>3</w:t>
            </w:r>
            <w:r>
              <w:rPr>
                <w:rStyle w:val="22"/>
                <w:color w:val="auto"/>
                <w:sz w:val="22"/>
                <w:szCs w:val="22"/>
                <w:lang w:eastAsia="en-US"/>
              </w:rPr>
              <w:t>.3</w:t>
            </w:r>
          </w:p>
        </w:tc>
        <w:tc>
          <w:tcPr>
            <w:tcW w:w="4110" w:type="dxa"/>
            <w:tcBorders>
              <w:top w:val="single" w:sz="4" w:space="0" w:color="auto"/>
              <w:left w:val="single" w:sz="4" w:space="0" w:color="auto"/>
              <w:bottom w:val="single" w:sz="4" w:space="0" w:color="auto"/>
            </w:tcBorders>
            <w:shd w:val="clear" w:color="auto" w:fill="FFFFFF"/>
          </w:tcPr>
          <w:p w:rsidR="00244306" w:rsidRPr="003303AB" w:rsidRDefault="009C6CEB" w:rsidP="00DE16E0">
            <w:pPr>
              <w:pStyle w:val="21"/>
              <w:shd w:val="clear" w:color="auto" w:fill="auto"/>
              <w:spacing w:after="0" w:line="210" w:lineRule="exact"/>
              <w:ind w:right="-731"/>
              <w:jc w:val="left"/>
              <w:rPr>
                <w:bCs/>
                <w:color w:val="000000"/>
                <w:lang w:eastAsia="ru-RU"/>
              </w:rPr>
            </w:pPr>
            <w:r>
              <w:rPr>
                <w:rStyle w:val="22"/>
                <w:bCs/>
              </w:rPr>
              <w:t>Сборщик обуви</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244306" w:rsidRPr="00244306" w:rsidRDefault="00244306" w:rsidP="00DE16E0">
            <w:pPr>
              <w:pStyle w:val="21"/>
              <w:shd w:val="clear" w:color="auto" w:fill="auto"/>
              <w:spacing w:after="0" w:line="210" w:lineRule="exact"/>
              <w:ind w:right="-731"/>
              <w:jc w:val="left"/>
              <w:rPr>
                <w:rStyle w:val="22"/>
                <w:bCs/>
                <w:sz w:val="24"/>
                <w:szCs w:val="24"/>
              </w:rPr>
            </w:pPr>
            <w:r w:rsidRPr="00244306">
              <w:rPr>
                <w:rStyle w:val="22"/>
                <w:bCs/>
                <w:sz w:val="24"/>
                <w:szCs w:val="24"/>
              </w:rPr>
              <w:t xml:space="preserve">    </w:t>
            </w:r>
          </w:p>
          <w:p w:rsidR="00244306" w:rsidRPr="00244306" w:rsidRDefault="00244306" w:rsidP="00DE16E0">
            <w:pPr>
              <w:pStyle w:val="21"/>
              <w:shd w:val="clear" w:color="auto" w:fill="auto"/>
              <w:spacing w:after="0" w:line="210" w:lineRule="exact"/>
              <w:ind w:right="-731"/>
              <w:jc w:val="left"/>
              <w:rPr>
                <w:bCs/>
                <w:color w:val="000000"/>
                <w:sz w:val="24"/>
                <w:szCs w:val="24"/>
                <w:lang w:eastAsia="ru-RU"/>
              </w:rPr>
            </w:pPr>
            <w:r w:rsidRPr="00244306">
              <w:rPr>
                <w:rStyle w:val="22"/>
                <w:bCs/>
                <w:sz w:val="24"/>
                <w:szCs w:val="24"/>
              </w:rPr>
              <w:t xml:space="preserve">     15</w:t>
            </w:r>
          </w:p>
        </w:tc>
        <w:tc>
          <w:tcPr>
            <w:tcW w:w="1843" w:type="dxa"/>
            <w:gridSpan w:val="3"/>
            <w:vMerge/>
            <w:tcBorders>
              <w:left w:val="single" w:sz="4" w:space="0" w:color="auto"/>
              <w:right w:val="single" w:sz="4" w:space="0" w:color="auto"/>
            </w:tcBorders>
            <w:shd w:val="clear" w:color="auto" w:fill="FFFFFF"/>
          </w:tcPr>
          <w:p w:rsidR="00244306" w:rsidRPr="0051102B" w:rsidRDefault="00244306" w:rsidP="00DE16E0">
            <w:pPr>
              <w:pStyle w:val="21"/>
              <w:shd w:val="clear" w:color="auto" w:fill="auto"/>
              <w:spacing w:after="0" w:line="210" w:lineRule="exact"/>
              <w:ind w:right="-731"/>
              <w:jc w:val="left"/>
              <w:rPr>
                <w:rFonts w:cs="Arial Unicode MS"/>
              </w:rPr>
            </w:pPr>
          </w:p>
        </w:tc>
        <w:tc>
          <w:tcPr>
            <w:tcW w:w="1275" w:type="dxa"/>
            <w:vMerge/>
            <w:tcBorders>
              <w:left w:val="single" w:sz="4" w:space="0" w:color="auto"/>
              <w:right w:val="single" w:sz="4" w:space="0" w:color="auto"/>
            </w:tcBorders>
            <w:shd w:val="clear" w:color="auto" w:fill="FFFFFF"/>
          </w:tcPr>
          <w:p w:rsidR="00244306" w:rsidRPr="003303AB" w:rsidRDefault="00244306" w:rsidP="00DE16E0">
            <w:pPr>
              <w:pStyle w:val="21"/>
              <w:spacing w:after="0" w:line="210" w:lineRule="exact"/>
              <w:ind w:right="-731"/>
              <w:jc w:val="left"/>
              <w:rPr>
                <w:rFonts w:cs="Arial Unicode MS"/>
                <w:sz w:val="24"/>
                <w:szCs w:val="24"/>
              </w:rPr>
            </w:pPr>
          </w:p>
        </w:tc>
        <w:tc>
          <w:tcPr>
            <w:tcW w:w="1421" w:type="dxa"/>
            <w:vMerge/>
            <w:tcBorders>
              <w:left w:val="single" w:sz="4" w:space="0" w:color="auto"/>
              <w:right w:val="single" w:sz="4" w:space="0" w:color="auto"/>
            </w:tcBorders>
            <w:shd w:val="clear" w:color="auto" w:fill="FFFFFF"/>
          </w:tcPr>
          <w:p w:rsidR="00244306" w:rsidRPr="0051102B" w:rsidRDefault="00244306" w:rsidP="00DE16E0">
            <w:pPr>
              <w:pStyle w:val="21"/>
              <w:spacing w:after="0" w:line="210" w:lineRule="exact"/>
              <w:ind w:right="-731"/>
              <w:jc w:val="left"/>
              <w:rPr>
                <w:rFonts w:cs="Arial Unicode MS"/>
              </w:rPr>
            </w:pPr>
          </w:p>
        </w:tc>
      </w:tr>
      <w:tr w:rsidR="00244306" w:rsidRPr="00406460" w:rsidTr="00244306">
        <w:trPr>
          <w:trHeight w:hRule="exact" w:val="471"/>
        </w:trPr>
        <w:tc>
          <w:tcPr>
            <w:tcW w:w="436" w:type="dxa"/>
            <w:gridSpan w:val="2"/>
            <w:tcBorders>
              <w:top w:val="single" w:sz="4" w:space="0" w:color="auto"/>
              <w:left w:val="single" w:sz="4" w:space="0" w:color="auto"/>
              <w:bottom w:val="single" w:sz="4" w:space="0" w:color="auto"/>
            </w:tcBorders>
            <w:shd w:val="clear" w:color="auto" w:fill="FFFFFF"/>
          </w:tcPr>
          <w:p w:rsidR="00244306" w:rsidRPr="00DE16E0" w:rsidRDefault="00244306" w:rsidP="00DE16E0">
            <w:pPr>
              <w:rPr>
                <w:rFonts w:ascii="Times New Roman" w:hAnsi="Times New Roman"/>
                <w:lang w:val="ru-RU"/>
              </w:rPr>
            </w:pPr>
            <w:r>
              <w:rPr>
                <w:rStyle w:val="22"/>
                <w:color w:val="auto"/>
                <w:sz w:val="22"/>
                <w:szCs w:val="22"/>
                <w:lang w:eastAsia="en-US"/>
              </w:rPr>
              <w:t>3.</w:t>
            </w:r>
            <w:r w:rsidRPr="00DE16E0">
              <w:rPr>
                <w:rStyle w:val="22"/>
                <w:color w:val="auto"/>
                <w:sz w:val="22"/>
                <w:szCs w:val="22"/>
                <w:lang w:eastAsia="en-US"/>
              </w:rPr>
              <w:t>4</w:t>
            </w:r>
          </w:p>
        </w:tc>
        <w:tc>
          <w:tcPr>
            <w:tcW w:w="4110" w:type="dxa"/>
            <w:tcBorders>
              <w:top w:val="single" w:sz="4" w:space="0" w:color="auto"/>
              <w:left w:val="single" w:sz="4" w:space="0" w:color="auto"/>
              <w:bottom w:val="single" w:sz="4" w:space="0" w:color="auto"/>
            </w:tcBorders>
            <w:shd w:val="clear" w:color="auto" w:fill="FFFFFF"/>
          </w:tcPr>
          <w:p w:rsidR="00244306" w:rsidRPr="003303AB" w:rsidRDefault="009C6CEB" w:rsidP="00DE16E0">
            <w:pPr>
              <w:pStyle w:val="21"/>
              <w:shd w:val="clear" w:color="auto" w:fill="auto"/>
              <w:spacing w:after="0" w:line="210" w:lineRule="exact"/>
              <w:ind w:right="-731"/>
              <w:jc w:val="left"/>
              <w:rPr>
                <w:bCs/>
                <w:color w:val="000000"/>
                <w:lang w:eastAsia="ru-RU"/>
              </w:rPr>
            </w:pPr>
            <w:r>
              <w:rPr>
                <w:rStyle w:val="22"/>
                <w:bCs/>
              </w:rPr>
              <w:t>19727 Штукатур</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244306" w:rsidRPr="00244306" w:rsidRDefault="00244306" w:rsidP="00DE16E0">
            <w:pPr>
              <w:pStyle w:val="21"/>
              <w:shd w:val="clear" w:color="auto" w:fill="auto"/>
              <w:spacing w:after="0" w:line="210" w:lineRule="exact"/>
              <w:ind w:right="-731"/>
              <w:jc w:val="left"/>
              <w:rPr>
                <w:rStyle w:val="22"/>
                <w:bCs/>
                <w:sz w:val="24"/>
                <w:szCs w:val="24"/>
              </w:rPr>
            </w:pPr>
          </w:p>
          <w:p w:rsidR="00244306" w:rsidRPr="00244306" w:rsidRDefault="00244306" w:rsidP="00DE16E0">
            <w:pPr>
              <w:pStyle w:val="21"/>
              <w:shd w:val="clear" w:color="auto" w:fill="auto"/>
              <w:spacing w:after="0" w:line="210" w:lineRule="exact"/>
              <w:ind w:right="-731"/>
              <w:jc w:val="left"/>
              <w:rPr>
                <w:bCs/>
                <w:color w:val="000000"/>
                <w:sz w:val="24"/>
                <w:szCs w:val="24"/>
                <w:lang w:eastAsia="ru-RU"/>
              </w:rPr>
            </w:pPr>
            <w:r w:rsidRPr="00244306">
              <w:rPr>
                <w:rStyle w:val="22"/>
                <w:bCs/>
                <w:sz w:val="24"/>
                <w:szCs w:val="24"/>
              </w:rPr>
              <w:t xml:space="preserve">     15</w:t>
            </w:r>
          </w:p>
        </w:tc>
        <w:tc>
          <w:tcPr>
            <w:tcW w:w="1843" w:type="dxa"/>
            <w:gridSpan w:val="3"/>
            <w:vMerge/>
            <w:tcBorders>
              <w:left w:val="single" w:sz="4" w:space="0" w:color="auto"/>
              <w:bottom w:val="single" w:sz="4" w:space="0" w:color="auto"/>
              <w:right w:val="single" w:sz="4" w:space="0" w:color="auto"/>
            </w:tcBorders>
            <w:shd w:val="clear" w:color="auto" w:fill="FFFFFF"/>
          </w:tcPr>
          <w:p w:rsidR="00244306" w:rsidRPr="0051102B" w:rsidRDefault="00244306" w:rsidP="00DE16E0">
            <w:pPr>
              <w:pStyle w:val="21"/>
              <w:shd w:val="clear" w:color="auto" w:fill="auto"/>
              <w:spacing w:after="0" w:line="210" w:lineRule="exact"/>
              <w:ind w:right="-731"/>
              <w:jc w:val="left"/>
              <w:rPr>
                <w:rFonts w:cs="Arial Unicode MS"/>
              </w:rPr>
            </w:pPr>
          </w:p>
        </w:tc>
        <w:tc>
          <w:tcPr>
            <w:tcW w:w="1275" w:type="dxa"/>
            <w:vMerge/>
            <w:tcBorders>
              <w:left w:val="single" w:sz="4" w:space="0" w:color="auto"/>
              <w:bottom w:val="single" w:sz="4" w:space="0" w:color="auto"/>
              <w:right w:val="single" w:sz="4" w:space="0" w:color="auto"/>
            </w:tcBorders>
            <w:shd w:val="clear" w:color="auto" w:fill="FFFFFF"/>
          </w:tcPr>
          <w:p w:rsidR="00244306" w:rsidRPr="003303AB" w:rsidRDefault="00244306" w:rsidP="00DE16E0">
            <w:pPr>
              <w:pStyle w:val="21"/>
              <w:shd w:val="clear" w:color="auto" w:fill="auto"/>
              <w:spacing w:after="0" w:line="210" w:lineRule="exact"/>
              <w:ind w:right="-731"/>
              <w:jc w:val="left"/>
              <w:rPr>
                <w:rFonts w:cs="Arial Unicode MS"/>
                <w:sz w:val="24"/>
                <w:szCs w:val="24"/>
              </w:rPr>
            </w:pPr>
          </w:p>
        </w:tc>
        <w:tc>
          <w:tcPr>
            <w:tcW w:w="1421" w:type="dxa"/>
            <w:vMerge/>
            <w:tcBorders>
              <w:left w:val="single" w:sz="4" w:space="0" w:color="auto"/>
              <w:bottom w:val="single" w:sz="4" w:space="0" w:color="auto"/>
              <w:right w:val="single" w:sz="4" w:space="0" w:color="auto"/>
            </w:tcBorders>
            <w:shd w:val="clear" w:color="auto" w:fill="FFFFFF"/>
          </w:tcPr>
          <w:p w:rsidR="00244306" w:rsidRPr="0051102B" w:rsidRDefault="00244306" w:rsidP="00DE16E0">
            <w:pPr>
              <w:pStyle w:val="21"/>
              <w:shd w:val="clear" w:color="auto" w:fill="auto"/>
              <w:spacing w:after="0" w:line="210" w:lineRule="exact"/>
              <w:ind w:right="-731"/>
              <w:jc w:val="left"/>
              <w:rPr>
                <w:rFonts w:cs="Arial Unicode MS"/>
              </w:rPr>
            </w:pPr>
          </w:p>
        </w:tc>
      </w:tr>
      <w:tr w:rsidR="00244306" w:rsidRPr="00406460" w:rsidTr="00244306">
        <w:trPr>
          <w:trHeight w:hRule="exact" w:val="497"/>
        </w:trPr>
        <w:tc>
          <w:tcPr>
            <w:tcW w:w="436" w:type="dxa"/>
            <w:gridSpan w:val="2"/>
            <w:tcBorders>
              <w:top w:val="single" w:sz="4" w:space="0" w:color="auto"/>
              <w:left w:val="single" w:sz="4" w:space="0" w:color="auto"/>
              <w:bottom w:val="single" w:sz="4" w:space="0" w:color="auto"/>
            </w:tcBorders>
            <w:shd w:val="clear" w:color="auto" w:fill="FFFFFF"/>
          </w:tcPr>
          <w:p w:rsidR="00244306" w:rsidRPr="0051102B" w:rsidRDefault="00244306" w:rsidP="00DE16E0">
            <w:pPr>
              <w:ind w:right="-731"/>
              <w:rPr>
                <w:sz w:val="10"/>
                <w:szCs w:val="10"/>
              </w:rPr>
            </w:pPr>
          </w:p>
        </w:tc>
        <w:tc>
          <w:tcPr>
            <w:tcW w:w="4110" w:type="dxa"/>
            <w:tcBorders>
              <w:top w:val="single" w:sz="4" w:space="0" w:color="auto"/>
              <w:left w:val="single" w:sz="4" w:space="0" w:color="auto"/>
              <w:bottom w:val="single" w:sz="4" w:space="0" w:color="auto"/>
            </w:tcBorders>
            <w:shd w:val="clear" w:color="auto" w:fill="FFFFFF"/>
          </w:tcPr>
          <w:p w:rsidR="00244306" w:rsidRPr="0051102B" w:rsidRDefault="00244306" w:rsidP="00DE16E0">
            <w:pPr>
              <w:pStyle w:val="21"/>
              <w:shd w:val="clear" w:color="auto" w:fill="auto"/>
              <w:spacing w:after="0" w:line="210" w:lineRule="exact"/>
              <w:ind w:right="-731"/>
              <w:jc w:val="left"/>
              <w:rPr>
                <w:rFonts w:cs="Arial Unicode MS"/>
              </w:rPr>
            </w:pPr>
            <w:r w:rsidRPr="0051102B">
              <w:rPr>
                <w:rStyle w:val="20"/>
              </w:rPr>
              <w:t>Всего</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244306" w:rsidRPr="00244306" w:rsidRDefault="00244306" w:rsidP="00DE16E0">
            <w:pPr>
              <w:pStyle w:val="21"/>
              <w:shd w:val="clear" w:color="auto" w:fill="auto"/>
              <w:spacing w:after="0" w:line="210" w:lineRule="exact"/>
              <w:ind w:right="-731"/>
              <w:jc w:val="left"/>
              <w:rPr>
                <w:rFonts w:cs="Arial Unicode MS"/>
                <w:sz w:val="24"/>
                <w:szCs w:val="24"/>
              </w:rPr>
            </w:pPr>
            <w:r>
              <w:rPr>
                <w:rStyle w:val="20"/>
                <w:sz w:val="24"/>
                <w:szCs w:val="24"/>
              </w:rPr>
              <w:t xml:space="preserve">     </w:t>
            </w:r>
            <w:r w:rsidRPr="00244306">
              <w:rPr>
                <w:rStyle w:val="20"/>
                <w:sz w:val="24"/>
                <w:szCs w:val="24"/>
              </w:rPr>
              <w:t>60</w:t>
            </w:r>
          </w:p>
        </w:tc>
        <w:tc>
          <w:tcPr>
            <w:tcW w:w="453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44306" w:rsidRPr="0051102B" w:rsidRDefault="00244306" w:rsidP="00244306">
            <w:pPr>
              <w:pStyle w:val="21"/>
              <w:shd w:val="clear" w:color="auto" w:fill="auto"/>
              <w:spacing w:after="0" w:line="210" w:lineRule="exact"/>
              <w:ind w:right="-731"/>
              <w:jc w:val="left"/>
              <w:rPr>
                <w:rFonts w:cs="Arial Unicode MS"/>
              </w:rPr>
            </w:pPr>
          </w:p>
        </w:tc>
      </w:tr>
    </w:tbl>
    <w:p w:rsidR="007F1DCB" w:rsidRDefault="007F1DCB" w:rsidP="008C2460">
      <w:pPr>
        <w:widowControl w:val="0"/>
        <w:autoSpaceDE w:val="0"/>
        <w:autoSpaceDN w:val="0"/>
        <w:adjustRightInd w:val="0"/>
        <w:spacing w:after="0" w:line="240" w:lineRule="auto"/>
        <w:ind w:left="3460"/>
        <w:rPr>
          <w:rFonts w:ascii="Times New Roman" w:hAnsi="Times New Roman"/>
          <w:b/>
          <w:bCs/>
          <w:sz w:val="24"/>
          <w:szCs w:val="24"/>
          <w:lang w:val="ru-RU"/>
        </w:rPr>
      </w:pPr>
    </w:p>
    <w:p w:rsidR="008C2460" w:rsidRPr="00460C76" w:rsidRDefault="002428FD" w:rsidP="002428FD">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Cs/>
          <w:sz w:val="24"/>
          <w:szCs w:val="24"/>
          <w:lang w:val="ru-RU"/>
        </w:rPr>
        <w:t xml:space="preserve">        </w:t>
      </w:r>
      <w:r w:rsidR="00D61160">
        <w:rPr>
          <w:rFonts w:ascii="Times New Roman" w:hAnsi="Times New Roman"/>
          <w:bCs/>
          <w:sz w:val="24"/>
          <w:szCs w:val="24"/>
          <w:lang w:val="ru-RU"/>
        </w:rPr>
        <w:t xml:space="preserve">2.1. </w:t>
      </w:r>
      <w:r w:rsidR="00BD3E42">
        <w:rPr>
          <w:rFonts w:ascii="Times New Roman" w:hAnsi="Times New Roman"/>
          <w:sz w:val="24"/>
          <w:szCs w:val="24"/>
          <w:lang w:val="ru-RU"/>
        </w:rPr>
        <w:t xml:space="preserve">Организация приема на </w:t>
      </w:r>
      <w:proofErr w:type="gramStart"/>
      <w:r w:rsidR="00BD3E42">
        <w:rPr>
          <w:rFonts w:ascii="Times New Roman" w:hAnsi="Times New Roman"/>
          <w:sz w:val="24"/>
          <w:szCs w:val="24"/>
          <w:lang w:val="ru-RU"/>
        </w:rPr>
        <w:t xml:space="preserve">обучение </w:t>
      </w:r>
      <w:r w:rsidR="008C2460" w:rsidRPr="00460C76">
        <w:rPr>
          <w:rFonts w:ascii="Times New Roman" w:hAnsi="Times New Roman"/>
          <w:sz w:val="24"/>
          <w:szCs w:val="24"/>
          <w:lang w:val="ru-RU"/>
        </w:rPr>
        <w:t>по</w:t>
      </w:r>
      <w:proofErr w:type="gramEnd"/>
      <w:r w:rsidR="008C2460" w:rsidRPr="00460C76">
        <w:rPr>
          <w:rFonts w:ascii="Times New Roman" w:hAnsi="Times New Roman"/>
          <w:sz w:val="24"/>
          <w:szCs w:val="24"/>
          <w:lang w:val="ru-RU"/>
        </w:rPr>
        <w:t xml:space="preserve"> образовательным программам среднего профессионального образования осуществляется приемной комиссией колледжа.</w:t>
      </w:r>
    </w:p>
    <w:p w:rsidR="008C2460" w:rsidRPr="00460C76" w:rsidRDefault="008C2460" w:rsidP="008C2460">
      <w:pPr>
        <w:widowControl w:val="0"/>
        <w:autoSpaceDE w:val="0"/>
        <w:autoSpaceDN w:val="0"/>
        <w:adjustRightInd w:val="0"/>
        <w:spacing w:after="0" w:line="2" w:lineRule="exact"/>
        <w:rPr>
          <w:rFonts w:ascii="Times New Roman" w:hAnsi="Times New Roman"/>
          <w:sz w:val="24"/>
          <w:szCs w:val="24"/>
          <w:lang w:val="ru-RU"/>
        </w:rPr>
      </w:pPr>
    </w:p>
    <w:p w:rsidR="008C2460" w:rsidRPr="00460C76" w:rsidRDefault="008C2460" w:rsidP="008C2460">
      <w:pPr>
        <w:widowControl w:val="0"/>
        <w:autoSpaceDE w:val="0"/>
        <w:autoSpaceDN w:val="0"/>
        <w:adjustRightInd w:val="0"/>
        <w:spacing w:after="0" w:line="240" w:lineRule="auto"/>
        <w:ind w:left="540"/>
        <w:rPr>
          <w:rFonts w:ascii="Times New Roman" w:hAnsi="Times New Roman"/>
          <w:sz w:val="24"/>
          <w:szCs w:val="24"/>
          <w:lang w:val="ru-RU"/>
        </w:rPr>
      </w:pPr>
      <w:r w:rsidRPr="00460C76">
        <w:rPr>
          <w:rFonts w:ascii="Times New Roman" w:hAnsi="Times New Roman"/>
          <w:sz w:val="24"/>
          <w:szCs w:val="24"/>
          <w:lang w:val="ru-RU"/>
        </w:rPr>
        <w:t>Председателем приемной комиссии является директор колледжа.</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14" w:lineRule="auto"/>
        <w:ind w:right="20" w:firstLine="540"/>
        <w:jc w:val="both"/>
        <w:rPr>
          <w:rFonts w:ascii="Times New Roman" w:hAnsi="Times New Roman"/>
          <w:sz w:val="24"/>
          <w:szCs w:val="24"/>
          <w:lang w:val="ru-RU"/>
        </w:rPr>
      </w:pPr>
      <w:r w:rsidRPr="00460C76">
        <w:rPr>
          <w:rFonts w:ascii="Times New Roman" w:hAnsi="Times New Roman"/>
          <w:sz w:val="24"/>
          <w:szCs w:val="24"/>
          <w:lang w:val="ru-RU"/>
        </w:rPr>
        <w:t>2.</w:t>
      </w:r>
      <w:r w:rsidR="002428FD">
        <w:rPr>
          <w:rFonts w:ascii="Times New Roman" w:hAnsi="Times New Roman"/>
          <w:sz w:val="24"/>
          <w:szCs w:val="24"/>
          <w:lang w:val="ru-RU"/>
        </w:rPr>
        <w:t>2</w:t>
      </w:r>
      <w:r w:rsidRPr="00460C76">
        <w:rPr>
          <w:rFonts w:ascii="Times New Roman" w:hAnsi="Times New Roman"/>
          <w:sz w:val="24"/>
          <w:szCs w:val="24"/>
          <w:lang w:val="ru-RU"/>
        </w:rPr>
        <w:t>.</w:t>
      </w:r>
      <w:r w:rsidR="00D61160">
        <w:rPr>
          <w:rFonts w:ascii="Times New Roman" w:hAnsi="Times New Roman"/>
          <w:sz w:val="24"/>
          <w:szCs w:val="24"/>
          <w:lang w:val="ru-RU"/>
        </w:rPr>
        <w:t xml:space="preserve"> </w:t>
      </w:r>
      <w:r w:rsidRPr="00460C76">
        <w:rPr>
          <w:rFonts w:ascii="Times New Roman" w:hAnsi="Times New Roman"/>
          <w:sz w:val="24"/>
          <w:szCs w:val="24"/>
          <w:lang w:val="ru-RU"/>
        </w:rPr>
        <w:t>Состав, полномочия и порядок деятельности приемной комиссии регламентируются положением о ней, утвержденным директором колледжа.</w:t>
      </w:r>
    </w:p>
    <w:p w:rsidR="008C2460" w:rsidRPr="00460C76" w:rsidRDefault="008C2460" w:rsidP="008C2460">
      <w:pPr>
        <w:widowControl w:val="0"/>
        <w:autoSpaceDE w:val="0"/>
        <w:autoSpaceDN w:val="0"/>
        <w:adjustRightInd w:val="0"/>
        <w:spacing w:after="0" w:line="60"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23" w:lineRule="auto"/>
        <w:ind w:firstLine="540"/>
        <w:jc w:val="both"/>
        <w:rPr>
          <w:rFonts w:ascii="Times New Roman" w:hAnsi="Times New Roman"/>
          <w:sz w:val="24"/>
          <w:szCs w:val="24"/>
          <w:lang w:val="ru-RU"/>
        </w:rPr>
      </w:pPr>
      <w:r w:rsidRPr="00460C76">
        <w:rPr>
          <w:rFonts w:ascii="Times New Roman" w:hAnsi="Times New Roman"/>
          <w:sz w:val="24"/>
          <w:szCs w:val="24"/>
          <w:lang w:val="ru-RU"/>
        </w:rPr>
        <w:t>2.</w:t>
      </w:r>
      <w:r w:rsidR="002428FD">
        <w:rPr>
          <w:rFonts w:ascii="Times New Roman" w:hAnsi="Times New Roman"/>
          <w:sz w:val="24"/>
          <w:szCs w:val="24"/>
          <w:lang w:val="ru-RU"/>
        </w:rPr>
        <w:t>3</w:t>
      </w:r>
      <w:r w:rsidRPr="00460C76">
        <w:rPr>
          <w:rFonts w:ascii="Times New Roman" w:hAnsi="Times New Roman"/>
          <w:sz w:val="24"/>
          <w:szCs w:val="24"/>
          <w:lang w:val="ru-RU"/>
        </w:rPr>
        <w:t>.</w:t>
      </w:r>
      <w:r w:rsidR="00D61160">
        <w:rPr>
          <w:rFonts w:ascii="Times New Roman" w:hAnsi="Times New Roman"/>
          <w:sz w:val="24"/>
          <w:szCs w:val="24"/>
          <w:lang w:val="ru-RU"/>
        </w:rPr>
        <w:t xml:space="preserve"> </w:t>
      </w:r>
      <w:r w:rsidRPr="00460C76">
        <w:rPr>
          <w:rFonts w:ascii="Times New Roman" w:hAnsi="Times New Roman"/>
          <w:sz w:val="24"/>
          <w:szCs w:val="24"/>
          <w:lang w:val="ru-RU"/>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колледжа.</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23" w:lineRule="auto"/>
        <w:ind w:right="20" w:firstLine="540"/>
        <w:jc w:val="both"/>
        <w:rPr>
          <w:rFonts w:ascii="Times New Roman" w:hAnsi="Times New Roman"/>
          <w:sz w:val="24"/>
          <w:szCs w:val="24"/>
          <w:lang w:val="ru-RU"/>
        </w:rPr>
      </w:pPr>
      <w:r w:rsidRPr="00460C76">
        <w:rPr>
          <w:rFonts w:ascii="Times New Roman" w:hAnsi="Times New Roman"/>
          <w:sz w:val="24"/>
          <w:szCs w:val="24"/>
          <w:lang w:val="ru-RU"/>
        </w:rPr>
        <w:t>2.</w:t>
      </w:r>
      <w:r w:rsidR="002428FD">
        <w:rPr>
          <w:rFonts w:ascii="Times New Roman" w:hAnsi="Times New Roman"/>
          <w:sz w:val="24"/>
          <w:szCs w:val="24"/>
          <w:lang w:val="ru-RU"/>
        </w:rPr>
        <w:t>4</w:t>
      </w:r>
      <w:r w:rsidRPr="00460C76">
        <w:rPr>
          <w:rFonts w:ascii="Times New Roman" w:hAnsi="Times New Roman"/>
          <w:sz w:val="24"/>
          <w:szCs w:val="24"/>
          <w:lang w:val="ru-RU"/>
        </w:rPr>
        <w:t>.</w:t>
      </w:r>
      <w:r w:rsidR="00D61160">
        <w:rPr>
          <w:rFonts w:ascii="Times New Roman" w:hAnsi="Times New Roman"/>
          <w:sz w:val="24"/>
          <w:szCs w:val="24"/>
          <w:lang w:val="ru-RU"/>
        </w:rPr>
        <w:t xml:space="preserve"> </w:t>
      </w:r>
      <w:r w:rsidRPr="00460C76">
        <w:rPr>
          <w:rFonts w:ascii="Times New Roman" w:hAnsi="Times New Roman"/>
          <w:sz w:val="24"/>
          <w:szCs w:val="24"/>
          <w:lang w:val="ru-RU"/>
        </w:rPr>
        <w:t>При приеме в колледж обеспечивается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Default="008C2460" w:rsidP="008C2460">
      <w:pPr>
        <w:widowControl w:val="0"/>
        <w:overflowPunct w:val="0"/>
        <w:autoSpaceDE w:val="0"/>
        <w:autoSpaceDN w:val="0"/>
        <w:adjustRightInd w:val="0"/>
        <w:spacing w:after="0" w:line="223" w:lineRule="auto"/>
        <w:ind w:firstLine="540"/>
        <w:jc w:val="both"/>
        <w:rPr>
          <w:rFonts w:ascii="Times New Roman" w:hAnsi="Times New Roman"/>
          <w:sz w:val="24"/>
          <w:szCs w:val="24"/>
          <w:lang w:val="ru-RU"/>
        </w:rPr>
      </w:pPr>
      <w:r w:rsidRPr="00460C76">
        <w:rPr>
          <w:rFonts w:ascii="Times New Roman" w:hAnsi="Times New Roman"/>
          <w:sz w:val="24"/>
          <w:szCs w:val="24"/>
          <w:lang w:val="ru-RU"/>
        </w:rPr>
        <w:t>2.</w:t>
      </w:r>
      <w:r w:rsidR="002428FD">
        <w:rPr>
          <w:rFonts w:ascii="Times New Roman" w:hAnsi="Times New Roman"/>
          <w:sz w:val="24"/>
          <w:szCs w:val="24"/>
          <w:lang w:val="ru-RU"/>
        </w:rPr>
        <w:t>5</w:t>
      </w:r>
      <w:r w:rsidRPr="00460C76">
        <w:rPr>
          <w:rFonts w:ascii="Times New Roman" w:hAnsi="Times New Roman"/>
          <w:sz w:val="24"/>
          <w:szCs w:val="24"/>
          <w:lang w:val="ru-RU"/>
        </w:rPr>
        <w:t>.</w:t>
      </w:r>
      <w:r w:rsidR="00D61160">
        <w:rPr>
          <w:rFonts w:ascii="Times New Roman" w:hAnsi="Times New Roman"/>
          <w:sz w:val="24"/>
          <w:szCs w:val="24"/>
          <w:lang w:val="ru-RU"/>
        </w:rPr>
        <w:t xml:space="preserve"> </w:t>
      </w:r>
      <w:r w:rsidRPr="00460C76">
        <w:rPr>
          <w:rFonts w:ascii="Times New Roman" w:hAnsi="Times New Roman"/>
          <w:sz w:val="24"/>
          <w:szCs w:val="24"/>
          <w:lang w:val="ru-RU"/>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D61160" w:rsidRPr="00460C76" w:rsidRDefault="00D61160" w:rsidP="008C2460">
      <w:pPr>
        <w:widowControl w:val="0"/>
        <w:overflowPunct w:val="0"/>
        <w:autoSpaceDE w:val="0"/>
        <w:autoSpaceDN w:val="0"/>
        <w:adjustRightInd w:val="0"/>
        <w:spacing w:after="0" w:line="223" w:lineRule="auto"/>
        <w:ind w:firstLine="540"/>
        <w:jc w:val="both"/>
        <w:rPr>
          <w:rFonts w:ascii="Times New Roman" w:hAnsi="Times New Roman"/>
          <w:sz w:val="24"/>
          <w:szCs w:val="24"/>
          <w:lang w:val="ru-RU"/>
        </w:rPr>
      </w:pPr>
    </w:p>
    <w:p w:rsidR="008C2460" w:rsidRPr="00460C76" w:rsidRDefault="008C2460" w:rsidP="008C2460">
      <w:pPr>
        <w:widowControl w:val="0"/>
        <w:autoSpaceDE w:val="0"/>
        <w:autoSpaceDN w:val="0"/>
        <w:adjustRightInd w:val="0"/>
        <w:spacing w:after="0" w:line="5" w:lineRule="exact"/>
        <w:rPr>
          <w:rFonts w:ascii="Times New Roman" w:hAnsi="Times New Roman"/>
          <w:sz w:val="24"/>
          <w:szCs w:val="24"/>
          <w:lang w:val="ru-RU"/>
        </w:rPr>
      </w:pPr>
    </w:p>
    <w:p w:rsidR="008C2460" w:rsidRPr="00460C76" w:rsidRDefault="008C2460" w:rsidP="008C2460">
      <w:pPr>
        <w:widowControl w:val="0"/>
        <w:autoSpaceDE w:val="0"/>
        <w:autoSpaceDN w:val="0"/>
        <w:adjustRightInd w:val="0"/>
        <w:spacing w:after="0" w:line="240" w:lineRule="auto"/>
        <w:ind w:left="2700"/>
        <w:rPr>
          <w:rFonts w:ascii="Times New Roman" w:hAnsi="Times New Roman"/>
          <w:sz w:val="24"/>
          <w:szCs w:val="24"/>
          <w:lang w:val="ru-RU"/>
        </w:rPr>
      </w:pPr>
      <w:r w:rsidRPr="00460C76">
        <w:rPr>
          <w:rFonts w:ascii="Times New Roman" w:hAnsi="Times New Roman"/>
          <w:b/>
          <w:bCs/>
          <w:sz w:val="24"/>
          <w:szCs w:val="24"/>
          <w:lang w:val="ru-RU"/>
        </w:rPr>
        <w:t xml:space="preserve">3 .Организация информирования </w:t>
      </w:r>
      <w:proofErr w:type="gramStart"/>
      <w:r w:rsidRPr="00460C76">
        <w:rPr>
          <w:rFonts w:ascii="Times New Roman" w:hAnsi="Times New Roman"/>
          <w:b/>
          <w:bCs/>
          <w:sz w:val="24"/>
          <w:szCs w:val="24"/>
          <w:lang w:val="ru-RU"/>
        </w:rPr>
        <w:t>поступающих</w:t>
      </w:r>
      <w:proofErr w:type="gramEnd"/>
    </w:p>
    <w:p w:rsidR="008C2460" w:rsidRPr="00460C76" w:rsidRDefault="008C2460" w:rsidP="008C2460">
      <w:pPr>
        <w:widowControl w:val="0"/>
        <w:overflowPunct w:val="0"/>
        <w:autoSpaceDE w:val="0"/>
        <w:autoSpaceDN w:val="0"/>
        <w:adjustRightInd w:val="0"/>
        <w:spacing w:after="0" w:line="223" w:lineRule="auto"/>
        <w:ind w:firstLine="540"/>
        <w:jc w:val="both"/>
        <w:rPr>
          <w:rFonts w:ascii="Times New Roman" w:hAnsi="Times New Roman"/>
          <w:sz w:val="24"/>
          <w:szCs w:val="24"/>
          <w:lang w:val="ru-RU"/>
        </w:rPr>
      </w:pPr>
      <w:r w:rsidRPr="00460C76">
        <w:rPr>
          <w:rFonts w:ascii="Times New Roman" w:hAnsi="Times New Roman"/>
          <w:sz w:val="24"/>
          <w:szCs w:val="24"/>
          <w:lang w:val="ru-RU"/>
        </w:rPr>
        <w:t>3.1.</w:t>
      </w:r>
      <w:r w:rsidR="00D61160">
        <w:rPr>
          <w:rFonts w:ascii="Times New Roman" w:hAnsi="Times New Roman"/>
          <w:sz w:val="24"/>
          <w:szCs w:val="24"/>
          <w:lang w:val="ru-RU"/>
        </w:rPr>
        <w:t xml:space="preserve"> </w:t>
      </w:r>
      <w:r w:rsidRPr="00460C76">
        <w:rPr>
          <w:rFonts w:ascii="Times New Roman" w:hAnsi="Times New Roman"/>
          <w:sz w:val="24"/>
          <w:szCs w:val="24"/>
          <w:lang w:val="ru-RU"/>
        </w:rPr>
        <w:t xml:space="preserve">Колледж объявляет прием для </w:t>
      </w:r>
      <w:proofErr w:type="gramStart"/>
      <w:r w:rsidRPr="00460C76">
        <w:rPr>
          <w:rFonts w:ascii="Times New Roman" w:hAnsi="Times New Roman"/>
          <w:sz w:val="24"/>
          <w:szCs w:val="24"/>
          <w:lang w:val="ru-RU"/>
        </w:rPr>
        <w:t>обучения по</w:t>
      </w:r>
      <w:proofErr w:type="gramEnd"/>
      <w:r w:rsidRPr="00460C76">
        <w:rPr>
          <w:rFonts w:ascii="Times New Roman" w:hAnsi="Times New Roman"/>
          <w:sz w:val="24"/>
          <w:szCs w:val="24"/>
          <w:lang w:val="ru-RU"/>
        </w:rPr>
        <w:t xml:space="preserve"> образовательным программам согласно лицензии на осуществление образовательной деятельности по этим образовательным программам.</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41" w:lineRule="auto"/>
        <w:ind w:firstLine="540"/>
        <w:jc w:val="both"/>
        <w:rPr>
          <w:rFonts w:ascii="Times New Roman" w:hAnsi="Times New Roman"/>
          <w:sz w:val="24"/>
          <w:szCs w:val="24"/>
          <w:lang w:val="ru-RU"/>
        </w:rPr>
      </w:pPr>
      <w:r w:rsidRPr="00460C76">
        <w:rPr>
          <w:rFonts w:ascii="Times New Roman" w:hAnsi="Times New Roman"/>
          <w:sz w:val="24"/>
          <w:szCs w:val="24"/>
          <w:lang w:val="ru-RU"/>
        </w:rPr>
        <w:t>3.2.</w:t>
      </w:r>
      <w:r w:rsidR="00D61160">
        <w:rPr>
          <w:rFonts w:ascii="Times New Roman" w:hAnsi="Times New Roman"/>
          <w:sz w:val="24"/>
          <w:szCs w:val="24"/>
          <w:lang w:val="ru-RU"/>
        </w:rPr>
        <w:t xml:space="preserve"> </w:t>
      </w:r>
      <w:r w:rsidRPr="00460C76">
        <w:rPr>
          <w:rFonts w:ascii="Times New Roman" w:hAnsi="Times New Roman"/>
          <w:sz w:val="24"/>
          <w:szCs w:val="24"/>
          <w:lang w:val="ru-RU"/>
        </w:rPr>
        <w:t>С целью ознакомления поступающего и (или) его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правами и обязанностями обучающихся, с образовательными программами и другими документами, регламентирующими организацию образовательного процесса и работу приемной комиссии, колледж размещает указанные документы на своем официальном сайте.</w:t>
      </w:r>
    </w:p>
    <w:p w:rsidR="008C2460" w:rsidRPr="00460C76" w:rsidRDefault="008C2460" w:rsidP="008C2460">
      <w:pPr>
        <w:widowControl w:val="0"/>
        <w:autoSpaceDE w:val="0"/>
        <w:autoSpaceDN w:val="0"/>
        <w:adjustRightInd w:val="0"/>
        <w:spacing w:after="0" w:line="63"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27" w:lineRule="auto"/>
        <w:ind w:firstLine="540"/>
        <w:jc w:val="both"/>
        <w:rPr>
          <w:rFonts w:ascii="Times New Roman" w:hAnsi="Times New Roman"/>
          <w:sz w:val="24"/>
          <w:szCs w:val="24"/>
          <w:lang w:val="ru-RU"/>
        </w:rPr>
      </w:pPr>
      <w:r w:rsidRPr="00460C76">
        <w:rPr>
          <w:rFonts w:ascii="Times New Roman" w:hAnsi="Times New Roman"/>
          <w:sz w:val="24"/>
          <w:szCs w:val="24"/>
          <w:lang w:val="ru-RU"/>
        </w:rPr>
        <w:t>3.3.</w:t>
      </w:r>
      <w:r w:rsidR="00D61160">
        <w:rPr>
          <w:rFonts w:ascii="Times New Roman" w:hAnsi="Times New Roman"/>
          <w:sz w:val="24"/>
          <w:szCs w:val="24"/>
          <w:lang w:val="ru-RU"/>
        </w:rPr>
        <w:t xml:space="preserve"> </w:t>
      </w:r>
      <w:r w:rsidRPr="00460C76">
        <w:rPr>
          <w:rFonts w:ascii="Times New Roman" w:hAnsi="Times New Roman"/>
          <w:sz w:val="24"/>
          <w:szCs w:val="24"/>
          <w:lang w:val="ru-RU"/>
        </w:rPr>
        <w:t>В целях информирования о приеме на обучение колледж размещает информацию на официальном сайте в информационно-телекоммуникационной сети "Интернет", а также обеспечивает свободный доступ в здание колледжа к информации, размещенной на информационном стенде приемной комиссии.</w:t>
      </w:r>
    </w:p>
    <w:p w:rsidR="008C2460" w:rsidRPr="00460C76" w:rsidRDefault="008C2460" w:rsidP="008C2460">
      <w:pPr>
        <w:widowControl w:val="0"/>
        <w:autoSpaceDE w:val="0"/>
        <w:autoSpaceDN w:val="0"/>
        <w:adjustRightInd w:val="0"/>
        <w:spacing w:after="0" w:line="60"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14" w:lineRule="auto"/>
        <w:ind w:right="20" w:firstLine="540"/>
        <w:jc w:val="both"/>
        <w:rPr>
          <w:rFonts w:ascii="Times New Roman" w:hAnsi="Times New Roman"/>
          <w:sz w:val="24"/>
          <w:szCs w:val="24"/>
          <w:lang w:val="ru-RU"/>
        </w:rPr>
      </w:pPr>
      <w:r w:rsidRPr="00460C76">
        <w:rPr>
          <w:rFonts w:ascii="Times New Roman" w:hAnsi="Times New Roman"/>
          <w:sz w:val="24"/>
          <w:szCs w:val="24"/>
          <w:lang w:val="ru-RU"/>
        </w:rPr>
        <w:t>3.4.</w:t>
      </w:r>
      <w:r w:rsidR="00D61160">
        <w:rPr>
          <w:rFonts w:ascii="Times New Roman" w:hAnsi="Times New Roman"/>
          <w:sz w:val="24"/>
          <w:szCs w:val="24"/>
          <w:lang w:val="ru-RU"/>
        </w:rPr>
        <w:t xml:space="preserve"> </w:t>
      </w:r>
      <w:r w:rsidRPr="00460C76">
        <w:rPr>
          <w:rFonts w:ascii="Times New Roman" w:hAnsi="Times New Roman"/>
          <w:sz w:val="24"/>
          <w:szCs w:val="24"/>
          <w:lang w:val="ru-RU"/>
        </w:rPr>
        <w:t>Приемная комиссия на официальном сайте колледжа и информационном стенде до начала приема документов размещает следующую информацию:</w:t>
      </w:r>
    </w:p>
    <w:p w:rsidR="008C2460" w:rsidRPr="00460C76" w:rsidRDefault="008C2460" w:rsidP="008C2460">
      <w:pPr>
        <w:widowControl w:val="0"/>
        <w:autoSpaceDE w:val="0"/>
        <w:autoSpaceDN w:val="0"/>
        <w:adjustRightInd w:val="0"/>
        <w:spacing w:after="0" w:line="2" w:lineRule="exact"/>
        <w:rPr>
          <w:rFonts w:ascii="Times New Roman" w:hAnsi="Times New Roman"/>
          <w:sz w:val="24"/>
          <w:szCs w:val="24"/>
          <w:lang w:val="ru-RU"/>
        </w:rPr>
      </w:pPr>
    </w:p>
    <w:p w:rsidR="008C2460" w:rsidRPr="00936159" w:rsidRDefault="008C2460" w:rsidP="008C2460">
      <w:pPr>
        <w:widowControl w:val="0"/>
        <w:autoSpaceDE w:val="0"/>
        <w:autoSpaceDN w:val="0"/>
        <w:adjustRightInd w:val="0"/>
        <w:spacing w:after="0" w:line="240" w:lineRule="auto"/>
        <w:ind w:left="540"/>
        <w:rPr>
          <w:rFonts w:ascii="Times New Roman" w:hAnsi="Times New Roman"/>
          <w:b/>
          <w:sz w:val="24"/>
          <w:szCs w:val="24"/>
        </w:rPr>
      </w:pPr>
      <w:r w:rsidRPr="00460C76">
        <w:rPr>
          <w:rFonts w:ascii="Times New Roman" w:hAnsi="Times New Roman"/>
          <w:sz w:val="24"/>
          <w:szCs w:val="24"/>
        </w:rPr>
        <w:t xml:space="preserve">3.5. </w:t>
      </w:r>
      <w:proofErr w:type="spellStart"/>
      <w:r w:rsidRPr="00936159">
        <w:rPr>
          <w:rFonts w:ascii="Times New Roman" w:hAnsi="Times New Roman"/>
          <w:b/>
          <w:sz w:val="24"/>
          <w:szCs w:val="24"/>
        </w:rPr>
        <w:t>Не</w:t>
      </w:r>
      <w:proofErr w:type="spellEnd"/>
      <w:r w:rsidRPr="00936159">
        <w:rPr>
          <w:rFonts w:ascii="Times New Roman" w:hAnsi="Times New Roman"/>
          <w:b/>
          <w:sz w:val="24"/>
          <w:szCs w:val="24"/>
        </w:rPr>
        <w:t xml:space="preserve"> </w:t>
      </w:r>
      <w:proofErr w:type="spellStart"/>
      <w:r w:rsidRPr="00936159">
        <w:rPr>
          <w:rFonts w:ascii="Times New Roman" w:hAnsi="Times New Roman"/>
          <w:b/>
          <w:sz w:val="24"/>
          <w:szCs w:val="24"/>
        </w:rPr>
        <w:t>позднее</w:t>
      </w:r>
      <w:proofErr w:type="spellEnd"/>
      <w:r w:rsidRPr="00936159">
        <w:rPr>
          <w:rFonts w:ascii="Times New Roman" w:hAnsi="Times New Roman"/>
          <w:b/>
          <w:sz w:val="24"/>
          <w:szCs w:val="24"/>
        </w:rPr>
        <w:t xml:space="preserve"> 1 </w:t>
      </w:r>
      <w:proofErr w:type="spellStart"/>
      <w:r w:rsidRPr="00936159">
        <w:rPr>
          <w:rFonts w:ascii="Times New Roman" w:hAnsi="Times New Roman"/>
          <w:b/>
          <w:sz w:val="24"/>
          <w:szCs w:val="24"/>
        </w:rPr>
        <w:t>марта</w:t>
      </w:r>
      <w:proofErr w:type="spellEnd"/>
      <w:r w:rsidRPr="00936159">
        <w:rPr>
          <w:rFonts w:ascii="Times New Roman" w:hAnsi="Times New Roman"/>
          <w:b/>
          <w:sz w:val="24"/>
          <w:szCs w:val="24"/>
        </w:rPr>
        <w:t>:</w:t>
      </w:r>
    </w:p>
    <w:p w:rsidR="008C2460" w:rsidRPr="00460C76" w:rsidRDefault="008C2460" w:rsidP="008C2460">
      <w:pPr>
        <w:widowControl w:val="0"/>
        <w:numPr>
          <w:ilvl w:val="1"/>
          <w:numId w:val="2"/>
        </w:numPr>
        <w:tabs>
          <w:tab w:val="clear" w:pos="1440"/>
          <w:tab w:val="num" w:pos="700"/>
        </w:tabs>
        <w:overflowPunct w:val="0"/>
        <w:autoSpaceDE w:val="0"/>
        <w:autoSpaceDN w:val="0"/>
        <w:adjustRightInd w:val="0"/>
        <w:spacing w:after="0" w:line="240" w:lineRule="auto"/>
        <w:ind w:left="700" w:hanging="140"/>
        <w:jc w:val="both"/>
        <w:rPr>
          <w:rFonts w:ascii="Times New Roman" w:hAnsi="Times New Roman"/>
          <w:sz w:val="24"/>
          <w:szCs w:val="24"/>
        </w:rPr>
      </w:pPr>
      <w:r w:rsidRPr="00460C76">
        <w:rPr>
          <w:rFonts w:ascii="Times New Roman" w:hAnsi="Times New Roman"/>
          <w:sz w:val="24"/>
          <w:szCs w:val="24"/>
          <w:lang w:val="ru-RU"/>
        </w:rPr>
        <w:t>П</w:t>
      </w:r>
      <w:proofErr w:type="spellStart"/>
      <w:r w:rsidRPr="00460C76">
        <w:rPr>
          <w:rFonts w:ascii="Times New Roman" w:hAnsi="Times New Roman"/>
          <w:sz w:val="24"/>
          <w:szCs w:val="24"/>
        </w:rPr>
        <w:t>равила</w:t>
      </w:r>
      <w:proofErr w:type="spellEnd"/>
      <w:r w:rsidRPr="00460C76">
        <w:rPr>
          <w:rFonts w:ascii="Times New Roman" w:hAnsi="Times New Roman"/>
          <w:sz w:val="24"/>
          <w:szCs w:val="24"/>
        </w:rPr>
        <w:t xml:space="preserve"> </w:t>
      </w:r>
      <w:r w:rsidRPr="00460C76">
        <w:rPr>
          <w:rFonts w:ascii="Times New Roman" w:hAnsi="Times New Roman"/>
          <w:sz w:val="24"/>
          <w:szCs w:val="24"/>
          <w:lang w:val="ru-RU"/>
        </w:rPr>
        <w:t xml:space="preserve"> </w:t>
      </w:r>
      <w:proofErr w:type="spellStart"/>
      <w:r w:rsidRPr="00460C76">
        <w:rPr>
          <w:rFonts w:ascii="Times New Roman" w:hAnsi="Times New Roman"/>
          <w:sz w:val="24"/>
          <w:szCs w:val="24"/>
        </w:rPr>
        <w:t>приема</w:t>
      </w:r>
      <w:proofErr w:type="spellEnd"/>
      <w:r w:rsidRPr="00460C76">
        <w:rPr>
          <w:rFonts w:ascii="Times New Roman" w:hAnsi="Times New Roman"/>
          <w:sz w:val="24"/>
          <w:szCs w:val="24"/>
        </w:rPr>
        <w:t xml:space="preserve"> в </w:t>
      </w:r>
      <w:proofErr w:type="spellStart"/>
      <w:r w:rsidRPr="00460C76">
        <w:rPr>
          <w:rFonts w:ascii="Times New Roman" w:hAnsi="Times New Roman"/>
          <w:sz w:val="24"/>
          <w:szCs w:val="24"/>
        </w:rPr>
        <w:t>колледж</w:t>
      </w:r>
      <w:proofErr w:type="spellEnd"/>
      <w:r w:rsidRPr="00460C76">
        <w:rPr>
          <w:rFonts w:ascii="Times New Roman" w:hAnsi="Times New Roman"/>
          <w:sz w:val="24"/>
          <w:szCs w:val="24"/>
        </w:rPr>
        <w:t xml:space="preserve">; </w:t>
      </w:r>
    </w:p>
    <w:p w:rsidR="008C2460" w:rsidRPr="00460C76" w:rsidRDefault="008C2460" w:rsidP="008C2460">
      <w:pPr>
        <w:widowControl w:val="0"/>
        <w:autoSpaceDE w:val="0"/>
        <w:autoSpaceDN w:val="0"/>
        <w:adjustRightInd w:val="0"/>
        <w:spacing w:after="0" w:line="58" w:lineRule="exact"/>
        <w:rPr>
          <w:rFonts w:ascii="Times New Roman" w:hAnsi="Times New Roman"/>
          <w:sz w:val="24"/>
          <w:szCs w:val="24"/>
        </w:rPr>
      </w:pPr>
    </w:p>
    <w:p w:rsidR="008C2460" w:rsidRPr="00460C76" w:rsidRDefault="008C2460" w:rsidP="008C2460">
      <w:pPr>
        <w:widowControl w:val="0"/>
        <w:numPr>
          <w:ilvl w:val="1"/>
          <w:numId w:val="2"/>
        </w:numPr>
        <w:tabs>
          <w:tab w:val="clear" w:pos="1440"/>
          <w:tab w:val="num" w:pos="697"/>
        </w:tabs>
        <w:overflowPunct w:val="0"/>
        <w:autoSpaceDE w:val="0"/>
        <w:autoSpaceDN w:val="0"/>
        <w:adjustRightInd w:val="0"/>
        <w:spacing w:after="0" w:line="236" w:lineRule="auto"/>
        <w:ind w:left="560" w:firstLine="0"/>
        <w:jc w:val="both"/>
        <w:rPr>
          <w:rFonts w:ascii="Times New Roman" w:hAnsi="Times New Roman"/>
          <w:sz w:val="24"/>
          <w:szCs w:val="24"/>
          <w:lang w:val="ru-RU"/>
        </w:rPr>
      </w:pPr>
      <w:r w:rsidRPr="00460C76">
        <w:rPr>
          <w:rFonts w:ascii="Times New Roman" w:hAnsi="Times New Roman"/>
          <w:sz w:val="24"/>
          <w:szCs w:val="24"/>
          <w:lang w:val="ru-RU"/>
        </w:rPr>
        <w:t xml:space="preserve">условия приёма на обучение по договорам об оказании платных образовательных услуг; </w:t>
      </w:r>
      <w:proofErr w:type="gramStart"/>
      <w:r w:rsidRPr="00460C76">
        <w:rPr>
          <w:rFonts w:ascii="Times New Roman" w:hAnsi="Times New Roman"/>
          <w:sz w:val="24"/>
          <w:szCs w:val="24"/>
          <w:lang w:val="ru-RU"/>
        </w:rPr>
        <w:t>-п</w:t>
      </w:r>
      <w:proofErr w:type="gramEnd"/>
      <w:r w:rsidRPr="00460C76">
        <w:rPr>
          <w:rFonts w:ascii="Times New Roman" w:hAnsi="Times New Roman"/>
          <w:sz w:val="24"/>
          <w:szCs w:val="24"/>
          <w:lang w:val="ru-RU"/>
        </w:rPr>
        <w:t xml:space="preserve">еречень специальностей (профессий), по которым колледж объявляет прием в соответствии с лицензией на осуществление образовательной деятельности (с выделением форм получения образования (очная, заочная); </w:t>
      </w:r>
    </w:p>
    <w:p w:rsidR="008C2460" w:rsidRPr="00460C76" w:rsidRDefault="008C2460" w:rsidP="008C2460">
      <w:pPr>
        <w:widowControl w:val="0"/>
        <w:autoSpaceDE w:val="0"/>
        <w:autoSpaceDN w:val="0"/>
        <w:adjustRightInd w:val="0"/>
        <w:spacing w:after="0" w:line="61" w:lineRule="exact"/>
        <w:rPr>
          <w:rFonts w:ascii="Times New Roman" w:hAnsi="Times New Roman"/>
          <w:sz w:val="24"/>
          <w:szCs w:val="24"/>
          <w:lang w:val="ru-RU"/>
        </w:rPr>
      </w:pPr>
    </w:p>
    <w:p w:rsidR="008C2460" w:rsidRPr="00460C76" w:rsidRDefault="008C2460" w:rsidP="008C2460">
      <w:pPr>
        <w:widowControl w:val="0"/>
        <w:numPr>
          <w:ilvl w:val="1"/>
          <w:numId w:val="2"/>
        </w:numPr>
        <w:tabs>
          <w:tab w:val="clear" w:pos="1440"/>
          <w:tab w:val="num" w:pos="759"/>
        </w:tabs>
        <w:overflowPunct w:val="0"/>
        <w:autoSpaceDE w:val="0"/>
        <w:autoSpaceDN w:val="0"/>
        <w:adjustRightInd w:val="0"/>
        <w:spacing w:after="0" w:line="214" w:lineRule="auto"/>
        <w:ind w:left="560" w:right="20" w:firstLine="0"/>
        <w:jc w:val="both"/>
        <w:rPr>
          <w:rFonts w:ascii="Times New Roman" w:hAnsi="Times New Roman"/>
          <w:sz w:val="24"/>
          <w:szCs w:val="24"/>
          <w:lang w:val="ru-RU"/>
        </w:rPr>
      </w:pPr>
      <w:r w:rsidRPr="00460C76">
        <w:rPr>
          <w:rFonts w:ascii="Times New Roman" w:hAnsi="Times New Roman"/>
          <w:sz w:val="24"/>
          <w:szCs w:val="24"/>
          <w:lang w:val="ru-RU"/>
        </w:rPr>
        <w:t>требования к уровню образования, которое необходимо для поступления (</w:t>
      </w:r>
      <w:proofErr w:type="gramStart"/>
      <w:r w:rsidR="001527C0">
        <w:rPr>
          <w:rFonts w:ascii="Times New Roman" w:hAnsi="Times New Roman"/>
          <w:sz w:val="24"/>
          <w:szCs w:val="24"/>
          <w:lang w:val="ru-RU"/>
        </w:rPr>
        <w:t>очная</w:t>
      </w:r>
      <w:proofErr w:type="gramEnd"/>
      <w:r w:rsidR="001527C0">
        <w:rPr>
          <w:rFonts w:ascii="Times New Roman" w:hAnsi="Times New Roman"/>
          <w:sz w:val="24"/>
          <w:szCs w:val="24"/>
          <w:lang w:val="ru-RU"/>
        </w:rPr>
        <w:t>, очно-заочное, заочное</w:t>
      </w:r>
      <w:r w:rsidRPr="00460C76">
        <w:rPr>
          <w:rFonts w:ascii="Times New Roman" w:hAnsi="Times New Roman"/>
          <w:sz w:val="24"/>
          <w:szCs w:val="24"/>
          <w:lang w:val="ru-RU"/>
        </w:rPr>
        <w:t xml:space="preserve">); </w:t>
      </w:r>
    </w:p>
    <w:p w:rsidR="008C2460" w:rsidRPr="00460C76" w:rsidRDefault="008C2460" w:rsidP="008C2460">
      <w:pPr>
        <w:widowControl w:val="0"/>
        <w:autoSpaceDE w:val="0"/>
        <w:autoSpaceDN w:val="0"/>
        <w:adjustRightInd w:val="0"/>
        <w:spacing w:after="0" w:line="60" w:lineRule="exact"/>
        <w:rPr>
          <w:rFonts w:ascii="Times New Roman" w:hAnsi="Times New Roman"/>
          <w:sz w:val="24"/>
          <w:szCs w:val="24"/>
          <w:lang w:val="ru-RU"/>
        </w:rPr>
      </w:pPr>
    </w:p>
    <w:p w:rsidR="008C2460" w:rsidRPr="00460C76" w:rsidRDefault="008C2460" w:rsidP="008C2460">
      <w:pPr>
        <w:widowControl w:val="0"/>
        <w:numPr>
          <w:ilvl w:val="1"/>
          <w:numId w:val="2"/>
        </w:numPr>
        <w:tabs>
          <w:tab w:val="clear" w:pos="1440"/>
          <w:tab w:val="num" w:pos="874"/>
        </w:tabs>
        <w:overflowPunct w:val="0"/>
        <w:autoSpaceDE w:val="0"/>
        <w:autoSpaceDN w:val="0"/>
        <w:adjustRightInd w:val="0"/>
        <w:spacing w:after="0" w:line="214" w:lineRule="auto"/>
        <w:ind w:left="0" w:right="20" w:firstLine="560"/>
        <w:jc w:val="both"/>
        <w:rPr>
          <w:rFonts w:ascii="Times New Roman" w:hAnsi="Times New Roman"/>
          <w:sz w:val="24"/>
          <w:szCs w:val="24"/>
          <w:lang w:val="ru-RU"/>
        </w:rPr>
      </w:pPr>
      <w:r w:rsidRPr="00460C76">
        <w:rPr>
          <w:rFonts w:ascii="Times New Roman" w:hAnsi="Times New Roman"/>
          <w:sz w:val="24"/>
          <w:szCs w:val="24"/>
          <w:lang w:val="ru-RU"/>
        </w:rPr>
        <w:t xml:space="preserve">информацию о возможности приема заявлений и необходимых документов, предусмотренных настоящими Правилами, в электронной форме; </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Pr="00460C76" w:rsidRDefault="008C2460" w:rsidP="008C2460">
      <w:pPr>
        <w:widowControl w:val="0"/>
        <w:numPr>
          <w:ilvl w:val="1"/>
          <w:numId w:val="2"/>
        </w:numPr>
        <w:tabs>
          <w:tab w:val="clear" w:pos="1440"/>
          <w:tab w:val="num" w:pos="977"/>
        </w:tabs>
        <w:overflowPunct w:val="0"/>
        <w:autoSpaceDE w:val="0"/>
        <w:autoSpaceDN w:val="0"/>
        <w:adjustRightInd w:val="0"/>
        <w:spacing w:after="0" w:line="224" w:lineRule="auto"/>
        <w:ind w:left="0" w:right="20" w:firstLine="560"/>
        <w:jc w:val="both"/>
        <w:rPr>
          <w:rFonts w:ascii="Times New Roman" w:hAnsi="Times New Roman"/>
          <w:sz w:val="24"/>
          <w:szCs w:val="24"/>
          <w:lang w:val="ru-RU"/>
        </w:rPr>
      </w:pPr>
      <w:r w:rsidRPr="00460C76">
        <w:rPr>
          <w:rFonts w:ascii="Times New Roman" w:hAnsi="Times New Roman"/>
          <w:sz w:val="24"/>
          <w:szCs w:val="24"/>
          <w:lang w:val="ru-RU"/>
        </w:rPr>
        <w:t xml:space="preserve">информацию о необходимости (отсутствии необходимости) прохождения </w:t>
      </w:r>
      <w:proofErr w:type="gramStart"/>
      <w:r w:rsidRPr="00460C76">
        <w:rPr>
          <w:rFonts w:ascii="Times New Roman" w:hAnsi="Times New Roman"/>
          <w:sz w:val="24"/>
          <w:szCs w:val="24"/>
          <w:lang w:val="ru-RU"/>
        </w:rPr>
        <w:t>поступающими</w:t>
      </w:r>
      <w:proofErr w:type="gramEnd"/>
      <w:r w:rsidRPr="00460C76">
        <w:rPr>
          <w:rFonts w:ascii="Times New Roman" w:hAnsi="Times New Roman"/>
          <w:sz w:val="24"/>
          <w:szCs w:val="24"/>
          <w:lang w:val="ru-RU"/>
        </w:rPr>
        <w:t xml:space="preserve"> обязательного предварительного медицинского осмотра (обследования); </w:t>
      </w:r>
    </w:p>
    <w:p w:rsidR="008C2460" w:rsidRPr="00460C76" w:rsidRDefault="008C2460" w:rsidP="008C2460">
      <w:pPr>
        <w:widowControl w:val="0"/>
        <w:autoSpaceDE w:val="0"/>
        <w:autoSpaceDN w:val="0"/>
        <w:adjustRightInd w:val="0"/>
        <w:spacing w:after="0" w:line="58" w:lineRule="exact"/>
        <w:rPr>
          <w:rFonts w:ascii="Times New Roman" w:hAnsi="Times New Roman"/>
          <w:sz w:val="24"/>
          <w:szCs w:val="24"/>
          <w:lang w:val="ru-RU"/>
        </w:rPr>
      </w:pPr>
    </w:p>
    <w:p w:rsidR="008C2460" w:rsidRPr="00460C76" w:rsidRDefault="008C2460" w:rsidP="008C2460">
      <w:pPr>
        <w:widowControl w:val="0"/>
        <w:numPr>
          <w:ilvl w:val="1"/>
          <w:numId w:val="2"/>
        </w:numPr>
        <w:tabs>
          <w:tab w:val="clear" w:pos="1440"/>
          <w:tab w:val="num" w:pos="708"/>
        </w:tabs>
        <w:overflowPunct w:val="0"/>
        <w:autoSpaceDE w:val="0"/>
        <w:autoSpaceDN w:val="0"/>
        <w:adjustRightInd w:val="0"/>
        <w:spacing w:after="0" w:line="223" w:lineRule="auto"/>
        <w:ind w:left="0" w:firstLine="560"/>
        <w:jc w:val="both"/>
        <w:rPr>
          <w:rFonts w:ascii="Times New Roman" w:hAnsi="Times New Roman"/>
          <w:sz w:val="24"/>
          <w:szCs w:val="24"/>
          <w:lang w:val="ru-RU"/>
        </w:rPr>
      </w:pPr>
      <w:r w:rsidRPr="00460C76">
        <w:rPr>
          <w:rFonts w:ascii="Times New Roman" w:hAnsi="Times New Roman"/>
          <w:sz w:val="24"/>
          <w:szCs w:val="24"/>
          <w:lang w:val="ru-RU"/>
        </w:rPr>
        <w:t xml:space="preserve">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 </w:t>
      </w:r>
    </w:p>
    <w:p w:rsidR="00D61160" w:rsidRDefault="00D61160" w:rsidP="008C2460">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p>
    <w:p w:rsidR="008C2460" w:rsidRPr="00D61160" w:rsidRDefault="008C2460" w:rsidP="008C2460">
      <w:pPr>
        <w:widowControl w:val="0"/>
        <w:overflowPunct w:val="0"/>
        <w:autoSpaceDE w:val="0"/>
        <w:autoSpaceDN w:val="0"/>
        <w:adjustRightInd w:val="0"/>
        <w:spacing w:after="0" w:line="240" w:lineRule="auto"/>
        <w:ind w:left="540"/>
        <w:jc w:val="both"/>
        <w:rPr>
          <w:rFonts w:ascii="Times New Roman" w:hAnsi="Times New Roman"/>
          <w:b/>
          <w:sz w:val="24"/>
          <w:szCs w:val="24"/>
          <w:lang w:val="ru-RU"/>
        </w:rPr>
      </w:pPr>
      <w:r w:rsidRPr="00D61160">
        <w:rPr>
          <w:rFonts w:ascii="Times New Roman" w:hAnsi="Times New Roman"/>
          <w:sz w:val="24"/>
          <w:szCs w:val="24"/>
          <w:lang w:val="ru-RU"/>
        </w:rPr>
        <w:lastRenderedPageBreak/>
        <w:t>3.6.</w:t>
      </w:r>
      <w:r w:rsidR="00D61160">
        <w:rPr>
          <w:rFonts w:ascii="Times New Roman" w:hAnsi="Times New Roman"/>
          <w:sz w:val="24"/>
          <w:szCs w:val="24"/>
          <w:lang w:val="ru-RU"/>
        </w:rPr>
        <w:t xml:space="preserve"> </w:t>
      </w:r>
      <w:r w:rsidRPr="00D61160">
        <w:rPr>
          <w:rFonts w:ascii="Times New Roman" w:hAnsi="Times New Roman"/>
          <w:b/>
          <w:sz w:val="24"/>
          <w:szCs w:val="24"/>
          <w:lang w:val="ru-RU"/>
        </w:rPr>
        <w:t xml:space="preserve">Не позднее 1 июня: </w:t>
      </w:r>
    </w:p>
    <w:p w:rsidR="008C2460" w:rsidRPr="00D61160" w:rsidRDefault="008C2460" w:rsidP="008C2460">
      <w:pPr>
        <w:widowControl w:val="0"/>
        <w:autoSpaceDE w:val="0"/>
        <w:autoSpaceDN w:val="0"/>
        <w:adjustRightInd w:val="0"/>
        <w:spacing w:after="0" w:line="58" w:lineRule="exact"/>
        <w:rPr>
          <w:rFonts w:ascii="Times New Roman" w:hAnsi="Times New Roman"/>
          <w:b/>
          <w:sz w:val="24"/>
          <w:szCs w:val="24"/>
          <w:lang w:val="ru-RU"/>
        </w:rPr>
      </w:pPr>
    </w:p>
    <w:p w:rsidR="008C2460" w:rsidRPr="00460C76" w:rsidRDefault="008C2460" w:rsidP="008C2460">
      <w:pPr>
        <w:widowControl w:val="0"/>
        <w:numPr>
          <w:ilvl w:val="0"/>
          <w:numId w:val="2"/>
        </w:numPr>
        <w:tabs>
          <w:tab w:val="clear" w:pos="720"/>
          <w:tab w:val="num" w:pos="698"/>
        </w:tabs>
        <w:overflowPunct w:val="0"/>
        <w:autoSpaceDE w:val="0"/>
        <w:autoSpaceDN w:val="0"/>
        <w:adjustRightInd w:val="0"/>
        <w:spacing w:after="0" w:line="214" w:lineRule="auto"/>
        <w:ind w:left="0" w:firstLine="533"/>
        <w:jc w:val="both"/>
        <w:rPr>
          <w:rFonts w:ascii="Times New Roman" w:hAnsi="Times New Roman"/>
          <w:sz w:val="24"/>
          <w:szCs w:val="24"/>
          <w:lang w:val="ru-RU"/>
        </w:rPr>
      </w:pPr>
      <w:r w:rsidRPr="00460C76">
        <w:rPr>
          <w:rFonts w:ascii="Times New Roman" w:hAnsi="Times New Roman"/>
          <w:sz w:val="24"/>
          <w:szCs w:val="24"/>
          <w:lang w:val="ru-RU"/>
        </w:rPr>
        <w:t>общее количество мест д</w:t>
      </w:r>
      <w:r w:rsidR="009C6CEB">
        <w:rPr>
          <w:rFonts w:ascii="Times New Roman" w:hAnsi="Times New Roman"/>
          <w:sz w:val="24"/>
          <w:szCs w:val="24"/>
          <w:lang w:val="ru-RU"/>
        </w:rPr>
        <w:t>ля приема по каждой профессии (</w:t>
      </w:r>
      <w:r w:rsidRPr="00460C76">
        <w:rPr>
          <w:rFonts w:ascii="Times New Roman" w:hAnsi="Times New Roman"/>
          <w:sz w:val="24"/>
          <w:szCs w:val="24"/>
          <w:lang w:val="ru-RU"/>
        </w:rPr>
        <w:t xml:space="preserve">специальности), в том числе по различным формам образования; </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Pr="00460C76" w:rsidRDefault="008C2460" w:rsidP="008C2460">
      <w:pPr>
        <w:widowControl w:val="0"/>
        <w:numPr>
          <w:ilvl w:val="0"/>
          <w:numId w:val="2"/>
        </w:numPr>
        <w:tabs>
          <w:tab w:val="clear" w:pos="720"/>
          <w:tab w:val="num" w:pos="698"/>
        </w:tabs>
        <w:overflowPunct w:val="0"/>
        <w:autoSpaceDE w:val="0"/>
        <w:autoSpaceDN w:val="0"/>
        <w:adjustRightInd w:val="0"/>
        <w:spacing w:after="0" w:line="223" w:lineRule="auto"/>
        <w:ind w:left="0" w:right="20" w:firstLine="533"/>
        <w:jc w:val="both"/>
        <w:rPr>
          <w:rFonts w:ascii="Times New Roman" w:hAnsi="Times New Roman"/>
          <w:sz w:val="24"/>
          <w:szCs w:val="24"/>
          <w:lang w:val="ru-RU"/>
        </w:rPr>
      </w:pPr>
      <w:r w:rsidRPr="00460C76">
        <w:rPr>
          <w:rFonts w:ascii="Times New Roman" w:hAnsi="Times New Roman"/>
          <w:sz w:val="24"/>
          <w:szCs w:val="24"/>
          <w:lang w:val="ru-RU"/>
        </w:rPr>
        <w:t xml:space="preserve">количество мест, финансируемых за счет бюджета субъекта Российской Федерации, по каждой профессии (специальности), в том числе по различным формам образования; </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Pr="00460C76" w:rsidRDefault="008C2460" w:rsidP="008C2460">
      <w:pPr>
        <w:widowControl w:val="0"/>
        <w:numPr>
          <w:ilvl w:val="0"/>
          <w:numId w:val="2"/>
        </w:numPr>
        <w:tabs>
          <w:tab w:val="clear" w:pos="720"/>
          <w:tab w:val="num" w:pos="751"/>
        </w:tabs>
        <w:overflowPunct w:val="0"/>
        <w:autoSpaceDE w:val="0"/>
        <w:autoSpaceDN w:val="0"/>
        <w:adjustRightInd w:val="0"/>
        <w:spacing w:after="0" w:line="234" w:lineRule="auto"/>
        <w:ind w:left="0" w:right="20" w:firstLine="533"/>
        <w:jc w:val="both"/>
        <w:rPr>
          <w:rFonts w:ascii="Times New Roman" w:hAnsi="Times New Roman"/>
          <w:sz w:val="24"/>
          <w:szCs w:val="24"/>
          <w:lang w:val="ru-RU"/>
        </w:rPr>
      </w:pPr>
      <w:r w:rsidRPr="00460C76">
        <w:rPr>
          <w:rFonts w:ascii="Times New Roman" w:hAnsi="Times New Roman"/>
          <w:sz w:val="24"/>
          <w:szCs w:val="24"/>
          <w:lang w:val="ru-RU"/>
        </w:rPr>
        <w:t xml:space="preserve">количество мест по каждой профессии (специальности) по договорам об оказании платных образовательных услуг, в том числе по различным формам образования; </w:t>
      </w:r>
    </w:p>
    <w:p w:rsidR="008C2460" w:rsidRPr="00460C76" w:rsidRDefault="008C2460" w:rsidP="008C2460">
      <w:pPr>
        <w:widowControl w:val="0"/>
        <w:autoSpaceDE w:val="0"/>
        <w:autoSpaceDN w:val="0"/>
        <w:adjustRightInd w:val="0"/>
        <w:spacing w:after="0" w:line="58" w:lineRule="exact"/>
        <w:rPr>
          <w:rFonts w:ascii="Times New Roman" w:hAnsi="Times New Roman"/>
          <w:sz w:val="24"/>
          <w:szCs w:val="24"/>
          <w:lang w:val="ru-RU"/>
        </w:rPr>
      </w:pPr>
    </w:p>
    <w:p w:rsidR="008C2460" w:rsidRPr="00460C76" w:rsidRDefault="008C2460" w:rsidP="008C2460">
      <w:pPr>
        <w:widowControl w:val="0"/>
        <w:numPr>
          <w:ilvl w:val="0"/>
          <w:numId w:val="2"/>
        </w:numPr>
        <w:tabs>
          <w:tab w:val="clear" w:pos="720"/>
          <w:tab w:val="num" w:pos="686"/>
        </w:tabs>
        <w:overflowPunct w:val="0"/>
        <w:autoSpaceDE w:val="0"/>
        <w:autoSpaceDN w:val="0"/>
        <w:adjustRightInd w:val="0"/>
        <w:spacing w:after="0" w:line="214" w:lineRule="auto"/>
        <w:ind w:left="0" w:firstLine="533"/>
        <w:jc w:val="both"/>
        <w:rPr>
          <w:rFonts w:ascii="Times New Roman" w:hAnsi="Times New Roman"/>
          <w:sz w:val="24"/>
          <w:szCs w:val="24"/>
          <w:lang w:val="ru-RU"/>
        </w:rPr>
      </w:pPr>
      <w:r w:rsidRPr="00460C76">
        <w:rPr>
          <w:rFonts w:ascii="Times New Roman" w:hAnsi="Times New Roman"/>
          <w:sz w:val="24"/>
          <w:szCs w:val="24"/>
          <w:lang w:val="ru-RU"/>
        </w:rPr>
        <w:t xml:space="preserve">информацию о наличии общежитий и количестве мест в общежитиях, выделяемых </w:t>
      </w:r>
      <w:proofErr w:type="gramStart"/>
      <w:r w:rsidRPr="00460C76">
        <w:rPr>
          <w:rFonts w:ascii="Times New Roman" w:hAnsi="Times New Roman"/>
          <w:sz w:val="24"/>
          <w:szCs w:val="24"/>
          <w:lang w:val="ru-RU"/>
        </w:rPr>
        <w:t>для</w:t>
      </w:r>
      <w:proofErr w:type="gramEnd"/>
      <w:r w:rsidRPr="00460C76">
        <w:rPr>
          <w:rFonts w:ascii="Times New Roman" w:hAnsi="Times New Roman"/>
          <w:sz w:val="24"/>
          <w:szCs w:val="24"/>
          <w:lang w:val="ru-RU"/>
        </w:rPr>
        <w:t xml:space="preserve"> иногородних поступающих; </w:t>
      </w:r>
    </w:p>
    <w:p w:rsidR="008C2460" w:rsidRPr="00460C76" w:rsidRDefault="008C2460" w:rsidP="008C2460">
      <w:pPr>
        <w:widowControl w:val="0"/>
        <w:autoSpaceDE w:val="0"/>
        <w:autoSpaceDN w:val="0"/>
        <w:adjustRightInd w:val="0"/>
        <w:spacing w:after="0" w:line="1" w:lineRule="exact"/>
        <w:rPr>
          <w:rFonts w:ascii="Times New Roman" w:hAnsi="Times New Roman"/>
          <w:sz w:val="24"/>
          <w:szCs w:val="24"/>
          <w:lang w:val="ru-RU"/>
        </w:rPr>
      </w:pPr>
    </w:p>
    <w:p w:rsidR="00812072" w:rsidRPr="00812072" w:rsidRDefault="008C2460" w:rsidP="00812072">
      <w:pPr>
        <w:widowControl w:val="0"/>
        <w:numPr>
          <w:ilvl w:val="0"/>
          <w:numId w:val="2"/>
        </w:numPr>
        <w:tabs>
          <w:tab w:val="clear" w:pos="720"/>
          <w:tab w:val="num" w:pos="680"/>
        </w:tabs>
        <w:overflowPunct w:val="0"/>
        <w:autoSpaceDE w:val="0"/>
        <w:autoSpaceDN w:val="0"/>
        <w:adjustRightInd w:val="0"/>
        <w:spacing w:after="0" w:line="239" w:lineRule="auto"/>
        <w:ind w:left="680" w:hanging="147"/>
        <w:jc w:val="both"/>
        <w:rPr>
          <w:rFonts w:ascii="Times New Roman" w:hAnsi="Times New Roman"/>
          <w:sz w:val="24"/>
          <w:szCs w:val="24"/>
          <w:lang w:val="ru-RU"/>
        </w:rPr>
      </w:pPr>
      <w:r w:rsidRPr="00460C76">
        <w:rPr>
          <w:rFonts w:ascii="Times New Roman" w:hAnsi="Times New Roman"/>
          <w:sz w:val="24"/>
          <w:szCs w:val="24"/>
          <w:lang w:val="ru-RU"/>
        </w:rPr>
        <w:t xml:space="preserve">образец договора об оказании платных образовательных услуг. </w:t>
      </w:r>
    </w:p>
    <w:p w:rsidR="00812072" w:rsidRPr="00460C76" w:rsidRDefault="00812072" w:rsidP="00812072">
      <w:pPr>
        <w:widowControl w:val="0"/>
        <w:overflowPunct w:val="0"/>
        <w:autoSpaceDE w:val="0"/>
        <w:autoSpaceDN w:val="0"/>
        <w:adjustRightInd w:val="0"/>
        <w:spacing w:after="0" w:line="227"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Pr="00460C76">
        <w:rPr>
          <w:rFonts w:ascii="Times New Roman" w:hAnsi="Times New Roman"/>
          <w:sz w:val="24"/>
          <w:szCs w:val="24"/>
          <w:lang w:val="ru-RU"/>
        </w:rPr>
        <w:t>3.7.</w:t>
      </w:r>
      <w:r w:rsidR="00D61160">
        <w:rPr>
          <w:rFonts w:ascii="Times New Roman" w:hAnsi="Times New Roman"/>
          <w:sz w:val="24"/>
          <w:szCs w:val="24"/>
          <w:lang w:val="ru-RU"/>
        </w:rPr>
        <w:t xml:space="preserve"> </w:t>
      </w:r>
      <w:r w:rsidRPr="00460C76">
        <w:rPr>
          <w:rFonts w:ascii="Times New Roman" w:hAnsi="Times New Roman"/>
          <w:sz w:val="24"/>
          <w:szCs w:val="24"/>
          <w:lang w:val="ru-RU"/>
        </w:rPr>
        <w:t>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заочная).</w:t>
      </w:r>
    </w:p>
    <w:p w:rsidR="00812072" w:rsidRPr="00460C76" w:rsidRDefault="00812072" w:rsidP="00812072">
      <w:pPr>
        <w:widowControl w:val="0"/>
        <w:autoSpaceDE w:val="0"/>
        <w:autoSpaceDN w:val="0"/>
        <w:adjustRightInd w:val="0"/>
        <w:spacing w:after="0" w:line="60" w:lineRule="exact"/>
        <w:rPr>
          <w:rFonts w:ascii="Times New Roman" w:hAnsi="Times New Roman"/>
          <w:sz w:val="24"/>
          <w:szCs w:val="24"/>
          <w:lang w:val="ru-RU"/>
        </w:rPr>
      </w:pPr>
    </w:p>
    <w:p w:rsidR="00812072" w:rsidRDefault="00812072" w:rsidP="00812072">
      <w:pPr>
        <w:widowControl w:val="0"/>
        <w:overflowPunct w:val="0"/>
        <w:autoSpaceDE w:val="0"/>
        <w:autoSpaceDN w:val="0"/>
        <w:adjustRightInd w:val="0"/>
        <w:spacing w:after="0" w:line="223" w:lineRule="auto"/>
        <w:ind w:left="7" w:right="20" w:firstLine="540"/>
        <w:jc w:val="both"/>
        <w:rPr>
          <w:rFonts w:ascii="Times New Roman" w:hAnsi="Times New Roman"/>
          <w:sz w:val="24"/>
          <w:szCs w:val="24"/>
          <w:lang w:val="ru-RU"/>
        </w:rPr>
      </w:pPr>
      <w:r w:rsidRPr="00460C76">
        <w:rPr>
          <w:rFonts w:ascii="Times New Roman" w:hAnsi="Times New Roman"/>
          <w:sz w:val="24"/>
          <w:szCs w:val="24"/>
          <w:lang w:val="ru-RU"/>
        </w:rPr>
        <w:t>Приемная комиссия обеспечивает функционирование специальных телефонных линий и раздела на официальном сайте колледжа для ответов на обращения, связанные с приемом в колледж.</w:t>
      </w:r>
    </w:p>
    <w:p w:rsidR="00812072" w:rsidRDefault="00812072" w:rsidP="00812072">
      <w:pPr>
        <w:widowControl w:val="0"/>
        <w:overflowPunct w:val="0"/>
        <w:autoSpaceDE w:val="0"/>
        <w:autoSpaceDN w:val="0"/>
        <w:adjustRightInd w:val="0"/>
        <w:spacing w:after="0" w:line="223" w:lineRule="auto"/>
        <w:ind w:left="7" w:right="20" w:firstLine="540"/>
        <w:jc w:val="both"/>
        <w:rPr>
          <w:rFonts w:ascii="Times New Roman" w:hAnsi="Times New Roman"/>
          <w:sz w:val="24"/>
          <w:szCs w:val="24"/>
          <w:lang w:val="ru-RU"/>
        </w:rPr>
      </w:pPr>
    </w:p>
    <w:p w:rsidR="00812072" w:rsidRPr="00460C76" w:rsidRDefault="00812072" w:rsidP="00812072">
      <w:pPr>
        <w:widowControl w:val="0"/>
        <w:autoSpaceDE w:val="0"/>
        <w:autoSpaceDN w:val="0"/>
        <w:adjustRightInd w:val="0"/>
        <w:spacing w:after="0" w:line="240" w:lineRule="auto"/>
        <w:jc w:val="center"/>
        <w:rPr>
          <w:rFonts w:ascii="Times New Roman" w:hAnsi="Times New Roman"/>
          <w:sz w:val="24"/>
          <w:szCs w:val="24"/>
          <w:lang w:val="ru-RU"/>
        </w:rPr>
      </w:pPr>
      <w:r w:rsidRPr="00460C76">
        <w:rPr>
          <w:rFonts w:ascii="Times New Roman" w:hAnsi="Times New Roman"/>
          <w:b/>
          <w:bCs/>
          <w:sz w:val="24"/>
          <w:szCs w:val="24"/>
          <w:lang w:val="ru-RU"/>
        </w:rPr>
        <w:t>4.</w:t>
      </w:r>
      <w:r w:rsidR="009C6CEB">
        <w:rPr>
          <w:rFonts w:ascii="Times New Roman" w:hAnsi="Times New Roman"/>
          <w:b/>
          <w:bCs/>
          <w:sz w:val="24"/>
          <w:szCs w:val="24"/>
          <w:lang w:val="ru-RU"/>
        </w:rPr>
        <w:t xml:space="preserve">  </w:t>
      </w:r>
      <w:r w:rsidRPr="00460C76">
        <w:rPr>
          <w:rFonts w:ascii="Times New Roman" w:hAnsi="Times New Roman"/>
          <w:b/>
          <w:bCs/>
          <w:sz w:val="24"/>
          <w:szCs w:val="24"/>
          <w:lang w:val="ru-RU"/>
        </w:rPr>
        <w:t xml:space="preserve">Прием документов </w:t>
      </w:r>
      <w:proofErr w:type="gramStart"/>
      <w:r w:rsidRPr="00460C76">
        <w:rPr>
          <w:rFonts w:ascii="Times New Roman" w:hAnsi="Times New Roman"/>
          <w:b/>
          <w:bCs/>
          <w:sz w:val="24"/>
          <w:szCs w:val="24"/>
          <w:lang w:val="ru-RU"/>
        </w:rPr>
        <w:t>от</w:t>
      </w:r>
      <w:proofErr w:type="gramEnd"/>
      <w:r w:rsidRPr="00460C76">
        <w:rPr>
          <w:rFonts w:ascii="Times New Roman" w:hAnsi="Times New Roman"/>
          <w:b/>
          <w:bCs/>
          <w:sz w:val="24"/>
          <w:szCs w:val="24"/>
          <w:lang w:val="ru-RU"/>
        </w:rPr>
        <w:t xml:space="preserve"> поступающих</w:t>
      </w:r>
    </w:p>
    <w:p w:rsidR="00812072" w:rsidRDefault="00812072" w:rsidP="00812072">
      <w:pPr>
        <w:widowControl w:val="0"/>
        <w:overflowPunct w:val="0"/>
        <w:autoSpaceDE w:val="0"/>
        <w:autoSpaceDN w:val="0"/>
        <w:adjustRightInd w:val="0"/>
        <w:spacing w:after="0" w:line="227" w:lineRule="auto"/>
        <w:ind w:left="7" w:firstLine="540"/>
        <w:jc w:val="both"/>
        <w:rPr>
          <w:rFonts w:ascii="Times New Roman" w:hAnsi="Times New Roman"/>
          <w:sz w:val="24"/>
          <w:szCs w:val="24"/>
          <w:lang w:val="ru-RU"/>
        </w:rPr>
      </w:pPr>
      <w:r w:rsidRPr="00460C76">
        <w:rPr>
          <w:rFonts w:ascii="Times New Roman" w:hAnsi="Times New Roman"/>
          <w:sz w:val="24"/>
          <w:szCs w:val="24"/>
          <w:lang w:val="ru-RU"/>
        </w:rPr>
        <w:t>4.1.</w:t>
      </w:r>
      <w:r w:rsidR="00D61160">
        <w:rPr>
          <w:rFonts w:ascii="Times New Roman" w:hAnsi="Times New Roman"/>
          <w:sz w:val="24"/>
          <w:szCs w:val="24"/>
          <w:lang w:val="ru-RU"/>
        </w:rPr>
        <w:t xml:space="preserve"> </w:t>
      </w:r>
      <w:r w:rsidRPr="00460C76">
        <w:rPr>
          <w:rFonts w:ascii="Times New Roman" w:hAnsi="Times New Roman"/>
          <w:sz w:val="24"/>
          <w:szCs w:val="24"/>
          <w:lang w:val="ru-RU"/>
        </w:rPr>
        <w:t xml:space="preserve">Прием документов для обучения на первый курс по образовательным программам среднего профессионального образования на очную форму обучения начинается с 15 июня и осуществляется до </w:t>
      </w:r>
      <w:r>
        <w:rPr>
          <w:rFonts w:ascii="Times New Roman" w:hAnsi="Times New Roman"/>
          <w:sz w:val="24"/>
          <w:szCs w:val="24"/>
          <w:lang w:val="ru-RU"/>
        </w:rPr>
        <w:t>1</w:t>
      </w:r>
      <w:r w:rsidRPr="00460C76">
        <w:rPr>
          <w:rFonts w:ascii="Times New Roman" w:hAnsi="Times New Roman"/>
          <w:sz w:val="24"/>
          <w:szCs w:val="24"/>
          <w:lang w:val="ru-RU"/>
        </w:rPr>
        <w:t>5 августа. При наличии свободных мест приём документов может быть продлён до 25 ноября текущего года.</w:t>
      </w:r>
    </w:p>
    <w:p w:rsidR="00812072" w:rsidRPr="00587B5D" w:rsidRDefault="00812072" w:rsidP="00812072">
      <w:pPr>
        <w:widowControl w:val="0"/>
        <w:overflowPunct w:val="0"/>
        <w:autoSpaceDE w:val="0"/>
        <w:autoSpaceDN w:val="0"/>
        <w:adjustRightInd w:val="0"/>
        <w:spacing w:after="0" w:line="227" w:lineRule="auto"/>
        <w:ind w:left="7" w:firstLine="540"/>
        <w:jc w:val="both"/>
        <w:rPr>
          <w:rFonts w:ascii="Times New Roman" w:hAnsi="Times New Roman"/>
          <w:sz w:val="24"/>
          <w:szCs w:val="24"/>
          <w:lang w:val="ru-RU"/>
        </w:rPr>
      </w:pPr>
      <w:r w:rsidRPr="00081195">
        <w:rPr>
          <w:rFonts w:ascii="Times New Roman" w:hAnsi="Times New Roman"/>
          <w:sz w:val="24"/>
          <w:szCs w:val="24"/>
          <w:lang w:val="ru-RU"/>
        </w:rPr>
        <w:t xml:space="preserve">Прием заявлений у лиц, поступающих для </w:t>
      </w:r>
      <w:proofErr w:type="gramStart"/>
      <w:r w:rsidRPr="00081195">
        <w:rPr>
          <w:rFonts w:ascii="Times New Roman" w:hAnsi="Times New Roman"/>
          <w:sz w:val="24"/>
          <w:szCs w:val="24"/>
          <w:lang w:val="ru-RU"/>
        </w:rPr>
        <w:t>обучения по</w:t>
      </w:r>
      <w:proofErr w:type="gramEnd"/>
      <w:r w:rsidRPr="00081195">
        <w:rPr>
          <w:rFonts w:ascii="Times New Roman" w:hAnsi="Times New Roman"/>
          <w:sz w:val="24"/>
          <w:szCs w:val="24"/>
          <w:lang w:val="ru-RU"/>
        </w:rPr>
        <w:t xml:space="preserve">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812072" w:rsidRPr="00460C76" w:rsidRDefault="00812072" w:rsidP="00812072">
      <w:pPr>
        <w:widowControl w:val="0"/>
        <w:autoSpaceDE w:val="0"/>
        <w:autoSpaceDN w:val="0"/>
        <w:adjustRightInd w:val="0"/>
        <w:spacing w:after="0" w:line="60" w:lineRule="exact"/>
        <w:rPr>
          <w:rFonts w:ascii="Times New Roman" w:hAnsi="Times New Roman"/>
          <w:sz w:val="24"/>
          <w:szCs w:val="24"/>
          <w:lang w:val="ru-RU"/>
        </w:rPr>
      </w:pPr>
    </w:p>
    <w:p w:rsidR="00812072" w:rsidRPr="00460C76" w:rsidRDefault="00812072" w:rsidP="00812072">
      <w:pPr>
        <w:widowControl w:val="0"/>
        <w:overflowPunct w:val="0"/>
        <w:autoSpaceDE w:val="0"/>
        <w:autoSpaceDN w:val="0"/>
        <w:adjustRightInd w:val="0"/>
        <w:spacing w:after="0" w:line="223" w:lineRule="auto"/>
        <w:ind w:left="7" w:right="20" w:firstLine="540"/>
        <w:jc w:val="both"/>
        <w:rPr>
          <w:rFonts w:ascii="Times New Roman" w:hAnsi="Times New Roman"/>
          <w:sz w:val="24"/>
          <w:szCs w:val="24"/>
          <w:lang w:val="ru-RU"/>
        </w:rPr>
      </w:pPr>
      <w:r w:rsidRPr="00460C76">
        <w:rPr>
          <w:rFonts w:ascii="Times New Roman" w:hAnsi="Times New Roman"/>
          <w:sz w:val="24"/>
          <w:szCs w:val="24"/>
          <w:lang w:val="ru-RU"/>
        </w:rPr>
        <w:t xml:space="preserve"> 4.2. Прием в колледж для обучения по основным профессиональным образовательным программам среднего профессионального образования проводится на первый курс по личному заявлению </w:t>
      </w:r>
      <w:proofErr w:type="gramStart"/>
      <w:r w:rsidRPr="00460C76">
        <w:rPr>
          <w:rFonts w:ascii="Times New Roman" w:hAnsi="Times New Roman"/>
          <w:sz w:val="24"/>
          <w:szCs w:val="24"/>
          <w:lang w:val="ru-RU"/>
        </w:rPr>
        <w:t>поступающих</w:t>
      </w:r>
      <w:proofErr w:type="gramEnd"/>
      <w:r w:rsidRPr="00460C76">
        <w:rPr>
          <w:rFonts w:ascii="Times New Roman" w:hAnsi="Times New Roman"/>
          <w:sz w:val="24"/>
          <w:szCs w:val="24"/>
          <w:lang w:val="ru-RU"/>
        </w:rPr>
        <w:t>.</w:t>
      </w:r>
    </w:p>
    <w:p w:rsidR="00812072" w:rsidRPr="00460C76" w:rsidRDefault="00812072" w:rsidP="00812072">
      <w:pPr>
        <w:widowControl w:val="0"/>
        <w:autoSpaceDE w:val="0"/>
        <w:autoSpaceDN w:val="0"/>
        <w:adjustRightInd w:val="0"/>
        <w:spacing w:after="0" w:line="59" w:lineRule="exact"/>
        <w:rPr>
          <w:rFonts w:ascii="Times New Roman" w:hAnsi="Times New Roman"/>
          <w:sz w:val="24"/>
          <w:szCs w:val="24"/>
          <w:lang w:val="ru-RU"/>
        </w:rPr>
      </w:pPr>
    </w:p>
    <w:p w:rsidR="00812072" w:rsidRPr="00460C76" w:rsidRDefault="00812072" w:rsidP="00812072">
      <w:pPr>
        <w:widowControl w:val="0"/>
        <w:overflowPunct w:val="0"/>
        <w:autoSpaceDE w:val="0"/>
        <w:autoSpaceDN w:val="0"/>
        <w:adjustRightInd w:val="0"/>
        <w:spacing w:after="0" w:line="214" w:lineRule="auto"/>
        <w:ind w:left="7" w:right="20" w:firstLine="540"/>
        <w:jc w:val="both"/>
        <w:rPr>
          <w:rFonts w:ascii="Times New Roman" w:hAnsi="Times New Roman"/>
          <w:sz w:val="24"/>
          <w:szCs w:val="24"/>
          <w:lang w:val="ru-RU"/>
        </w:rPr>
      </w:pPr>
      <w:r w:rsidRPr="00460C76">
        <w:rPr>
          <w:rFonts w:ascii="Times New Roman" w:hAnsi="Times New Roman"/>
          <w:sz w:val="24"/>
          <w:szCs w:val="24"/>
          <w:lang w:val="ru-RU"/>
        </w:rPr>
        <w:t>4.3.</w:t>
      </w:r>
      <w:r w:rsidR="00D61160">
        <w:rPr>
          <w:rFonts w:ascii="Times New Roman" w:hAnsi="Times New Roman"/>
          <w:sz w:val="24"/>
          <w:szCs w:val="24"/>
          <w:lang w:val="ru-RU"/>
        </w:rPr>
        <w:t xml:space="preserve"> </w:t>
      </w:r>
      <w:r w:rsidRPr="00460C76">
        <w:rPr>
          <w:rFonts w:ascii="Times New Roman" w:hAnsi="Times New Roman"/>
          <w:sz w:val="24"/>
          <w:szCs w:val="24"/>
          <w:lang w:val="ru-RU"/>
        </w:rPr>
        <w:t>При подаче заявления (на русском языке) о приеме в колледж поступающий предъявляет следующие документы:</w:t>
      </w:r>
    </w:p>
    <w:p w:rsidR="00812072" w:rsidRPr="00460C76" w:rsidRDefault="00812072" w:rsidP="00812072">
      <w:pPr>
        <w:widowControl w:val="0"/>
        <w:autoSpaceDE w:val="0"/>
        <w:autoSpaceDN w:val="0"/>
        <w:adjustRightInd w:val="0"/>
        <w:spacing w:after="0" w:line="2" w:lineRule="exact"/>
        <w:rPr>
          <w:rFonts w:ascii="Times New Roman" w:hAnsi="Times New Roman"/>
          <w:sz w:val="24"/>
          <w:szCs w:val="24"/>
          <w:lang w:val="ru-RU"/>
        </w:rPr>
      </w:pPr>
    </w:p>
    <w:p w:rsidR="00812072" w:rsidRPr="00460C76" w:rsidRDefault="00812072" w:rsidP="00812072">
      <w:pPr>
        <w:widowControl w:val="0"/>
        <w:autoSpaceDE w:val="0"/>
        <w:autoSpaceDN w:val="0"/>
        <w:adjustRightInd w:val="0"/>
        <w:spacing w:after="0" w:line="240" w:lineRule="auto"/>
        <w:ind w:left="547"/>
        <w:rPr>
          <w:rFonts w:ascii="Times New Roman" w:hAnsi="Times New Roman"/>
          <w:sz w:val="24"/>
          <w:szCs w:val="24"/>
        </w:rPr>
      </w:pPr>
      <w:r w:rsidRPr="00460C76">
        <w:rPr>
          <w:rFonts w:ascii="Times New Roman" w:hAnsi="Times New Roman"/>
          <w:sz w:val="24"/>
          <w:szCs w:val="24"/>
        </w:rPr>
        <w:t>4.</w:t>
      </w:r>
      <w:r w:rsidRPr="00460C76">
        <w:rPr>
          <w:rFonts w:ascii="Times New Roman" w:hAnsi="Times New Roman"/>
          <w:sz w:val="24"/>
          <w:szCs w:val="24"/>
          <w:lang w:val="ru-RU"/>
        </w:rPr>
        <w:t>3</w:t>
      </w:r>
      <w:r w:rsidRPr="00460C76">
        <w:rPr>
          <w:rFonts w:ascii="Times New Roman" w:hAnsi="Times New Roman"/>
          <w:sz w:val="24"/>
          <w:szCs w:val="24"/>
        </w:rPr>
        <w:t>.1</w:t>
      </w:r>
      <w:proofErr w:type="gramStart"/>
      <w:r w:rsidRPr="00460C76">
        <w:rPr>
          <w:rFonts w:ascii="Times New Roman" w:hAnsi="Times New Roman"/>
          <w:sz w:val="24"/>
          <w:szCs w:val="24"/>
        </w:rPr>
        <w:t>.</w:t>
      </w:r>
      <w:r w:rsidR="00D61160">
        <w:rPr>
          <w:rFonts w:ascii="Times New Roman" w:hAnsi="Times New Roman"/>
          <w:sz w:val="24"/>
          <w:szCs w:val="24"/>
          <w:lang w:val="ru-RU"/>
        </w:rPr>
        <w:t xml:space="preserve"> </w:t>
      </w:r>
      <w:r w:rsidRPr="00460C76">
        <w:rPr>
          <w:rFonts w:ascii="Times New Roman" w:hAnsi="Times New Roman"/>
          <w:sz w:val="24"/>
          <w:szCs w:val="24"/>
        </w:rPr>
        <w:t xml:space="preserve"> </w:t>
      </w:r>
      <w:proofErr w:type="spellStart"/>
      <w:r w:rsidRPr="00460C76">
        <w:rPr>
          <w:rFonts w:ascii="Times New Roman" w:hAnsi="Times New Roman"/>
          <w:sz w:val="24"/>
          <w:szCs w:val="24"/>
        </w:rPr>
        <w:t>Граждане</w:t>
      </w:r>
      <w:proofErr w:type="spellEnd"/>
      <w:proofErr w:type="gramEnd"/>
      <w:r w:rsidRPr="00460C76">
        <w:rPr>
          <w:rFonts w:ascii="Times New Roman" w:hAnsi="Times New Roman"/>
          <w:sz w:val="24"/>
          <w:szCs w:val="24"/>
        </w:rPr>
        <w:t xml:space="preserve"> </w:t>
      </w:r>
      <w:proofErr w:type="spellStart"/>
      <w:r w:rsidRPr="00460C76">
        <w:rPr>
          <w:rFonts w:ascii="Times New Roman" w:hAnsi="Times New Roman"/>
          <w:sz w:val="24"/>
          <w:szCs w:val="24"/>
        </w:rPr>
        <w:t>Российской</w:t>
      </w:r>
      <w:proofErr w:type="spellEnd"/>
      <w:r w:rsidRPr="00460C76">
        <w:rPr>
          <w:rFonts w:ascii="Times New Roman" w:hAnsi="Times New Roman"/>
          <w:sz w:val="24"/>
          <w:szCs w:val="24"/>
        </w:rPr>
        <w:t xml:space="preserve"> </w:t>
      </w:r>
      <w:proofErr w:type="spellStart"/>
      <w:r w:rsidRPr="00460C76">
        <w:rPr>
          <w:rFonts w:ascii="Times New Roman" w:hAnsi="Times New Roman"/>
          <w:sz w:val="24"/>
          <w:szCs w:val="24"/>
        </w:rPr>
        <w:t>Федерации</w:t>
      </w:r>
      <w:proofErr w:type="spellEnd"/>
      <w:r w:rsidRPr="00460C76">
        <w:rPr>
          <w:rFonts w:ascii="Times New Roman" w:hAnsi="Times New Roman"/>
          <w:sz w:val="24"/>
          <w:szCs w:val="24"/>
        </w:rPr>
        <w:t>:</w:t>
      </w:r>
    </w:p>
    <w:p w:rsidR="00812072" w:rsidRPr="00460C76" w:rsidRDefault="00812072" w:rsidP="00812072">
      <w:pPr>
        <w:widowControl w:val="0"/>
        <w:autoSpaceDE w:val="0"/>
        <w:autoSpaceDN w:val="0"/>
        <w:adjustRightInd w:val="0"/>
        <w:spacing w:after="0" w:line="12" w:lineRule="exact"/>
        <w:rPr>
          <w:rFonts w:ascii="Times New Roman" w:hAnsi="Times New Roman"/>
          <w:sz w:val="24"/>
          <w:szCs w:val="24"/>
        </w:rPr>
      </w:pPr>
    </w:p>
    <w:p w:rsidR="00812072" w:rsidRPr="00460C76" w:rsidRDefault="00812072" w:rsidP="00812072">
      <w:pPr>
        <w:widowControl w:val="0"/>
        <w:numPr>
          <w:ilvl w:val="1"/>
          <w:numId w:val="3"/>
        </w:numPr>
        <w:tabs>
          <w:tab w:val="clear" w:pos="1440"/>
          <w:tab w:val="num" w:pos="687"/>
        </w:tabs>
        <w:overflowPunct w:val="0"/>
        <w:autoSpaceDE w:val="0"/>
        <w:autoSpaceDN w:val="0"/>
        <w:adjustRightInd w:val="0"/>
        <w:spacing w:after="0" w:line="240" w:lineRule="auto"/>
        <w:ind w:left="687" w:hanging="147"/>
        <w:jc w:val="both"/>
        <w:rPr>
          <w:rFonts w:ascii="Times New Roman" w:hAnsi="Times New Roman"/>
          <w:sz w:val="24"/>
          <w:szCs w:val="24"/>
          <w:lang w:val="ru-RU"/>
        </w:rPr>
      </w:pPr>
      <w:r w:rsidRPr="00460C76">
        <w:rPr>
          <w:rFonts w:ascii="Times New Roman" w:hAnsi="Times New Roman"/>
          <w:sz w:val="24"/>
          <w:szCs w:val="24"/>
          <w:lang w:val="ru-RU"/>
        </w:rPr>
        <w:t xml:space="preserve">оригинал или ксерокопию документов, удостоверяющих его личность, гражданство; </w:t>
      </w:r>
    </w:p>
    <w:p w:rsidR="00812072" w:rsidRPr="00460C76" w:rsidRDefault="00812072" w:rsidP="00812072">
      <w:pPr>
        <w:widowControl w:val="0"/>
        <w:autoSpaceDE w:val="0"/>
        <w:autoSpaceDN w:val="0"/>
        <w:adjustRightInd w:val="0"/>
        <w:spacing w:after="0" w:line="23" w:lineRule="exact"/>
        <w:rPr>
          <w:rFonts w:ascii="Times New Roman" w:hAnsi="Times New Roman"/>
          <w:sz w:val="24"/>
          <w:szCs w:val="24"/>
          <w:lang w:val="ru-RU"/>
        </w:rPr>
      </w:pPr>
    </w:p>
    <w:p w:rsidR="00812072" w:rsidRPr="00460C76" w:rsidRDefault="00812072" w:rsidP="00812072">
      <w:pPr>
        <w:widowControl w:val="0"/>
        <w:numPr>
          <w:ilvl w:val="1"/>
          <w:numId w:val="3"/>
        </w:numPr>
        <w:tabs>
          <w:tab w:val="clear" w:pos="1440"/>
          <w:tab w:val="num" w:pos="687"/>
        </w:tabs>
        <w:overflowPunct w:val="0"/>
        <w:autoSpaceDE w:val="0"/>
        <w:autoSpaceDN w:val="0"/>
        <w:adjustRightInd w:val="0"/>
        <w:spacing w:after="0" w:line="240" w:lineRule="auto"/>
        <w:ind w:left="687" w:hanging="147"/>
        <w:jc w:val="both"/>
        <w:rPr>
          <w:rFonts w:ascii="Times New Roman" w:hAnsi="Times New Roman"/>
          <w:sz w:val="24"/>
          <w:szCs w:val="24"/>
          <w:lang w:val="ru-RU"/>
        </w:rPr>
      </w:pPr>
      <w:r w:rsidRPr="00460C76">
        <w:rPr>
          <w:rFonts w:ascii="Times New Roman" w:hAnsi="Times New Roman"/>
          <w:sz w:val="24"/>
          <w:szCs w:val="24"/>
          <w:lang w:val="ru-RU"/>
        </w:rPr>
        <w:t xml:space="preserve">оригинал или ксерокопию документа об образовании и (или) документы об образовании </w:t>
      </w:r>
    </w:p>
    <w:p w:rsidR="00812072" w:rsidRPr="00460C76" w:rsidRDefault="00812072" w:rsidP="00812072">
      <w:pPr>
        <w:widowControl w:val="0"/>
        <w:numPr>
          <w:ilvl w:val="0"/>
          <w:numId w:val="3"/>
        </w:numPr>
        <w:tabs>
          <w:tab w:val="clear" w:pos="720"/>
          <w:tab w:val="num" w:pos="187"/>
        </w:tabs>
        <w:overflowPunct w:val="0"/>
        <w:autoSpaceDE w:val="0"/>
        <w:autoSpaceDN w:val="0"/>
        <w:adjustRightInd w:val="0"/>
        <w:spacing w:after="0" w:line="240" w:lineRule="auto"/>
        <w:ind w:left="187" w:hanging="187"/>
        <w:jc w:val="both"/>
        <w:rPr>
          <w:rFonts w:ascii="Times New Roman" w:hAnsi="Times New Roman"/>
          <w:sz w:val="24"/>
          <w:szCs w:val="24"/>
        </w:rPr>
      </w:pPr>
      <w:r w:rsidRPr="00460C76">
        <w:rPr>
          <w:rFonts w:ascii="Times New Roman" w:hAnsi="Times New Roman"/>
          <w:sz w:val="24"/>
          <w:szCs w:val="24"/>
        </w:rPr>
        <w:t xml:space="preserve">о </w:t>
      </w:r>
      <w:proofErr w:type="spellStart"/>
      <w:r w:rsidRPr="00460C76">
        <w:rPr>
          <w:rFonts w:ascii="Times New Roman" w:hAnsi="Times New Roman"/>
          <w:sz w:val="24"/>
          <w:szCs w:val="24"/>
        </w:rPr>
        <w:t>квалификации</w:t>
      </w:r>
      <w:proofErr w:type="spellEnd"/>
      <w:r w:rsidRPr="00460C76">
        <w:rPr>
          <w:rFonts w:ascii="Times New Roman" w:hAnsi="Times New Roman"/>
          <w:sz w:val="24"/>
          <w:szCs w:val="24"/>
        </w:rPr>
        <w:t xml:space="preserve">; </w:t>
      </w:r>
    </w:p>
    <w:p w:rsidR="00812072" w:rsidRPr="00460C76" w:rsidRDefault="00812072" w:rsidP="00812072">
      <w:pPr>
        <w:widowControl w:val="0"/>
        <w:numPr>
          <w:ilvl w:val="1"/>
          <w:numId w:val="3"/>
        </w:numPr>
        <w:tabs>
          <w:tab w:val="clear" w:pos="1440"/>
          <w:tab w:val="num" w:pos="687"/>
        </w:tabs>
        <w:overflowPunct w:val="0"/>
        <w:autoSpaceDE w:val="0"/>
        <w:autoSpaceDN w:val="0"/>
        <w:adjustRightInd w:val="0"/>
        <w:spacing w:after="0" w:line="240" w:lineRule="auto"/>
        <w:ind w:left="687" w:hanging="147"/>
        <w:jc w:val="both"/>
        <w:rPr>
          <w:rFonts w:ascii="Times New Roman" w:hAnsi="Times New Roman"/>
          <w:sz w:val="24"/>
          <w:szCs w:val="24"/>
        </w:rPr>
      </w:pPr>
      <w:r>
        <w:rPr>
          <w:rFonts w:ascii="Times New Roman" w:hAnsi="Times New Roman"/>
          <w:sz w:val="24"/>
          <w:szCs w:val="24"/>
          <w:lang w:val="ru-RU"/>
        </w:rPr>
        <w:t>четыре</w:t>
      </w:r>
      <w:r w:rsidRPr="00460C76">
        <w:rPr>
          <w:rFonts w:ascii="Times New Roman" w:hAnsi="Times New Roman"/>
          <w:sz w:val="24"/>
          <w:szCs w:val="24"/>
        </w:rPr>
        <w:t xml:space="preserve"> </w:t>
      </w:r>
      <w:r>
        <w:rPr>
          <w:rFonts w:ascii="Times New Roman" w:hAnsi="Times New Roman"/>
          <w:sz w:val="24"/>
          <w:szCs w:val="24"/>
          <w:lang w:val="ru-RU"/>
        </w:rPr>
        <w:t>фотографии</w:t>
      </w:r>
      <w:r w:rsidRPr="00460C76">
        <w:rPr>
          <w:rFonts w:ascii="Times New Roman" w:hAnsi="Times New Roman"/>
          <w:sz w:val="24"/>
          <w:szCs w:val="24"/>
        </w:rPr>
        <w:t xml:space="preserve"> 3*4. </w:t>
      </w:r>
    </w:p>
    <w:p w:rsidR="00812072" w:rsidRPr="00460C76" w:rsidRDefault="00812072" w:rsidP="00812072">
      <w:pPr>
        <w:widowControl w:val="0"/>
        <w:autoSpaceDE w:val="0"/>
        <w:autoSpaceDN w:val="0"/>
        <w:adjustRightInd w:val="0"/>
        <w:spacing w:after="0" w:line="58" w:lineRule="exact"/>
        <w:rPr>
          <w:rFonts w:ascii="Times New Roman" w:hAnsi="Times New Roman"/>
          <w:sz w:val="24"/>
          <w:szCs w:val="24"/>
        </w:rPr>
      </w:pPr>
    </w:p>
    <w:p w:rsidR="00812072" w:rsidRPr="00460C76" w:rsidRDefault="00812072" w:rsidP="009C6CEB">
      <w:pPr>
        <w:widowControl w:val="0"/>
        <w:overflowPunct w:val="0"/>
        <w:autoSpaceDE w:val="0"/>
        <w:autoSpaceDN w:val="0"/>
        <w:adjustRightInd w:val="0"/>
        <w:spacing w:after="0" w:line="214" w:lineRule="auto"/>
        <w:ind w:left="7" w:firstLine="540"/>
        <w:jc w:val="both"/>
        <w:rPr>
          <w:rFonts w:ascii="Times New Roman" w:hAnsi="Times New Roman"/>
          <w:sz w:val="24"/>
          <w:szCs w:val="24"/>
          <w:lang w:val="ru-RU"/>
        </w:rPr>
      </w:pPr>
      <w:r w:rsidRPr="00460C76">
        <w:rPr>
          <w:rFonts w:ascii="Times New Roman" w:hAnsi="Times New Roman"/>
          <w:sz w:val="24"/>
          <w:szCs w:val="24"/>
          <w:lang w:val="ru-RU"/>
        </w:rPr>
        <w:t>4.3.2. Иностранные граждане, лица без гражданства, в том числе соотечественники, проживающие за рубежом:</w:t>
      </w:r>
    </w:p>
    <w:p w:rsidR="00812072" w:rsidRPr="00460C76" w:rsidRDefault="00812072" w:rsidP="00812072">
      <w:pPr>
        <w:widowControl w:val="0"/>
        <w:autoSpaceDE w:val="0"/>
        <w:autoSpaceDN w:val="0"/>
        <w:adjustRightInd w:val="0"/>
        <w:spacing w:after="0" w:line="60" w:lineRule="exact"/>
        <w:rPr>
          <w:rFonts w:ascii="Times New Roman" w:hAnsi="Times New Roman"/>
          <w:sz w:val="24"/>
          <w:szCs w:val="24"/>
          <w:lang w:val="ru-RU"/>
        </w:rPr>
      </w:pPr>
    </w:p>
    <w:p w:rsidR="00812072" w:rsidRPr="00460C76" w:rsidRDefault="00812072" w:rsidP="00812072">
      <w:pPr>
        <w:widowControl w:val="0"/>
        <w:numPr>
          <w:ilvl w:val="0"/>
          <w:numId w:val="4"/>
        </w:numPr>
        <w:tabs>
          <w:tab w:val="clear" w:pos="720"/>
          <w:tab w:val="num" w:pos="1022"/>
        </w:tabs>
        <w:overflowPunct w:val="0"/>
        <w:autoSpaceDE w:val="0"/>
        <w:autoSpaceDN w:val="0"/>
        <w:adjustRightInd w:val="0"/>
        <w:spacing w:after="0" w:line="227" w:lineRule="auto"/>
        <w:ind w:left="7" w:firstLine="694"/>
        <w:jc w:val="both"/>
        <w:rPr>
          <w:rFonts w:ascii="Times New Roman" w:hAnsi="Times New Roman"/>
          <w:sz w:val="24"/>
          <w:szCs w:val="24"/>
          <w:lang w:val="ru-RU"/>
        </w:rPr>
      </w:pPr>
      <w:r w:rsidRPr="00460C76">
        <w:rPr>
          <w:rFonts w:ascii="Times New Roman" w:hAnsi="Times New Roman"/>
          <w:sz w:val="24"/>
          <w:szCs w:val="24"/>
          <w:lang w:val="ru-RU"/>
        </w:rP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w:t>
      </w:r>
    </w:p>
    <w:p w:rsidR="00812072" w:rsidRPr="00460C76" w:rsidRDefault="00812072" w:rsidP="00812072">
      <w:pPr>
        <w:widowControl w:val="0"/>
        <w:autoSpaceDE w:val="0"/>
        <w:autoSpaceDN w:val="0"/>
        <w:adjustRightInd w:val="0"/>
        <w:spacing w:after="0" w:line="59" w:lineRule="exact"/>
        <w:rPr>
          <w:rFonts w:ascii="Times New Roman" w:hAnsi="Times New Roman"/>
          <w:sz w:val="24"/>
          <w:szCs w:val="24"/>
          <w:lang w:val="ru-RU"/>
        </w:rPr>
      </w:pPr>
    </w:p>
    <w:p w:rsidR="00812072" w:rsidRPr="00812072" w:rsidRDefault="00812072" w:rsidP="00812072">
      <w:pPr>
        <w:widowControl w:val="0"/>
        <w:numPr>
          <w:ilvl w:val="0"/>
          <w:numId w:val="4"/>
        </w:numPr>
        <w:tabs>
          <w:tab w:val="clear" w:pos="720"/>
          <w:tab w:val="num" w:pos="902"/>
        </w:tabs>
        <w:overflowPunct w:val="0"/>
        <w:autoSpaceDE w:val="0"/>
        <w:autoSpaceDN w:val="0"/>
        <w:adjustRightInd w:val="0"/>
        <w:spacing w:after="0" w:line="241" w:lineRule="auto"/>
        <w:ind w:left="7" w:firstLine="694"/>
        <w:jc w:val="both"/>
        <w:rPr>
          <w:rFonts w:ascii="Times New Roman" w:hAnsi="Times New Roman"/>
          <w:sz w:val="24"/>
          <w:szCs w:val="24"/>
          <w:lang w:val="ru-RU"/>
        </w:rPr>
      </w:pPr>
      <w:proofErr w:type="gramStart"/>
      <w:r w:rsidRPr="00460C76">
        <w:rPr>
          <w:rFonts w:ascii="Times New Roman" w:hAnsi="Times New Roman"/>
          <w:sz w:val="24"/>
          <w:szCs w:val="24"/>
          <w:lang w:val="ru-RU"/>
        </w:rPr>
        <w:t xml:space="preserve">оригинал документа иностранного государства об образовании и (или) документа об образовании и о квалификации (далее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 также свидетельство о признании иностранного образования); </w:t>
      </w:r>
      <w:proofErr w:type="gramEnd"/>
    </w:p>
    <w:p w:rsidR="00812072" w:rsidRPr="00460C76" w:rsidRDefault="00812072" w:rsidP="00812072">
      <w:pPr>
        <w:widowControl w:val="0"/>
        <w:numPr>
          <w:ilvl w:val="0"/>
          <w:numId w:val="4"/>
        </w:numPr>
        <w:tabs>
          <w:tab w:val="clear" w:pos="720"/>
          <w:tab w:val="num" w:pos="866"/>
        </w:tabs>
        <w:overflowPunct w:val="0"/>
        <w:autoSpaceDE w:val="0"/>
        <w:autoSpaceDN w:val="0"/>
        <w:adjustRightInd w:val="0"/>
        <w:spacing w:after="0" w:line="223" w:lineRule="auto"/>
        <w:ind w:left="7" w:firstLine="694"/>
        <w:jc w:val="both"/>
        <w:rPr>
          <w:rFonts w:ascii="Times New Roman" w:hAnsi="Times New Roman"/>
          <w:sz w:val="24"/>
          <w:szCs w:val="24"/>
          <w:lang w:val="ru-RU"/>
        </w:rPr>
      </w:pPr>
      <w:r w:rsidRPr="00460C76">
        <w:rPr>
          <w:rFonts w:ascii="Times New Roman" w:hAnsi="Times New Roman"/>
          <w:sz w:val="24"/>
          <w:szCs w:val="24"/>
          <w:lang w:val="ru-RU"/>
        </w:rPr>
        <w:t xml:space="preserve">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 </w:t>
      </w:r>
    </w:p>
    <w:p w:rsidR="00812072" w:rsidRPr="00812072" w:rsidRDefault="00812072" w:rsidP="00812072">
      <w:pPr>
        <w:widowControl w:val="0"/>
        <w:overflowPunct w:val="0"/>
        <w:autoSpaceDE w:val="0"/>
        <w:autoSpaceDN w:val="0"/>
        <w:adjustRightInd w:val="0"/>
        <w:spacing w:after="0" w:line="223" w:lineRule="auto"/>
        <w:ind w:right="20"/>
        <w:jc w:val="both"/>
        <w:rPr>
          <w:rFonts w:ascii="Times New Roman" w:hAnsi="Times New Roman"/>
          <w:sz w:val="24"/>
          <w:szCs w:val="24"/>
          <w:lang w:val="ru-RU"/>
        </w:rPr>
        <w:sectPr w:rsidR="00812072" w:rsidRPr="00812072" w:rsidSect="007F1DCB">
          <w:pgSz w:w="11904" w:h="16836"/>
          <w:pgMar w:top="851" w:right="840" w:bottom="200" w:left="1140" w:header="720" w:footer="720" w:gutter="0"/>
          <w:cols w:space="720" w:equalWidth="0">
            <w:col w:w="9920"/>
          </w:cols>
          <w:noEndnote/>
        </w:sectPr>
      </w:pP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bookmarkStart w:id="3" w:name="page7"/>
      <w:bookmarkEnd w:id="3"/>
    </w:p>
    <w:p w:rsidR="008C2460" w:rsidRPr="00460C76" w:rsidRDefault="008C2460" w:rsidP="008C2460">
      <w:pPr>
        <w:widowControl w:val="0"/>
        <w:numPr>
          <w:ilvl w:val="0"/>
          <w:numId w:val="4"/>
        </w:numPr>
        <w:tabs>
          <w:tab w:val="clear" w:pos="720"/>
          <w:tab w:val="num" w:pos="1010"/>
        </w:tabs>
        <w:overflowPunct w:val="0"/>
        <w:autoSpaceDE w:val="0"/>
        <w:autoSpaceDN w:val="0"/>
        <w:adjustRightInd w:val="0"/>
        <w:spacing w:after="0" w:line="227" w:lineRule="auto"/>
        <w:ind w:left="7" w:firstLine="694"/>
        <w:jc w:val="both"/>
        <w:rPr>
          <w:rFonts w:ascii="Times New Roman" w:hAnsi="Times New Roman"/>
          <w:sz w:val="24"/>
          <w:szCs w:val="24"/>
          <w:lang w:val="ru-RU"/>
        </w:rPr>
      </w:pPr>
      <w:r w:rsidRPr="00460C76">
        <w:rPr>
          <w:rFonts w:ascii="Times New Roman" w:hAnsi="Times New Roman"/>
          <w:sz w:val="24"/>
          <w:szCs w:val="24"/>
          <w:lang w:val="ru-RU"/>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 99-ФЗ «О государственной политике Российской Федерации в отношении соотечественников за рубежом»; </w:t>
      </w:r>
    </w:p>
    <w:p w:rsidR="008C2460" w:rsidRPr="00460C76" w:rsidRDefault="008C2460" w:rsidP="008C2460">
      <w:pPr>
        <w:widowControl w:val="0"/>
        <w:autoSpaceDE w:val="0"/>
        <w:autoSpaceDN w:val="0"/>
        <w:adjustRightInd w:val="0"/>
        <w:spacing w:after="0" w:line="1" w:lineRule="exact"/>
        <w:rPr>
          <w:rFonts w:ascii="Times New Roman" w:hAnsi="Times New Roman"/>
          <w:sz w:val="24"/>
          <w:szCs w:val="24"/>
          <w:lang w:val="ru-RU"/>
        </w:rPr>
      </w:pPr>
    </w:p>
    <w:p w:rsidR="008C2460" w:rsidRPr="00460C76" w:rsidRDefault="00587B5D" w:rsidP="008C2460">
      <w:pPr>
        <w:widowControl w:val="0"/>
        <w:numPr>
          <w:ilvl w:val="0"/>
          <w:numId w:val="4"/>
        </w:numPr>
        <w:tabs>
          <w:tab w:val="clear" w:pos="720"/>
          <w:tab w:val="num" w:pos="827"/>
        </w:tabs>
        <w:overflowPunct w:val="0"/>
        <w:autoSpaceDE w:val="0"/>
        <w:autoSpaceDN w:val="0"/>
        <w:adjustRightInd w:val="0"/>
        <w:spacing w:after="0" w:line="240" w:lineRule="auto"/>
        <w:ind w:left="827" w:hanging="126"/>
        <w:jc w:val="both"/>
        <w:rPr>
          <w:rFonts w:ascii="Times New Roman" w:hAnsi="Times New Roman"/>
          <w:sz w:val="24"/>
          <w:szCs w:val="24"/>
        </w:rPr>
      </w:pPr>
      <w:r>
        <w:rPr>
          <w:rFonts w:ascii="Times New Roman" w:hAnsi="Times New Roman"/>
          <w:sz w:val="24"/>
          <w:szCs w:val="24"/>
          <w:lang w:val="ru-RU"/>
        </w:rPr>
        <w:t>четыре</w:t>
      </w:r>
      <w:r>
        <w:rPr>
          <w:rFonts w:ascii="Times New Roman" w:hAnsi="Times New Roman"/>
          <w:sz w:val="24"/>
          <w:szCs w:val="24"/>
        </w:rPr>
        <w:t xml:space="preserve"> </w:t>
      </w:r>
      <w:proofErr w:type="spellStart"/>
      <w:r>
        <w:rPr>
          <w:rFonts w:ascii="Times New Roman" w:hAnsi="Times New Roman"/>
          <w:sz w:val="24"/>
          <w:szCs w:val="24"/>
        </w:rPr>
        <w:t>фотографи</w:t>
      </w:r>
      <w:proofErr w:type="spellEnd"/>
      <w:r>
        <w:rPr>
          <w:rFonts w:ascii="Times New Roman" w:hAnsi="Times New Roman"/>
          <w:sz w:val="24"/>
          <w:szCs w:val="24"/>
          <w:lang w:val="ru-RU"/>
        </w:rPr>
        <w:t>и</w:t>
      </w:r>
      <w:r w:rsidR="008C2460" w:rsidRPr="00460C76">
        <w:rPr>
          <w:rFonts w:ascii="Times New Roman" w:hAnsi="Times New Roman"/>
          <w:sz w:val="24"/>
          <w:szCs w:val="24"/>
        </w:rPr>
        <w:t xml:space="preserve"> 3*4; </w:t>
      </w:r>
    </w:p>
    <w:p w:rsidR="008C2460" w:rsidRPr="00460C76" w:rsidRDefault="008C2460" w:rsidP="008C2460">
      <w:pPr>
        <w:widowControl w:val="0"/>
        <w:autoSpaceDE w:val="0"/>
        <w:autoSpaceDN w:val="0"/>
        <w:adjustRightInd w:val="0"/>
        <w:spacing w:after="0" w:line="58" w:lineRule="exact"/>
        <w:rPr>
          <w:rFonts w:ascii="Times New Roman" w:hAnsi="Times New Roman"/>
          <w:sz w:val="24"/>
          <w:szCs w:val="24"/>
        </w:rPr>
      </w:pPr>
    </w:p>
    <w:p w:rsidR="008C2460" w:rsidRPr="00460C76" w:rsidRDefault="008C2460" w:rsidP="008C2460">
      <w:pPr>
        <w:widowControl w:val="0"/>
        <w:overflowPunct w:val="0"/>
        <w:autoSpaceDE w:val="0"/>
        <w:autoSpaceDN w:val="0"/>
        <w:adjustRightInd w:val="0"/>
        <w:spacing w:after="0" w:line="227" w:lineRule="auto"/>
        <w:ind w:left="7" w:firstLine="701"/>
        <w:jc w:val="both"/>
        <w:rPr>
          <w:rFonts w:ascii="Times New Roman" w:hAnsi="Times New Roman"/>
          <w:sz w:val="24"/>
          <w:szCs w:val="24"/>
          <w:lang w:val="ru-RU"/>
        </w:rPr>
      </w:pPr>
      <w:r w:rsidRPr="00460C76">
        <w:rPr>
          <w:rFonts w:ascii="Times New Roman" w:hAnsi="Times New Roman"/>
          <w:sz w:val="24"/>
          <w:szCs w:val="24"/>
          <w:lang w:val="ru-RU"/>
        </w:rP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rsidRPr="00460C76">
        <w:rPr>
          <w:rFonts w:ascii="Times New Roman" w:hAnsi="Times New Roman"/>
          <w:sz w:val="24"/>
          <w:szCs w:val="24"/>
          <w:lang w:val="ru-RU"/>
        </w:rPr>
        <w:t>указанным</w:t>
      </w:r>
      <w:proofErr w:type="gramEnd"/>
      <w:r w:rsidRPr="00460C76">
        <w:rPr>
          <w:rFonts w:ascii="Times New Roman" w:hAnsi="Times New Roman"/>
          <w:sz w:val="24"/>
          <w:szCs w:val="24"/>
          <w:lang w:val="ru-RU"/>
        </w:rPr>
        <w:t xml:space="preserve"> в документе, удостоверяющем личность иностранного гражданина в Российской Федерации.</w:t>
      </w:r>
    </w:p>
    <w:p w:rsidR="008C2460" w:rsidRPr="00460C76" w:rsidRDefault="008C2460" w:rsidP="008C2460">
      <w:pPr>
        <w:widowControl w:val="0"/>
        <w:autoSpaceDE w:val="0"/>
        <w:autoSpaceDN w:val="0"/>
        <w:adjustRightInd w:val="0"/>
        <w:spacing w:after="0" w:line="60"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29" w:lineRule="auto"/>
        <w:ind w:left="7" w:firstLine="516"/>
        <w:jc w:val="both"/>
        <w:rPr>
          <w:rFonts w:ascii="Times New Roman" w:hAnsi="Times New Roman"/>
          <w:sz w:val="24"/>
          <w:szCs w:val="24"/>
          <w:lang w:val="ru-RU"/>
        </w:rPr>
      </w:pPr>
      <w:r w:rsidRPr="00460C76">
        <w:rPr>
          <w:rFonts w:ascii="Times New Roman" w:hAnsi="Times New Roman"/>
          <w:sz w:val="24"/>
          <w:szCs w:val="24"/>
          <w:lang w:val="ru-RU"/>
        </w:rPr>
        <w:t>4.4. Поступающие помимо документов, указанных в пунктах 4.3.1 – 4.3.2 настоящих Правил, вправе предоставить оригинал или ксерокопию документов, подтверждающих результаты индивидуальных достижений.</w:t>
      </w:r>
    </w:p>
    <w:p w:rsidR="008C2460" w:rsidRDefault="008C2460" w:rsidP="00812072">
      <w:pPr>
        <w:widowControl w:val="0"/>
        <w:overflowPunct w:val="0"/>
        <w:autoSpaceDE w:val="0"/>
        <w:autoSpaceDN w:val="0"/>
        <w:adjustRightInd w:val="0"/>
        <w:spacing w:after="0" w:line="229" w:lineRule="auto"/>
        <w:ind w:left="7" w:firstLine="516"/>
        <w:jc w:val="both"/>
        <w:rPr>
          <w:rFonts w:ascii="Times New Roman" w:hAnsi="Times New Roman"/>
          <w:sz w:val="24"/>
          <w:szCs w:val="24"/>
          <w:lang w:val="ru-RU"/>
        </w:rPr>
      </w:pPr>
      <w:r w:rsidRPr="00460C76">
        <w:rPr>
          <w:rFonts w:ascii="Times New Roman" w:hAnsi="Times New Roman"/>
          <w:sz w:val="24"/>
          <w:szCs w:val="24"/>
          <w:lang w:val="ru-RU"/>
        </w:rPr>
        <w:t>4.5</w:t>
      </w:r>
      <w:r w:rsidR="00587B5D">
        <w:rPr>
          <w:rFonts w:ascii="Times New Roman" w:hAnsi="Times New Roman"/>
          <w:sz w:val="24"/>
          <w:szCs w:val="24"/>
          <w:lang w:val="ru-RU"/>
        </w:rPr>
        <w:t>.</w:t>
      </w:r>
      <w:r w:rsidR="00D61160">
        <w:rPr>
          <w:rFonts w:ascii="Times New Roman" w:hAnsi="Times New Roman"/>
          <w:sz w:val="24"/>
          <w:szCs w:val="24"/>
          <w:lang w:val="ru-RU"/>
        </w:rPr>
        <w:t xml:space="preserve"> </w:t>
      </w:r>
      <w:r w:rsidRPr="00460C76">
        <w:rPr>
          <w:rFonts w:ascii="Times New Roman" w:hAnsi="Times New Roman"/>
          <w:sz w:val="24"/>
          <w:szCs w:val="24"/>
          <w:lang w:val="ru-RU"/>
        </w:rPr>
        <w:t xml:space="preserve">Также вправе предоставить копию договора о целевом обучении, заверенную заказчиком целевого обучения, или незаверенную копию указанного договора с предъявлением </w:t>
      </w:r>
      <w:r w:rsidR="00587B5D">
        <w:rPr>
          <w:rFonts w:ascii="Times New Roman" w:hAnsi="Times New Roman"/>
          <w:sz w:val="24"/>
          <w:szCs w:val="24"/>
          <w:lang w:val="ru-RU"/>
        </w:rPr>
        <w:t>его оригинал</w:t>
      </w:r>
      <w:r w:rsidR="003B4DDD">
        <w:rPr>
          <w:rFonts w:ascii="Times New Roman" w:hAnsi="Times New Roman"/>
          <w:sz w:val="24"/>
          <w:szCs w:val="24"/>
          <w:lang w:val="ru-RU"/>
        </w:rPr>
        <w:t>а.</w:t>
      </w:r>
    </w:p>
    <w:p w:rsidR="00812072" w:rsidRPr="00460C76" w:rsidRDefault="00812072" w:rsidP="00812072">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60C76">
        <w:rPr>
          <w:rFonts w:ascii="Times New Roman" w:hAnsi="Times New Roman"/>
          <w:sz w:val="24"/>
          <w:szCs w:val="24"/>
          <w:lang w:val="ru-RU"/>
        </w:rPr>
        <w:t>4.6.</w:t>
      </w:r>
      <w:r w:rsidR="00D61160">
        <w:rPr>
          <w:rFonts w:ascii="Times New Roman" w:hAnsi="Times New Roman"/>
          <w:sz w:val="24"/>
          <w:szCs w:val="24"/>
          <w:lang w:val="ru-RU"/>
        </w:rPr>
        <w:t xml:space="preserve"> </w:t>
      </w:r>
      <w:r w:rsidRPr="00460C76">
        <w:rPr>
          <w:rFonts w:ascii="Times New Roman" w:hAnsi="Times New Roman"/>
          <w:sz w:val="24"/>
          <w:szCs w:val="24"/>
          <w:lang w:val="ru-RU"/>
        </w:rPr>
        <w:t xml:space="preserve">В заявлении </w:t>
      </w:r>
      <w:proofErr w:type="gramStart"/>
      <w:r w:rsidRPr="00460C76">
        <w:rPr>
          <w:rFonts w:ascii="Times New Roman" w:hAnsi="Times New Roman"/>
          <w:sz w:val="24"/>
          <w:szCs w:val="24"/>
          <w:lang w:val="ru-RU"/>
        </w:rPr>
        <w:t>поступающим</w:t>
      </w:r>
      <w:proofErr w:type="gramEnd"/>
      <w:r w:rsidRPr="00460C76">
        <w:rPr>
          <w:rFonts w:ascii="Times New Roman" w:hAnsi="Times New Roman"/>
          <w:sz w:val="24"/>
          <w:szCs w:val="24"/>
          <w:lang w:val="ru-RU"/>
        </w:rPr>
        <w:t xml:space="preserve"> указываются следующие обязательные сведения:</w:t>
      </w:r>
    </w:p>
    <w:p w:rsidR="00812072" w:rsidRPr="00460C76" w:rsidRDefault="00812072" w:rsidP="00812072">
      <w:pPr>
        <w:widowControl w:val="0"/>
        <w:numPr>
          <w:ilvl w:val="0"/>
          <w:numId w:val="5"/>
        </w:numPr>
        <w:tabs>
          <w:tab w:val="clear" w:pos="720"/>
          <w:tab w:val="num" w:pos="284"/>
        </w:tabs>
        <w:overflowPunct w:val="0"/>
        <w:autoSpaceDE w:val="0"/>
        <w:autoSpaceDN w:val="0"/>
        <w:adjustRightInd w:val="0"/>
        <w:spacing w:after="0" w:line="240" w:lineRule="auto"/>
        <w:ind w:left="0" w:firstLine="0"/>
        <w:rPr>
          <w:rFonts w:ascii="Times New Roman" w:hAnsi="Times New Roman"/>
          <w:sz w:val="24"/>
          <w:szCs w:val="24"/>
          <w:lang w:val="ru-RU"/>
        </w:rPr>
      </w:pPr>
      <w:r w:rsidRPr="00460C76">
        <w:rPr>
          <w:rFonts w:ascii="Times New Roman" w:hAnsi="Times New Roman"/>
          <w:sz w:val="24"/>
          <w:szCs w:val="24"/>
          <w:lang w:val="ru-RU"/>
        </w:rPr>
        <w:t xml:space="preserve">фамилия, имя, отчество (последнее - при наличии); </w:t>
      </w:r>
    </w:p>
    <w:p w:rsidR="00812072" w:rsidRPr="00460C76" w:rsidRDefault="00812072" w:rsidP="00812072">
      <w:pPr>
        <w:widowControl w:val="0"/>
        <w:numPr>
          <w:ilvl w:val="0"/>
          <w:numId w:val="5"/>
        </w:numPr>
        <w:tabs>
          <w:tab w:val="clear" w:pos="720"/>
          <w:tab w:val="num" w:pos="284"/>
        </w:tabs>
        <w:overflowPunct w:val="0"/>
        <w:autoSpaceDE w:val="0"/>
        <w:autoSpaceDN w:val="0"/>
        <w:adjustRightInd w:val="0"/>
        <w:spacing w:after="0" w:line="240" w:lineRule="auto"/>
        <w:ind w:left="0" w:firstLine="0"/>
        <w:rPr>
          <w:rFonts w:ascii="Times New Roman" w:hAnsi="Times New Roman"/>
          <w:sz w:val="24"/>
          <w:szCs w:val="24"/>
        </w:rPr>
      </w:pPr>
      <w:proofErr w:type="spellStart"/>
      <w:r w:rsidRPr="00460C76">
        <w:rPr>
          <w:rFonts w:ascii="Times New Roman" w:hAnsi="Times New Roman"/>
          <w:sz w:val="24"/>
          <w:szCs w:val="24"/>
        </w:rPr>
        <w:t>дата</w:t>
      </w:r>
      <w:proofErr w:type="spellEnd"/>
      <w:r w:rsidRPr="00460C76">
        <w:rPr>
          <w:rFonts w:ascii="Times New Roman" w:hAnsi="Times New Roman"/>
          <w:sz w:val="24"/>
          <w:szCs w:val="24"/>
        </w:rPr>
        <w:t xml:space="preserve"> </w:t>
      </w:r>
      <w:r w:rsidRPr="00460C76">
        <w:rPr>
          <w:rFonts w:ascii="Times New Roman" w:hAnsi="Times New Roman"/>
          <w:sz w:val="24"/>
          <w:szCs w:val="24"/>
          <w:lang w:val="ru-RU"/>
        </w:rPr>
        <w:t xml:space="preserve"> </w:t>
      </w:r>
      <w:proofErr w:type="spellStart"/>
      <w:r w:rsidRPr="00460C76">
        <w:rPr>
          <w:rFonts w:ascii="Times New Roman" w:hAnsi="Times New Roman"/>
          <w:sz w:val="24"/>
          <w:szCs w:val="24"/>
        </w:rPr>
        <w:t>рождения</w:t>
      </w:r>
      <w:proofErr w:type="spellEnd"/>
      <w:r w:rsidRPr="00460C76">
        <w:rPr>
          <w:rFonts w:ascii="Times New Roman" w:hAnsi="Times New Roman"/>
          <w:sz w:val="24"/>
          <w:szCs w:val="24"/>
        </w:rPr>
        <w:t xml:space="preserve">; </w:t>
      </w:r>
    </w:p>
    <w:p w:rsidR="00812072" w:rsidRPr="00460C76" w:rsidRDefault="00812072" w:rsidP="00812072">
      <w:pPr>
        <w:widowControl w:val="0"/>
        <w:numPr>
          <w:ilvl w:val="0"/>
          <w:numId w:val="5"/>
        </w:numPr>
        <w:tabs>
          <w:tab w:val="clear" w:pos="720"/>
          <w:tab w:val="num" w:pos="284"/>
        </w:tabs>
        <w:overflowPunct w:val="0"/>
        <w:autoSpaceDE w:val="0"/>
        <w:autoSpaceDN w:val="0"/>
        <w:adjustRightInd w:val="0"/>
        <w:spacing w:after="0" w:line="240" w:lineRule="auto"/>
        <w:ind w:left="0" w:firstLine="0"/>
        <w:rPr>
          <w:rFonts w:ascii="Times New Roman" w:hAnsi="Times New Roman"/>
          <w:sz w:val="24"/>
          <w:szCs w:val="24"/>
          <w:lang w:val="ru-RU"/>
        </w:rPr>
      </w:pPr>
      <w:r w:rsidRPr="00460C76">
        <w:rPr>
          <w:rFonts w:ascii="Times New Roman" w:hAnsi="Times New Roman"/>
          <w:sz w:val="24"/>
          <w:szCs w:val="24"/>
          <w:lang w:val="ru-RU"/>
        </w:rPr>
        <w:t xml:space="preserve">реквизиты документа, удостоверяющего его личность, когда и кем выдан; </w:t>
      </w:r>
    </w:p>
    <w:p w:rsidR="00812072" w:rsidRPr="00460C76" w:rsidRDefault="00812072" w:rsidP="00812072">
      <w:pPr>
        <w:widowControl w:val="0"/>
        <w:autoSpaceDE w:val="0"/>
        <w:autoSpaceDN w:val="0"/>
        <w:adjustRightInd w:val="0"/>
        <w:spacing w:after="0" w:line="59" w:lineRule="exact"/>
        <w:rPr>
          <w:rFonts w:ascii="Times New Roman" w:hAnsi="Times New Roman"/>
          <w:sz w:val="24"/>
          <w:szCs w:val="24"/>
          <w:lang w:val="ru-RU"/>
        </w:rPr>
      </w:pPr>
    </w:p>
    <w:p w:rsidR="00812072" w:rsidRPr="00460C76" w:rsidRDefault="00812072" w:rsidP="00812072">
      <w:pPr>
        <w:widowControl w:val="0"/>
        <w:overflowPunct w:val="0"/>
        <w:autoSpaceDE w:val="0"/>
        <w:autoSpaceDN w:val="0"/>
        <w:adjustRightInd w:val="0"/>
        <w:spacing w:after="0" w:line="214" w:lineRule="auto"/>
        <w:jc w:val="both"/>
        <w:rPr>
          <w:rFonts w:ascii="Times New Roman" w:hAnsi="Times New Roman"/>
          <w:sz w:val="24"/>
          <w:szCs w:val="24"/>
          <w:lang w:val="ru-RU"/>
        </w:rPr>
      </w:pPr>
      <w:r w:rsidRPr="00460C76">
        <w:rPr>
          <w:rFonts w:ascii="Times New Roman" w:hAnsi="Times New Roman"/>
          <w:sz w:val="24"/>
          <w:szCs w:val="24"/>
          <w:lang w:val="ru-RU"/>
        </w:rPr>
        <w:t>4) сведения о предыдущем уровне образования и документе об образовании и квалификации, его подтверждающем;</w:t>
      </w:r>
    </w:p>
    <w:p w:rsidR="00812072" w:rsidRPr="00460C76" w:rsidRDefault="00812072" w:rsidP="00812072">
      <w:pPr>
        <w:widowControl w:val="0"/>
        <w:autoSpaceDE w:val="0"/>
        <w:autoSpaceDN w:val="0"/>
        <w:adjustRightInd w:val="0"/>
        <w:spacing w:after="0" w:line="60" w:lineRule="exact"/>
        <w:rPr>
          <w:rFonts w:ascii="Times New Roman" w:hAnsi="Times New Roman"/>
          <w:sz w:val="24"/>
          <w:szCs w:val="24"/>
          <w:lang w:val="ru-RU"/>
        </w:rPr>
      </w:pPr>
    </w:p>
    <w:p w:rsidR="00812072" w:rsidRPr="00460C76" w:rsidRDefault="00812072" w:rsidP="00812072">
      <w:pPr>
        <w:widowControl w:val="0"/>
        <w:overflowPunct w:val="0"/>
        <w:autoSpaceDE w:val="0"/>
        <w:autoSpaceDN w:val="0"/>
        <w:adjustRightInd w:val="0"/>
        <w:spacing w:after="0" w:line="245" w:lineRule="auto"/>
        <w:jc w:val="both"/>
        <w:rPr>
          <w:rFonts w:ascii="Times New Roman" w:hAnsi="Times New Roman"/>
          <w:sz w:val="24"/>
          <w:szCs w:val="24"/>
          <w:lang w:val="ru-RU"/>
        </w:rPr>
      </w:pPr>
      <w:r w:rsidRPr="00460C76">
        <w:rPr>
          <w:rFonts w:ascii="Times New Roman" w:hAnsi="Times New Roman"/>
          <w:sz w:val="24"/>
          <w:szCs w:val="24"/>
          <w:lang w:val="ru-RU"/>
        </w:rPr>
        <w:t>5) специальност</w:t>
      </w:r>
      <w:proofErr w:type="gramStart"/>
      <w:r w:rsidRPr="00460C76">
        <w:rPr>
          <w:rFonts w:ascii="Times New Roman" w:hAnsi="Times New Roman"/>
          <w:sz w:val="24"/>
          <w:szCs w:val="24"/>
          <w:lang w:val="ru-RU"/>
        </w:rPr>
        <w:t>ь(</w:t>
      </w:r>
      <w:proofErr w:type="gramEnd"/>
      <w:r w:rsidRPr="00460C76">
        <w:rPr>
          <w:rFonts w:ascii="Times New Roman" w:hAnsi="Times New Roman"/>
          <w:sz w:val="24"/>
          <w:szCs w:val="24"/>
          <w:lang w:val="ru-RU"/>
        </w:rPr>
        <w:t>-и, профессию), для обучения по которой(-ым) он планирует поступать в колледж,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812072" w:rsidRPr="00460C76" w:rsidRDefault="00812072" w:rsidP="00812072">
      <w:pPr>
        <w:widowControl w:val="0"/>
        <w:autoSpaceDE w:val="0"/>
        <w:autoSpaceDN w:val="0"/>
        <w:adjustRightInd w:val="0"/>
        <w:spacing w:after="0" w:line="235" w:lineRule="auto"/>
        <w:rPr>
          <w:rFonts w:ascii="Times New Roman" w:hAnsi="Times New Roman"/>
          <w:sz w:val="24"/>
          <w:szCs w:val="24"/>
          <w:lang w:val="ru-RU"/>
        </w:rPr>
      </w:pPr>
      <w:r w:rsidRPr="00460C76">
        <w:rPr>
          <w:rFonts w:ascii="Times New Roman" w:hAnsi="Times New Roman"/>
          <w:sz w:val="24"/>
          <w:szCs w:val="24"/>
          <w:lang w:val="ru-RU"/>
        </w:rPr>
        <w:t>6) нуждаемость в предоставлении общежития.</w:t>
      </w:r>
    </w:p>
    <w:p w:rsidR="00812072" w:rsidRPr="00460C76" w:rsidRDefault="00812072" w:rsidP="00812072">
      <w:pPr>
        <w:widowControl w:val="0"/>
        <w:autoSpaceDE w:val="0"/>
        <w:autoSpaceDN w:val="0"/>
        <w:adjustRightInd w:val="0"/>
        <w:spacing w:after="0" w:line="59" w:lineRule="exact"/>
        <w:rPr>
          <w:rFonts w:ascii="Times New Roman" w:hAnsi="Times New Roman"/>
          <w:sz w:val="24"/>
          <w:szCs w:val="24"/>
          <w:lang w:val="ru-RU"/>
        </w:rPr>
      </w:pPr>
    </w:p>
    <w:p w:rsidR="00812072" w:rsidRPr="00460C76" w:rsidRDefault="00812072" w:rsidP="00812072">
      <w:pPr>
        <w:widowControl w:val="0"/>
        <w:overflowPunct w:val="0"/>
        <w:autoSpaceDE w:val="0"/>
        <w:autoSpaceDN w:val="0"/>
        <w:adjustRightInd w:val="0"/>
        <w:spacing w:after="0" w:line="268" w:lineRule="auto"/>
        <w:jc w:val="both"/>
        <w:rPr>
          <w:rFonts w:ascii="Times New Roman" w:hAnsi="Times New Roman"/>
          <w:sz w:val="24"/>
          <w:szCs w:val="24"/>
          <w:lang w:val="ru-RU"/>
        </w:rPr>
      </w:pPr>
      <w:r w:rsidRPr="00460C76">
        <w:rPr>
          <w:rFonts w:ascii="Times New Roman" w:hAnsi="Times New Roman"/>
          <w:sz w:val="24"/>
          <w:szCs w:val="24"/>
          <w:lang w:val="ru-RU"/>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приложениями к ним, Правилами внутреннего распорядка. Факт ознакомления заверяется личной подписью поступающего.</w:t>
      </w:r>
    </w:p>
    <w:p w:rsidR="00812072" w:rsidRDefault="00812072" w:rsidP="00812072">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60C76">
        <w:rPr>
          <w:rFonts w:ascii="Times New Roman" w:hAnsi="Times New Roman"/>
          <w:sz w:val="24"/>
          <w:szCs w:val="24"/>
          <w:lang w:val="ru-RU"/>
        </w:rPr>
        <w:t xml:space="preserve">Подписью </w:t>
      </w:r>
      <w:proofErr w:type="gramStart"/>
      <w:r w:rsidRPr="00460C76">
        <w:rPr>
          <w:rFonts w:ascii="Times New Roman" w:hAnsi="Times New Roman"/>
          <w:sz w:val="24"/>
          <w:szCs w:val="24"/>
          <w:lang w:val="ru-RU"/>
        </w:rPr>
        <w:t>поступающего</w:t>
      </w:r>
      <w:proofErr w:type="gramEnd"/>
      <w:r w:rsidRPr="00460C76">
        <w:rPr>
          <w:rFonts w:ascii="Times New Roman" w:hAnsi="Times New Roman"/>
          <w:sz w:val="24"/>
          <w:szCs w:val="24"/>
          <w:lang w:val="ru-RU"/>
        </w:rPr>
        <w:t xml:space="preserve"> заверяется также следующее:</w:t>
      </w:r>
    </w:p>
    <w:p w:rsidR="00812072" w:rsidRPr="003B4DDD" w:rsidRDefault="00812072" w:rsidP="0081207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3B4DDD">
        <w:rPr>
          <w:rFonts w:ascii="Times New Roman" w:hAnsi="Times New Roman"/>
          <w:sz w:val="24"/>
          <w:szCs w:val="24"/>
          <w:lang w:val="ru-RU"/>
        </w:rPr>
        <w:t>согласие на обработку полученных в связи с приемом в образовательную организацию п</w:t>
      </w:r>
      <w:r>
        <w:rPr>
          <w:rFonts w:ascii="Times New Roman" w:hAnsi="Times New Roman"/>
          <w:sz w:val="24"/>
          <w:szCs w:val="24"/>
          <w:lang w:val="ru-RU"/>
        </w:rPr>
        <w:t>ерсональных данных поступающих;</w:t>
      </w:r>
    </w:p>
    <w:p w:rsidR="00812072" w:rsidRPr="003B4DDD" w:rsidRDefault="00812072" w:rsidP="0081207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3B4DDD">
        <w:rPr>
          <w:rFonts w:ascii="Times New Roman" w:hAnsi="Times New Roman"/>
          <w:sz w:val="24"/>
          <w:szCs w:val="24"/>
          <w:lang w:val="ru-RU"/>
        </w:rPr>
        <w:t>факт получения среднего профессио</w:t>
      </w:r>
      <w:r>
        <w:rPr>
          <w:rFonts w:ascii="Times New Roman" w:hAnsi="Times New Roman"/>
          <w:sz w:val="24"/>
          <w:szCs w:val="24"/>
          <w:lang w:val="ru-RU"/>
        </w:rPr>
        <w:t>нального образования впервые;</w:t>
      </w:r>
    </w:p>
    <w:p w:rsidR="00812072" w:rsidRPr="003B4DDD" w:rsidRDefault="00812072" w:rsidP="0081207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3B4DDD">
        <w:rPr>
          <w:rFonts w:ascii="Times New Roman" w:hAnsi="Times New Roman"/>
          <w:sz w:val="24"/>
          <w:szCs w:val="24"/>
          <w:lang w:val="ru-RU"/>
        </w:rP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w:t>
      </w:r>
      <w:r>
        <w:rPr>
          <w:rFonts w:ascii="Times New Roman" w:hAnsi="Times New Roman"/>
          <w:sz w:val="24"/>
          <w:szCs w:val="24"/>
          <w:lang w:val="ru-RU"/>
        </w:rPr>
        <w:t xml:space="preserve">рава и обязанности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w:t>
      </w:r>
    </w:p>
    <w:p w:rsidR="00812072" w:rsidRPr="003B4DDD" w:rsidRDefault="00812072" w:rsidP="0081207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3B4DDD">
        <w:rPr>
          <w:rFonts w:ascii="Times New Roman" w:hAnsi="Times New Roman"/>
          <w:sz w:val="24"/>
          <w:szCs w:val="24"/>
          <w:lang w:val="ru-RU"/>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w:t>
      </w:r>
      <w:r>
        <w:rPr>
          <w:rFonts w:ascii="Times New Roman" w:hAnsi="Times New Roman"/>
          <w:sz w:val="24"/>
          <w:szCs w:val="24"/>
          <w:lang w:val="ru-RU"/>
        </w:rPr>
        <w:t>разовании и о квалификации.</w:t>
      </w:r>
    </w:p>
    <w:p w:rsidR="00812072" w:rsidRDefault="00812072" w:rsidP="0081207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3B4DDD">
        <w:rPr>
          <w:rFonts w:ascii="Times New Roman" w:hAnsi="Times New Roman"/>
          <w:sz w:val="24"/>
          <w:szCs w:val="24"/>
          <w:lang w:val="ru-RU"/>
        </w:rPr>
        <w:t xml:space="preserve">В случае представления поступающим заявления, содержащего не все сведения, предусмотренные настоящим пунктом, и (или) сведения, несоответствующие действительности, образовательная организация возвращает документы </w:t>
      </w:r>
      <w:proofErr w:type="gramStart"/>
      <w:r w:rsidRPr="003B4DDD">
        <w:rPr>
          <w:rFonts w:ascii="Times New Roman" w:hAnsi="Times New Roman"/>
          <w:sz w:val="24"/>
          <w:szCs w:val="24"/>
          <w:lang w:val="ru-RU"/>
        </w:rPr>
        <w:t>поступающему</w:t>
      </w:r>
      <w:proofErr w:type="gramEnd"/>
      <w:r w:rsidRPr="003B4DDD">
        <w:rPr>
          <w:rFonts w:ascii="Times New Roman" w:hAnsi="Times New Roman"/>
          <w:sz w:val="24"/>
          <w:szCs w:val="24"/>
          <w:lang w:val="ru-RU"/>
        </w:rPr>
        <w:t>.</w:t>
      </w:r>
      <w:r>
        <w:rPr>
          <w:rFonts w:ascii="Times New Roman" w:hAnsi="Times New Roman"/>
          <w:sz w:val="24"/>
          <w:szCs w:val="24"/>
          <w:lang w:val="ru-RU"/>
        </w:rPr>
        <w:t xml:space="preserve"> </w:t>
      </w:r>
      <w:r w:rsidRPr="003B4DDD">
        <w:rPr>
          <w:rFonts w:ascii="Times New Roman" w:hAnsi="Times New Roman"/>
          <w:sz w:val="24"/>
          <w:szCs w:val="24"/>
          <w:lang w:val="ru-RU"/>
        </w:rPr>
        <w:t xml:space="preserve">При личном представлении оригиналов документов </w:t>
      </w:r>
      <w:proofErr w:type="gramStart"/>
      <w:r w:rsidRPr="003B4DDD">
        <w:rPr>
          <w:rFonts w:ascii="Times New Roman" w:hAnsi="Times New Roman"/>
          <w:sz w:val="24"/>
          <w:szCs w:val="24"/>
          <w:lang w:val="ru-RU"/>
        </w:rPr>
        <w:t>поступающим</w:t>
      </w:r>
      <w:proofErr w:type="gramEnd"/>
      <w:r w:rsidRPr="003B4DDD">
        <w:rPr>
          <w:rFonts w:ascii="Times New Roman" w:hAnsi="Times New Roman"/>
          <w:sz w:val="24"/>
          <w:szCs w:val="24"/>
          <w:lang w:val="ru-RU"/>
        </w:rPr>
        <w:t xml:space="preserve"> допускается заверение их копий образовательной организацией.</w:t>
      </w:r>
    </w:p>
    <w:p w:rsidR="00812072" w:rsidRPr="00460C76" w:rsidRDefault="00812072" w:rsidP="0081207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60C76">
        <w:rPr>
          <w:rFonts w:ascii="Times New Roman" w:hAnsi="Times New Roman"/>
          <w:sz w:val="24"/>
          <w:szCs w:val="24"/>
          <w:lang w:val="ru-RU"/>
        </w:rPr>
        <w:t>4.7.</w:t>
      </w:r>
      <w:r w:rsidRPr="0096670B">
        <w:rPr>
          <w:rFonts w:ascii="Times New Roman" w:hAnsi="Times New Roman"/>
          <w:sz w:val="24"/>
          <w:szCs w:val="24"/>
          <w:lang w:val="ru-RU"/>
        </w:rPr>
        <w:t xml:space="preserve"> </w:t>
      </w:r>
      <w:proofErr w:type="gramStart"/>
      <w:r w:rsidRPr="0096670B">
        <w:rPr>
          <w:rFonts w:ascii="Times New Roman" w:hAnsi="Times New Roman"/>
          <w:sz w:val="24"/>
          <w:szCs w:val="24"/>
          <w:lang w:val="ru-RU"/>
        </w:rPr>
        <w:t>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w:t>
      </w:r>
      <w:r>
        <w:rPr>
          <w:rFonts w:ascii="Times New Roman" w:hAnsi="Times New Roman"/>
          <w:sz w:val="24"/>
          <w:szCs w:val="24"/>
          <w:lang w:val="ru-RU"/>
        </w:rPr>
        <w:t>едерации от 14 августа 2013 г. № 697</w:t>
      </w:r>
      <w:r w:rsidRPr="0096670B">
        <w:rPr>
          <w:rFonts w:ascii="Times New Roman" w:hAnsi="Times New Roman"/>
          <w:sz w:val="24"/>
          <w:szCs w:val="24"/>
          <w:lang w:val="ru-RU"/>
        </w:rPr>
        <w:t>, поступающие проходят обязательные предварительные медицинские осмотры (обследования) в порядке, установленном при</w:t>
      </w:r>
      <w:proofErr w:type="gramEnd"/>
      <w:r w:rsidRPr="0096670B">
        <w:rPr>
          <w:rFonts w:ascii="Times New Roman" w:hAnsi="Times New Roman"/>
          <w:sz w:val="24"/>
          <w:szCs w:val="24"/>
          <w:lang w:val="ru-RU"/>
        </w:rPr>
        <w:t xml:space="preserve"> </w:t>
      </w:r>
      <w:proofErr w:type="gramStart"/>
      <w:r w:rsidRPr="0096670B">
        <w:rPr>
          <w:rFonts w:ascii="Times New Roman" w:hAnsi="Times New Roman"/>
          <w:sz w:val="24"/>
          <w:szCs w:val="24"/>
          <w:lang w:val="ru-RU"/>
        </w:rPr>
        <w:t>заключении</w:t>
      </w:r>
      <w:proofErr w:type="gramEnd"/>
      <w:r w:rsidRPr="0096670B">
        <w:rPr>
          <w:rFonts w:ascii="Times New Roman" w:hAnsi="Times New Roman"/>
          <w:sz w:val="24"/>
          <w:szCs w:val="24"/>
          <w:lang w:val="ru-RU"/>
        </w:rPr>
        <w:t xml:space="preserve"> трудового договора или служебного контракта по соответствующей должности, профессии или специальности.</w:t>
      </w:r>
      <w:r>
        <w:rPr>
          <w:rFonts w:ascii="Times New Roman" w:hAnsi="Times New Roman"/>
          <w:sz w:val="24"/>
          <w:szCs w:val="24"/>
          <w:lang w:val="ru-RU"/>
        </w:rPr>
        <w:t xml:space="preserve"> </w:t>
      </w:r>
    </w:p>
    <w:p w:rsidR="00812072" w:rsidRPr="003B4DDD" w:rsidRDefault="00812072" w:rsidP="003B4DDD">
      <w:pPr>
        <w:rPr>
          <w:rFonts w:ascii="Times New Roman" w:hAnsi="Times New Roman"/>
          <w:sz w:val="24"/>
          <w:szCs w:val="24"/>
          <w:lang w:val="ru-RU"/>
        </w:rPr>
        <w:sectPr w:rsidR="00812072" w:rsidRPr="003B4DDD" w:rsidSect="003B4DDD">
          <w:pgSz w:w="11904" w:h="16836"/>
          <w:pgMar w:top="501" w:right="840" w:bottom="851" w:left="1133" w:header="720" w:footer="720" w:gutter="0"/>
          <w:cols w:space="720" w:equalWidth="0">
            <w:col w:w="9927"/>
          </w:cols>
          <w:noEndnote/>
        </w:sectPr>
      </w:pP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bookmarkStart w:id="4" w:name="page9"/>
      <w:bookmarkEnd w:id="4"/>
    </w:p>
    <w:p w:rsidR="0096670B" w:rsidRDefault="00D61160" w:rsidP="0096670B">
      <w:pPr>
        <w:widowControl w:val="0"/>
        <w:overflowPunct w:val="0"/>
        <w:autoSpaceDE w:val="0"/>
        <w:autoSpaceDN w:val="0"/>
        <w:adjustRightInd w:val="0"/>
        <w:spacing w:after="0" w:line="223" w:lineRule="auto"/>
        <w:ind w:left="7" w:firstLine="540"/>
        <w:jc w:val="both"/>
        <w:rPr>
          <w:rFonts w:ascii="Times New Roman" w:hAnsi="Times New Roman"/>
          <w:sz w:val="24"/>
          <w:szCs w:val="24"/>
          <w:lang w:val="ru-RU"/>
        </w:rPr>
      </w:pPr>
      <w:r>
        <w:rPr>
          <w:rFonts w:ascii="Times New Roman" w:hAnsi="Times New Roman"/>
          <w:sz w:val="24"/>
          <w:szCs w:val="24"/>
          <w:lang w:val="ru-RU"/>
        </w:rPr>
        <w:t xml:space="preserve"> </w:t>
      </w:r>
      <w:r w:rsidR="008C2460" w:rsidRPr="00460C76">
        <w:rPr>
          <w:rFonts w:ascii="Times New Roman" w:hAnsi="Times New Roman"/>
          <w:sz w:val="24"/>
          <w:szCs w:val="24"/>
          <w:lang w:val="ru-RU"/>
        </w:rPr>
        <w:t>4.8.</w:t>
      </w:r>
      <w:r>
        <w:rPr>
          <w:rFonts w:ascii="Times New Roman" w:hAnsi="Times New Roman"/>
          <w:sz w:val="24"/>
          <w:szCs w:val="24"/>
          <w:lang w:val="ru-RU"/>
        </w:rPr>
        <w:t xml:space="preserve"> </w:t>
      </w:r>
      <w:r w:rsidR="008C2460" w:rsidRPr="00460C76">
        <w:rPr>
          <w:rFonts w:ascii="Times New Roman" w:hAnsi="Times New Roman"/>
          <w:sz w:val="24"/>
          <w:szCs w:val="24"/>
          <w:lang w:val="ru-RU"/>
        </w:rPr>
        <w:t xml:space="preserve">Взимание платы с поступающих при подаче документов, а также требование от поступающих предоставления иных документов, не предусмотренных настоящими Правилами, запрещается. </w:t>
      </w:r>
    </w:p>
    <w:p w:rsidR="0096670B" w:rsidRPr="0096670B" w:rsidRDefault="0096670B" w:rsidP="0096670B">
      <w:pPr>
        <w:widowControl w:val="0"/>
        <w:overflowPunct w:val="0"/>
        <w:autoSpaceDE w:val="0"/>
        <w:autoSpaceDN w:val="0"/>
        <w:adjustRightInd w:val="0"/>
        <w:spacing w:after="0" w:line="240" w:lineRule="auto"/>
        <w:ind w:left="7" w:firstLine="540"/>
        <w:jc w:val="both"/>
        <w:rPr>
          <w:rFonts w:ascii="Times New Roman" w:hAnsi="Times New Roman"/>
          <w:color w:val="000000" w:themeColor="text1"/>
          <w:sz w:val="24"/>
          <w:szCs w:val="24"/>
          <w:lang w:val="ru-RU"/>
        </w:rPr>
      </w:pPr>
      <w:r w:rsidRPr="0096670B">
        <w:rPr>
          <w:rFonts w:ascii="Times New Roman" w:hAnsi="Times New Roman"/>
          <w:color w:val="000000" w:themeColor="text1"/>
          <w:lang w:val="ru-RU"/>
        </w:rPr>
        <w:t xml:space="preserve"> </w:t>
      </w:r>
      <w:r w:rsidR="008C2460" w:rsidRPr="0096670B">
        <w:rPr>
          <w:rFonts w:ascii="Times New Roman" w:hAnsi="Times New Roman"/>
          <w:color w:val="000000" w:themeColor="text1"/>
          <w:sz w:val="24"/>
          <w:szCs w:val="24"/>
          <w:lang w:val="ru-RU"/>
        </w:rPr>
        <w:t xml:space="preserve">4.9. </w:t>
      </w:r>
      <w:r w:rsidRPr="0096670B">
        <w:rPr>
          <w:rFonts w:ascii="Times New Roman" w:hAnsi="Times New Roman"/>
          <w:color w:val="000000" w:themeColor="text1"/>
          <w:sz w:val="23"/>
          <w:szCs w:val="23"/>
          <w:lang w:val="ru-RU"/>
        </w:rPr>
        <w:t>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96670B" w:rsidRPr="0096670B" w:rsidRDefault="00812072" w:rsidP="0096670B">
      <w:pPr>
        <w:pStyle w:val="s1"/>
        <w:shd w:val="clear" w:color="auto" w:fill="FFFFFF"/>
        <w:spacing w:before="0" w:beforeAutospacing="0" w:after="0" w:afterAutospacing="0"/>
        <w:jc w:val="both"/>
        <w:rPr>
          <w:color w:val="000000" w:themeColor="text1"/>
          <w:sz w:val="23"/>
          <w:szCs w:val="23"/>
        </w:rPr>
      </w:pPr>
      <w:r>
        <w:rPr>
          <w:color w:val="000000" w:themeColor="text1"/>
          <w:sz w:val="23"/>
          <w:szCs w:val="23"/>
        </w:rPr>
        <w:t xml:space="preserve">          </w:t>
      </w:r>
      <w:r w:rsidR="0096670B" w:rsidRPr="0096670B">
        <w:rPr>
          <w:color w:val="000000" w:themeColor="text1"/>
          <w:sz w:val="23"/>
          <w:szCs w:val="23"/>
        </w:rPr>
        <w:t>1) лично в образовательную организацию;</w:t>
      </w:r>
    </w:p>
    <w:p w:rsidR="0096670B" w:rsidRPr="0096670B" w:rsidRDefault="00812072" w:rsidP="0096670B">
      <w:pPr>
        <w:pStyle w:val="s1"/>
        <w:shd w:val="clear" w:color="auto" w:fill="FFFFFF"/>
        <w:spacing w:before="0" w:beforeAutospacing="0" w:after="0" w:afterAutospacing="0"/>
        <w:jc w:val="both"/>
        <w:rPr>
          <w:color w:val="000000" w:themeColor="text1"/>
          <w:sz w:val="23"/>
          <w:szCs w:val="23"/>
        </w:rPr>
      </w:pPr>
      <w:r>
        <w:rPr>
          <w:color w:val="000000" w:themeColor="text1"/>
          <w:sz w:val="23"/>
          <w:szCs w:val="23"/>
        </w:rPr>
        <w:t xml:space="preserve">           </w:t>
      </w:r>
      <w:r w:rsidR="0096670B" w:rsidRPr="0096670B">
        <w:rPr>
          <w:color w:val="000000" w:themeColor="text1"/>
          <w:sz w:val="23"/>
          <w:szCs w:val="23"/>
        </w:rPr>
        <w:t>2) через операторов почтовой связи общего пользования (далее - по почте) заказным письмом с уведомлением о вручении.</w:t>
      </w:r>
    </w:p>
    <w:p w:rsidR="004F681C" w:rsidRDefault="0096670B" w:rsidP="0096670B">
      <w:pPr>
        <w:pStyle w:val="s1"/>
        <w:shd w:val="clear" w:color="auto" w:fill="FFFFFF"/>
        <w:spacing w:before="0" w:beforeAutospacing="0" w:after="0" w:afterAutospacing="0"/>
        <w:jc w:val="both"/>
        <w:rPr>
          <w:color w:val="000000" w:themeColor="text1"/>
          <w:sz w:val="23"/>
          <w:szCs w:val="23"/>
        </w:rPr>
      </w:pPr>
      <w:r w:rsidRPr="0096670B">
        <w:rPr>
          <w:color w:val="000000" w:themeColor="text1"/>
          <w:sz w:val="23"/>
          <w:szCs w:val="23"/>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Правилами</w:t>
      </w:r>
      <w:r w:rsidR="004F681C">
        <w:rPr>
          <w:color w:val="000000" w:themeColor="text1"/>
          <w:sz w:val="23"/>
          <w:szCs w:val="23"/>
        </w:rPr>
        <w:t xml:space="preserve">. </w:t>
      </w:r>
    </w:p>
    <w:p w:rsidR="004F681C" w:rsidRPr="0096670B" w:rsidRDefault="004F681C" w:rsidP="0096670B">
      <w:pPr>
        <w:pStyle w:val="s1"/>
        <w:shd w:val="clear" w:color="auto" w:fill="FFFFFF"/>
        <w:spacing w:before="0" w:beforeAutospacing="0" w:after="0" w:afterAutospacing="0"/>
        <w:jc w:val="both"/>
        <w:rPr>
          <w:color w:val="000000" w:themeColor="text1"/>
          <w:sz w:val="23"/>
          <w:szCs w:val="23"/>
        </w:rPr>
      </w:pPr>
      <w:r w:rsidRPr="00460C76">
        <w:t>Документы направляются поступающим через операторов почтовой связи общего пользования почтовым отправлением с уведомлением и описью вложения. Уведомление и опись вложения являются основанием подтверждения приема документов поступающего.</w:t>
      </w:r>
    </w:p>
    <w:p w:rsidR="0096670B" w:rsidRPr="0096670B" w:rsidRDefault="00812072" w:rsidP="00812072">
      <w:pPr>
        <w:pStyle w:val="s1"/>
        <w:shd w:val="clear" w:color="auto" w:fill="FFFFFF"/>
        <w:spacing w:before="0" w:beforeAutospacing="0" w:after="0" w:afterAutospacing="0"/>
        <w:jc w:val="both"/>
        <w:rPr>
          <w:color w:val="000000" w:themeColor="text1"/>
          <w:sz w:val="23"/>
          <w:szCs w:val="23"/>
        </w:rPr>
      </w:pPr>
      <w:r>
        <w:rPr>
          <w:color w:val="000000" w:themeColor="text1"/>
          <w:sz w:val="23"/>
          <w:szCs w:val="23"/>
        </w:rPr>
        <w:t xml:space="preserve">          </w:t>
      </w:r>
      <w:proofErr w:type="gramStart"/>
      <w:r w:rsidR="0096670B" w:rsidRPr="0096670B">
        <w:rPr>
          <w:color w:val="000000" w:themeColor="text1"/>
          <w:sz w:val="23"/>
          <w:szCs w:val="23"/>
        </w:rPr>
        <w:t>3) в электронной форме (если такая возможность предусмотрена в образовательной организации) в соответствии с </w:t>
      </w:r>
      <w:hyperlink r:id="rId9" w:anchor="/document/12184522/entry/0" w:history="1">
        <w:r w:rsidR="0096670B" w:rsidRPr="0096670B">
          <w:rPr>
            <w:rStyle w:val="a7"/>
            <w:color w:val="000000" w:themeColor="text1"/>
            <w:sz w:val="23"/>
            <w:szCs w:val="23"/>
          </w:rPr>
          <w:t>Федеральным законом</w:t>
        </w:r>
      </w:hyperlink>
      <w:r w:rsidR="0096670B" w:rsidRPr="0096670B">
        <w:rPr>
          <w:color w:val="000000" w:themeColor="text1"/>
          <w:sz w:val="23"/>
          <w:szCs w:val="23"/>
        </w:rPr>
        <w:t xml:space="preserve"> от 6 апреля 2011 г. </w:t>
      </w:r>
      <w:r w:rsidR="0090031F">
        <w:rPr>
          <w:color w:val="000000" w:themeColor="text1"/>
          <w:sz w:val="23"/>
          <w:szCs w:val="23"/>
        </w:rPr>
        <w:t>№</w:t>
      </w:r>
      <w:r w:rsidR="0096670B" w:rsidRPr="0096670B">
        <w:rPr>
          <w:color w:val="000000" w:themeColor="text1"/>
          <w:sz w:val="23"/>
          <w:szCs w:val="23"/>
        </w:rPr>
        <w:t> 63-ФЗ "Об электронной подписи"</w:t>
      </w:r>
      <w:r w:rsidR="0096670B" w:rsidRPr="0096670B">
        <w:rPr>
          <w:color w:val="000000" w:themeColor="text1"/>
          <w:sz w:val="16"/>
          <w:szCs w:val="16"/>
          <w:vertAlign w:val="superscript"/>
        </w:rPr>
        <w:t> </w:t>
      </w:r>
      <w:hyperlink r:id="rId10" w:anchor="/document/74868905/entry/121" w:history="1">
        <w:r w:rsidR="0096670B" w:rsidRPr="0096670B">
          <w:rPr>
            <w:rStyle w:val="a7"/>
            <w:color w:val="000000" w:themeColor="text1"/>
            <w:sz w:val="16"/>
            <w:szCs w:val="16"/>
            <w:vertAlign w:val="superscript"/>
          </w:rPr>
          <w:t>11</w:t>
        </w:r>
      </w:hyperlink>
      <w:r w:rsidR="0096670B" w:rsidRPr="0096670B">
        <w:rPr>
          <w:color w:val="000000" w:themeColor="text1"/>
          <w:sz w:val="23"/>
          <w:szCs w:val="23"/>
        </w:rPr>
        <w:t>, </w:t>
      </w:r>
      <w:hyperlink r:id="rId11" w:anchor="/document/12148555/entry/0" w:history="1">
        <w:r w:rsidR="0096670B" w:rsidRPr="0096670B">
          <w:rPr>
            <w:rStyle w:val="a7"/>
            <w:color w:val="000000" w:themeColor="text1"/>
            <w:sz w:val="23"/>
            <w:szCs w:val="23"/>
          </w:rPr>
          <w:t>Федеральным законом</w:t>
        </w:r>
      </w:hyperlink>
      <w:r w:rsidR="0096670B" w:rsidRPr="0096670B">
        <w:rPr>
          <w:color w:val="000000" w:themeColor="text1"/>
          <w:sz w:val="23"/>
          <w:szCs w:val="23"/>
        </w:rPr>
        <w:t xml:space="preserve"> от 27 июля 2006 г. </w:t>
      </w:r>
      <w:r w:rsidR="0090031F">
        <w:rPr>
          <w:color w:val="000000" w:themeColor="text1"/>
          <w:sz w:val="23"/>
          <w:szCs w:val="23"/>
        </w:rPr>
        <w:t>№</w:t>
      </w:r>
      <w:r w:rsidR="0096670B" w:rsidRPr="0096670B">
        <w:rPr>
          <w:color w:val="000000" w:themeColor="text1"/>
          <w:sz w:val="23"/>
          <w:szCs w:val="23"/>
        </w:rPr>
        <w:t>149-ФЗ "Об информации, информационных технологиях и о защите информации"</w:t>
      </w:r>
      <w:r w:rsidR="0096670B" w:rsidRPr="0096670B">
        <w:rPr>
          <w:color w:val="000000" w:themeColor="text1"/>
          <w:sz w:val="16"/>
          <w:szCs w:val="16"/>
          <w:vertAlign w:val="superscript"/>
        </w:rPr>
        <w:t> </w:t>
      </w:r>
      <w:hyperlink r:id="rId12" w:anchor="/document/74868905/entry/122" w:history="1">
        <w:r w:rsidR="0096670B" w:rsidRPr="0096670B">
          <w:rPr>
            <w:rStyle w:val="a7"/>
            <w:color w:val="000000" w:themeColor="text1"/>
            <w:sz w:val="16"/>
            <w:szCs w:val="16"/>
            <w:vertAlign w:val="superscript"/>
          </w:rPr>
          <w:t>12</w:t>
        </w:r>
      </w:hyperlink>
      <w:r w:rsidR="0096670B" w:rsidRPr="0096670B">
        <w:rPr>
          <w:color w:val="000000" w:themeColor="text1"/>
          <w:sz w:val="23"/>
          <w:szCs w:val="23"/>
        </w:rPr>
        <w:t>, </w:t>
      </w:r>
      <w:hyperlink r:id="rId13" w:anchor="/document/186117/entry/0" w:history="1">
        <w:r w:rsidR="0096670B" w:rsidRPr="0096670B">
          <w:rPr>
            <w:rStyle w:val="a7"/>
            <w:color w:val="000000" w:themeColor="text1"/>
            <w:sz w:val="23"/>
            <w:szCs w:val="23"/>
          </w:rPr>
          <w:t>Федеральным законом</w:t>
        </w:r>
      </w:hyperlink>
      <w:r w:rsidR="0096670B" w:rsidRPr="0096670B">
        <w:rPr>
          <w:color w:val="000000" w:themeColor="text1"/>
          <w:sz w:val="23"/>
          <w:szCs w:val="23"/>
        </w:rPr>
        <w:t xml:space="preserve"> от 7 июля 2003 г. </w:t>
      </w:r>
      <w:r w:rsidR="0090031F">
        <w:rPr>
          <w:color w:val="000000" w:themeColor="text1"/>
          <w:sz w:val="23"/>
          <w:szCs w:val="23"/>
        </w:rPr>
        <w:t>№</w:t>
      </w:r>
      <w:r w:rsidR="0096670B" w:rsidRPr="0096670B">
        <w:rPr>
          <w:color w:val="000000" w:themeColor="text1"/>
          <w:sz w:val="23"/>
          <w:szCs w:val="23"/>
        </w:rPr>
        <w:t> 126-ФЗ "О связи"</w:t>
      </w:r>
      <w:r w:rsidR="0096670B" w:rsidRPr="0096670B">
        <w:rPr>
          <w:color w:val="000000" w:themeColor="text1"/>
          <w:sz w:val="16"/>
          <w:szCs w:val="16"/>
          <w:vertAlign w:val="superscript"/>
        </w:rPr>
        <w:t> </w:t>
      </w:r>
      <w:r w:rsidR="0096670B" w:rsidRPr="0096670B">
        <w:rPr>
          <w:color w:val="000000" w:themeColor="text1"/>
          <w:sz w:val="23"/>
          <w:szCs w:val="23"/>
        </w:rPr>
        <w:t>(документ на бумажном носителе, преобразованный в электронную</w:t>
      </w:r>
      <w:proofErr w:type="gramEnd"/>
      <w:r w:rsidR="0096670B" w:rsidRPr="0096670B">
        <w:rPr>
          <w:color w:val="000000" w:themeColor="text1"/>
          <w:sz w:val="23"/>
          <w:szCs w:val="23"/>
        </w:rPr>
        <w:t xml:space="preserve"> форму путем сканирования или фотографирования с обеспечением машиночитаемого распознавания его реквизитов)</w:t>
      </w:r>
      <w:r w:rsidR="0090031F">
        <w:rPr>
          <w:color w:val="000000" w:themeColor="text1"/>
          <w:sz w:val="23"/>
          <w:szCs w:val="23"/>
        </w:rPr>
        <w:t>;</w:t>
      </w:r>
    </w:p>
    <w:p w:rsidR="0096670B" w:rsidRPr="0096670B" w:rsidRDefault="00812072" w:rsidP="00812072">
      <w:pPr>
        <w:pStyle w:val="s1"/>
        <w:shd w:val="clear" w:color="auto" w:fill="FFFFFF"/>
        <w:spacing w:before="0" w:beforeAutospacing="0" w:after="0" w:afterAutospacing="0"/>
        <w:jc w:val="both"/>
        <w:rPr>
          <w:color w:val="000000" w:themeColor="text1"/>
          <w:sz w:val="23"/>
          <w:szCs w:val="23"/>
        </w:rPr>
      </w:pPr>
      <w:r>
        <w:rPr>
          <w:color w:val="000000" w:themeColor="text1"/>
          <w:sz w:val="23"/>
          <w:szCs w:val="23"/>
        </w:rPr>
        <w:t xml:space="preserve">         </w:t>
      </w:r>
      <w:r w:rsidR="004F681C">
        <w:rPr>
          <w:color w:val="000000" w:themeColor="text1"/>
          <w:sz w:val="23"/>
          <w:szCs w:val="23"/>
        </w:rPr>
        <w:t>-</w:t>
      </w:r>
      <w:r w:rsidR="0096670B" w:rsidRPr="0096670B">
        <w:rPr>
          <w:color w:val="000000" w:themeColor="text1"/>
          <w:sz w:val="23"/>
          <w:szCs w:val="23"/>
        </w:rPr>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96670B" w:rsidRPr="0096670B" w:rsidRDefault="00812072" w:rsidP="00812072">
      <w:pPr>
        <w:pStyle w:val="s1"/>
        <w:shd w:val="clear" w:color="auto" w:fill="FFFFFF"/>
        <w:spacing w:before="0" w:beforeAutospacing="0" w:after="0" w:afterAutospacing="0"/>
        <w:jc w:val="both"/>
        <w:rPr>
          <w:color w:val="000000" w:themeColor="text1"/>
          <w:sz w:val="23"/>
          <w:szCs w:val="23"/>
        </w:rPr>
      </w:pPr>
      <w:r>
        <w:rPr>
          <w:color w:val="000000" w:themeColor="text1"/>
          <w:sz w:val="23"/>
          <w:szCs w:val="23"/>
        </w:rPr>
        <w:t xml:space="preserve">         </w:t>
      </w:r>
      <w:r w:rsidR="004F681C">
        <w:rPr>
          <w:color w:val="000000" w:themeColor="text1"/>
          <w:sz w:val="23"/>
          <w:szCs w:val="23"/>
        </w:rPr>
        <w:t>-</w:t>
      </w:r>
      <w:r w:rsidR="0096670B" w:rsidRPr="0096670B">
        <w:rPr>
          <w:color w:val="000000" w:themeColor="text1"/>
          <w:sz w:val="23"/>
          <w:szCs w:val="23"/>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96670B" w:rsidRDefault="0096670B" w:rsidP="0096670B">
      <w:pPr>
        <w:pStyle w:val="s1"/>
        <w:shd w:val="clear" w:color="auto" w:fill="FFFFFF"/>
        <w:spacing w:before="0" w:beforeAutospacing="0" w:after="0" w:afterAutospacing="0"/>
        <w:jc w:val="both"/>
        <w:rPr>
          <w:color w:val="000000" w:themeColor="text1"/>
          <w:sz w:val="23"/>
          <w:szCs w:val="23"/>
        </w:rPr>
      </w:pPr>
      <w:r>
        <w:rPr>
          <w:color w:val="000000" w:themeColor="text1"/>
          <w:sz w:val="23"/>
          <w:szCs w:val="23"/>
        </w:rPr>
        <w:t xml:space="preserve">      </w:t>
      </w:r>
      <w:r w:rsidRPr="0096670B">
        <w:rPr>
          <w:color w:val="000000" w:themeColor="text1"/>
          <w:sz w:val="23"/>
          <w:szCs w:val="23"/>
        </w:rP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r>
        <w:rPr>
          <w:color w:val="000000" w:themeColor="text1"/>
          <w:sz w:val="23"/>
          <w:szCs w:val="23"/>
        </w:rPr>
        <w:t xml:space="preserve"> </w:t>
      </w:r>
    </w:p>
    <w:p w:rsidR="0096670B" w:rsidRDefault="0096670B" w:rsidP="0096670B">
      <w:pPr>
        <w:pStyle w:val="s1"/>
        <w:shd w:val="clear" w:color="auto" w:fill="FFFFFF"/>
        <w:spacing w:before="0" w:beforeAutospacing="0" w:after="0" w:afterAutospacing="0"/>
        <w:jc w:val="both"/>
      </w:pPr>
      <w:r>
        <w:rPr>
          <w:color w:val="000000" w:themeColor="text1"/>
          <w:sz w:val="23"/>
          <w:szCs w:val="23"/>
        </w:rPr>
        <w:t xml:space="preserve">       </w:t>
      </w:r>
      <w:r w:rsidR="008C2460" w:rsidRPr="00081195">
        <w:t xml:space="preserve">Документы, направленные по почте, принимаются при их поступлении в колледж не позднее </w:t>
      </w:r>
      <w:r w:rsidRPr="00081195">
        <w:t>10</w:t>
      </w:r>
      <w:r w:rsidR="008C2460" w:rsidRPr="00081195">
        <w:t xml:space="preserve"> августа.</w:t>
      </w:r>
      <w:r w:rsidR="008C2460" w:rsidRPr="00460C76">
        <w:t xml:space="preserve"> </w:t>
      </w:r>
    </w:p>
    <w:p w:rsidR="008C2460" w:rsidRPr="00460C76" w:rsidRDefault="008C2460" w:rsidP="008C2460">
      <w:pPr>
        <w:widowControl w:val="0"/>
        <w:autoSpaceDE w:val="0"/>
        <w:autoSpaceDN w:val="0"/>
        <w:adjustRightInd w:val="0"/>
        <w:spacing w:after="0" w:line="60" w:lineRule="exact"/>
        <w:rPr>
          <w:rFonts w:ascii="Times New Roman" w:hAnsi="Times New Roman"/>
          <w:sz w:val="24"/>
          <w:szCs w:val="24"/>
          <w:lang w:val="ru-RU"/>
        </w:rPr>
      </w:pPr>
    </w:p>
    <w:p w:rsidR="008C2460" w:rsidRPr="00460C76" w:rsidRDefault="008C2460" w:rsidP="008C2460">
      <w:pPr>
        <w:widowControl w:val="0"/>
        <w:autoSpaceDE w:val="0"/>
        <w:autoSpaceDN w:val="0"/>
        <w:adjustRightInd w:val="0"/>
        <w:spacing w:after="0" w:line="54"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14" w:lineRule="auto"/>
        <w:ind w:firstLine="566"/>
        <w:jc w:val="both"/>
        <w:rPr>
          <w:rFonts w:ascii="Times New Roman" w:hAnsi="Times New Roman"/>
          <w:sz w:val="24"/>
          <w:szCs w:val="24"/>
          <w:lang w:val="ru-RU"/>
        </w:rPr>
      </w:pPr>
      <w:r w:rsidRPr="00460C76">
        <w:rPr>
          <w:rFonts w:ascii="Times New Roman" w:hAnsi="Times New Roman"/>
          <w:sz w:val="24"/>
          <w:szCs w:val="24"/>
          <w:lang w:val="ru-RU"/>
        </w:rPr>
        <w:t>4.12.</w:t>
      </w:r>
      <w:r w:rsidR="00D61160">
        <w:rPr>
          <w:rFonts w:ascii="Times New Roman" w:hAnsi="Times New Roman"/>
          <w:sz w:val="24"/>
          <w:szCs w:val="24"/>
          <w:lang w:val="ru-RU"/>
        </w:rPr>
        <w:t xml:space="preserve"> </w:t>
      </w:r>
      <w:r w:rsidRPr="00460C76">
        <w:rPr>
          <w:rFonts w:ascii="Times New Roman" w:hAnsi="Times New Roman"/>
          <w:sz w:val="24"/>
          <w:szCs w:val="24"/>
          <w:lang w:val="ru-RU"/>
        </w:rPr>
        <w:t xml:space="preserve">На каждого поступающего заводится личное дело, в котором хранятся все сданные документы.  </w:t>
      </w:r>
    </w:p>
    <w:p w:rsidR="008C2460" w:rsidRPr="00460C76" w:rsidRDefault="008C2460" w:rsidP="008C2460">
      <w:pPr>
        <w:widowControl w:val="0"/>
        <w:autoSpaceDE w:val="0"/>
        <w:autoSpaceDN w:val="0"/>
        <w:adjustRightInd w:val="0"/>
        <w:spacing w:after="0" w:line="60"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14" w:lineRule="auto"/>
        <w:ind w:right="20" w:firstLine="566"/>
        <w:jc w:val="both"/>
        <w:rPr>
          <w:rFonts w:ascii="Times New Roman" w:hAnsi="Times New Roman"/>
          <w:sz w:val="24"/>
          <w:szCs w:val="24"/>
          <w:lang w:val="ru-RU"/>
        </w:rPr>
      </w:pPr>
      <w:r w:rsidRPr="00460C76">
        <w:rPr>
          <w:rFonts w:ascii="Times New Roman" w:hAnsi="Times New Roman"/>
          <w:sz w:val="24"/>
          <w:szCs w:val="24"/>
          <w:lang w:val="ru-RU"/>
        </w:rPr>
        <w:t>4.13.</w:t>
      </w:r>
      <w:r w:rsidR="00D61160">
        <w:rPr>
          <w:rFonts w:ascii="Times New Roman" w:hAnsi="Times New Roman"/>
          <w:sz w:val="24"/>
          <w:szCs w:val="24"/>
          <w:lang w:val="ru-RU"/>
        </w:rPr>
        <w:t xml:space="preserve"> </w:t>
      </w:r>
      <w:proofErr w:type="gramStart"/>
      <w:r w:rsidRPr="00460C76">
        <w:rPr>
          <w:rFonts w:ascii="Times New Roman" w:hAnsi="Times New Roman"/>
          <w:sz w:val="24"/>
          <w:szCs w:val="24"/>
          <w:lang w:val="ru-RU"/>
        </w:rPr>
        <w:t>Поступающему</w:t>
      </w:r>
      <w:proofErr w:type="gramEnd"/>
      <w:r w:rsidRPr="00460C76">
        <w:rPr>
          <w:rFonts w:ascii="Times New Roman" w:hAnsi="Times New Roman"/>
          <w:sz w:val="24"/>
          <w:szCs w:val="24"/>
          <w:lang w:val="ru-RU"/>
        </w:rPr>
        <w:t xml:space="preserve"> при личном предоставлении документов выдается расписка о приеме документов.</w:t>
      </w:r>
    </w:p>
    <w:p w:rsidR="008C2460" w:rsidRPr="00460C76" w:rsidRDefault="008C2460" w:rsidP="008C2460">
      <w:pPr>
        <w:widowControl w:val="0"/>
        <w:autoSpaceDE w:val="0"/>
        <w:autoSpaceDN w:val="0"/>
        <w:adjustRightInd w:val="0"/>
        <w:spacing w:after="0" w:line="60"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23" w:lineRule="auto"/>
        <w:ind w:right="20" w:firstLine="566"/>
        <w:jc w:val="both"/>
        <w:rPr>
          <w:rFonts w:ascii="Times New Roman" w:hAnsi="Times New Roman"/>
          <w:sz w:val="24"/>
          <w:szCs w:val="24"/>
          <w:lang w:val="ru-RU"/>
        </w:rPr>
      </w:pPr>
      <w:r w:rsidRPr="00460C76">
        <w:rPr>
          <w:rFonts w:ascii="Times New Roman" w:hAnsi="Times New Roman"/>
          <w:sz w:val="24"/>
          <w:szCs w:val="24"/>
          <w:lang w:val="ru-RU"/>
        </w:rPr>
        <w:t>4.14.</w:t>
      </w:r>
      <w:r w:rsidR="00D61160">
        <w:rPr>
          <w:rFonts w:ascii="Times New Roman" w:hAnsi="Times New Roman"/>
          <w:sz w:val="24"/>
          <w:szCs w:val="24"/>
          <w:lang w:val="ru-RU"/>
        </w:rPr>
        <w:t xml:space="preserve"> </w:t>
      </w:r>
      <w:r w:rsidRPr="00460C76">
        <w:rPr>
          <w:rFonts w:ascii="Times New Roman" w:hAnsi="Times New Roman"/>
          <w:sz w:val="24"/>
          <w:szCs w:val="24"/>
          <w:lang w:val="ru-RU"/>
        </w:rPr>
        <w:t>Поступающие, предоставившие в приемную комиссию заведомо подложные документы, несут ответственность, предусмотренную законодательством Российской Федерации.</w:t>
      </w:r>
    </w:p>
    <w:p w:rsidR="008C2460" w:rsidRPr="00460C76" w:rsidRDefault="008C2460" w:rsidP="008C2460">
      <w:pPr>
        <w:widowControl w:val="0"/>
        <w:autoSpaceDE w:val="0"/>
        <w:autoSpaceDN w:val="0"/>
        <w:adjustRightInd w:val="0"/>
        <w:spacing w:after="0" w:line="59" w:lineRule="exact"/>
        <w:rPr>
          <w:rFonts w:ascii="Times New Roman" w:hAnsi="Times New Roman"/>
          <w:sz w:val="24"/>
          <w:szCs w:val="24"/>
          <w:lang w:val="ru-RU"/>
        </w:rPr>
      </w:pPr>
    </w:p>
    <w:p w:rsidR="008C2460" w:rsidRPr="00460C76" w:rsidRDefault="008C2460" w:rsidP="008C2460">
      <w:pPr>
        <w:widowControl w:val="0"/>
        <w:overflowPunct w:val="0"/>
        <w:autoSpaceDE w:val="0"/>
        <w:autoSpaceDN w:val="0"/>
        <w:adjustRightInd w:val="0"/>
        <w:spacing w:after="0" w:line="227" w:lineRule="auto"/>
        <w:ind w:firstLine="679"/>
        <w:jc w:val="both"/>
        <w:rPr>
          <w:rFonts w:ascii="Times New Roman" w:hAnsi="Times New Roman"/>
          <w:sz w:val="24"/>
          <w:szCs w:val="24"/>
          <w:lang w:val="ru-RU"/>
        </w:rPr>
      </w:pPr>
      <w:r w:rsidRPr="00460C76">
        <w:rPr>
          <w:rFonts w:ascii="Times New Roman" w:hAnsi="Times New Roman"/>
          <w:sz w:val="24"/>
          <w:szCs w:val="24"/>
          <w:lang w:val="ru-RU"/>
        </w:rPr>
        <w:t>4.15. По письменному заявлению поступающие имеют право забрать оригинал документа об образовании и (или) документа об образовании и о квалификации и другие представленные документы. Документы возвращаются колледжем в течение следующего рабочего дня после подачи заявления.</w:t>
      </w:r>
    </w:p>
    <w:p w:rsidR="008C2460" w:rsidRPr="00460C76" w:rsidRDefault="008C2460" w:rsidP="008C2460">
      <w:pPr>
        <w:widowControl w:val="0"/>
        <w:autoSpaceDE w:val="0"/>
        <w:autoSpaceDN w:val="0"/>
        <w:adjustRightInd w:val="0"/>
        <w:spacing w:after="0" w:line="7" w:lineRule="exact"/>
        <w:rPr>
          <w:rFonts w:ascii="Times New Roman" w:hAnsi="Times New Roman"/>
          <w:sz w:val="24"/>
          <w:szCs w:val="24"/>
          <w:lang w:val="ru-RU"/>
        </w:rPr>
      </w:pPr>
    </w:p>
    <w:p w:rsidR="00812072" w:rsidRDefault="008C2460" w:rsidP="008C2460">
      <w:pPr>
        <w:widowControl w:val="0"/>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t xml:space="preserve">                                            </w:t>
      </w:r>
    </w:p>
    <w:p w:rsidR="008C2460" w:rsidRPr="00460C76" w:rsidRDefault="008C2460" w:rsidP="00812072">
      <w:pPr>
        <w:widowControl w:val="0"/>
        <w:autoSpaceDE w:val="0"/>
        <w:autoSpaceDN w:val="0"/>
        <w:adjustRightInd w:val="0"/>
        <w:spacing w:after="0" w:line="240" w:lineRule="auto"/>
        <w:jc w:val="center"/>
        <w:rPr>
          <w:rFonts w:ascii="Times New Roman" w:hAnsi="Times New Roman"/>
          <w:sz w:val="24"/>
          <w:szCs w:val="24"/>
          <w:lang w:val="ru-RU"/>
        </w:rPr>
      </w:pPr>
      <w:r w:rsidRPr="00460C76">
        <w:rPr>
          <w:rFonts w:ascii="Times New Roman" w:hAnsi="Times New Roman"/>
          <w:b/>
          <w:bCs/>
          <w:sz w:val="24"/>
          <w:szCs w:val="24"/>
          <w:lang w:val="ru-RU"/>
        </w:rPr>
        <w:t>5. Вступительные испытания</w:t>
      </w:r>
    </w:p>
    <w:p w:rsidR="008C2460" w:rsidRPr="00460C76" w:rsidRDefault="008C2460" w:rsidP="008C2460">
      <w:pPr>
        <w:widowControl w:val="0"/>
        <w:autoSpaceDE w:val="0"/>
        <w:autoSpaceDN w:val="0"/>
        <w:adjustRightInd w:val="0"/>
        <w:spacing w:after="0" w:line="180" w:lineRule="exact"/>
        <w:rPr>
          <w:rFonts w:ascii="Times New Roman" w:hAnsi="Times New Roman"/>
          <w:sz w:val="24"/>
          <w:szCs w:val="24"/>
          <w:lang w:val="ru-RU"/>
        </w:rPr>
      </w:pPr>
    </w:p>
    <w:p w:rsidR="008C2460" w:rsidRPr="00460C76" w:rsidRDefault="00812072" w:rsidP="008C2460">
      <w:pPr>
        <w:widowControl w:val="0"/>
        <w:autoSpaceDE w:val="0"/>
        <w:autoSpaceDN w:val="0"/>
        <w:adjustRightInd w:val="0"/>
        <w:spacing w:after="0" w:line="240" w:lineRule="auto"/>
        <w:ind w:left="540"/>
        <w:rPr>
          <w:rFonts w:ascii="Times New Roman" w:hAnsi="Times New Roman"/>
          <w:sz w:val="24"/>
          <w:szCs w:val="24"/>
          <w:lang w:val="ru-RU"/>
        </w:rPr>
      </w:pPr>
      <w:r>
        <w:rPr>
          <w:rFonts w:ascii="Times New Roman" w:hAnsi="Times New Roman"/>
          <w:sz w:val="24"/>
          <w:szCs w:val="24"/>
          <w:lang w:val="ru-RU"/>
        </w:rPr>
        <w:t xml:space="preserve">   </w:t>
      </w:r>
      <w:r w:rsidR="008C2460" w:rsidRPr="00460C76">
        <w:rPr>
          <w:rFonts w:ascii="Times New Roman" w:hAnsi="Times New Roman"/>
          <w:sz w:val="24"/>
          <w:szCs w:val="24"/>
          <w:lang w:val="ru-RU"/>
        </w:rPr>
        <w:t>5.1.</w:t>
      </w:r>
      <w:r w:rsidR="00D61160">
        <w:rPr>
          <w:rFonts w:ascii="Times New Roman" w:hAnsi="Times New Roman"/>
          <w:sz w:val="24"/>
          <w:szCs w:val="24"/>
          <w:lang w:val="ru-RU"/>
        </w:rPr>
        <w:t xml:space="preserve"> </w:t>
      </w:r>
      <w:r w:rsidR="008C2460" w:rsidRPr="00460C76">
        <w:rPr>
          <w:rFonts w:ascii="Times New Roman" w:hAnsi="Times New Roman"/>
          <w:sz w:val="24"/>
          <w:szCs w:val="24"/>
          <w:lang w:val="ru-RU"/>
        </w:rPr>
        <w:t>Вступительных испытаний при поступлении  колледж не проводит.</w:t>
      </w:r>
    </w:p>
    <w:p w:rsidR="008C2460" w:rsidRPr="00460C76" w:rsidRDefault="008C2460" w:rsidP="008C2460">
      <w:pPr>
        <w:widowControl w:val="0"/>
        <w:autoSpaceDE w:val="0"/>
        <w:autoSpaceDN w:val="0"/>
        <w:adjustRightInd w:val="0"/>
        <w:spacing w:after="0" w:line="58" w:lineRule="exact"/>
        <w:rPr>
          <w:rFonts w:ascii="Times New Roman" w:hAnsi="Times New Roman"/>
          <w:sz w:val="24"/>
          <w:szCs w:val="24"/>
          <w:lang w:val="ru-RU"/>
        </w:rPr>
      </w:pPr>
    </w:p>
    <w:p w:rsidR="008C2460" w:rsidRPr="00460C76" w:rsidRDefault="008C2460" w:rsidP="008C2460">
      <w:pPr>
        <w:spacing w:after="0" w:line="240" w:lineRule="auto"/>
        <w:jc w:val="center"/>
        <w:rPr>
          <w:rFonts w:ascii="Times New Roman" w:hAnsi="Times New Roman"/>
          <w:b/>
          <w:sz w:val="24"/>
          <w:szCs w:val="24"/>
          <w:lang w:val="ru-RU"/>
        </w:rPr>
      </w:pPr>
    </w:p>
    <w:p w:rsidR="00812072" w:rsidRDefault="00812072" w:rsidP="008C2460">
      <w:pPr>
        <w:spacing w:after="0" w:line="240" w:lineRule="auto"/>
        <w:jc w:val="center"/>
        <w:rPr>
          <w:rFonts w:ascii="Times New Roman" w:hAnsi="Times New Roman"/>
          <w:b/>
          <w:sz w:val="24"/>
          <w:szCs w:val="24"/>
          <w:lang w:val="ru-RU"/>
        </w:rPr>
      </w:pPr>
    </w:p>
    <w:p w:rsidR="008C2460" w:rsidRPr="00460C76" w:rsidRDefault="008C2460" w:rsidP="008C2460">
      <w:pPr>
        <w:spacing w:after="0" w:line="240" w:lineRule="auto"/>
        <w:jc w:val="center"/>
        <w:rPr>
          <w:rFonts w:ascii="Times New Roman" w:hAnsi="Times New Roman"/>
          <w:b/>
          <w:sz w:val="24"/>
          <w:szCs w:val="24"/>
          <w:lang w:val="ru-RU"/>
        </w:rPr>
      </w:pPr>
      <w:r w:rsidRPr="00460C76">
        <w:rPr>
          <w:rFonts w:ascii="Times New Roman" w:hAnsi="Times New Roman"/>
          <w:b/>
          <w:sz w:val="24"/>
          <w:szCs w:val="24"/>
          <w:lang w:val="ru-RU"/>
        </w:rPr>
        <w:lastRenderedPageBreak/>
        <w:t>6.</w:t>
      </w:r>
      <w:r w:rsidR="00D61160">
        <w:rPr>
          <w:rFonts w:ascii="Times New Roman" w:hAnsi="Times New Roman"/>
          <w:b/>
          <w:sz w:val="24"/>
          <w:szCs w:val="24"/>
          <w:lang w:val="ru-RU"/>
        </w:rPr>
        <w:t xml:space="preserve"> </w:t>
      </w:r>
      <w:r w:rsidRPr="00460C76">
        <w:rPr>
          <w:rFonts w:ascii="Times New Roman" w:hAnsi="Times New Roman"/>
          <w:b/>
          <w:sz w:val="24"/>
          <w:szCs w:val="24"/>
          <w:lang w:val="ru-RU"/>
        </w:rPr>
        <w:t>Правила приема лиц с ограниченными возможностями здоровья и</w:t>
      </w:r>
    </w:p>
    <w:p w:rsidR="008C2460" w:rsidRPr="00460C76" w:rsidRDefault="008C2460" w:rsidP="008C2460">
      <w:pPr>
        <w:spacing w:after="0" w:line="240" w:lineRule="auto"/>
        <w:jc w:val="center"/>
        <w:rPr>
          <w:rFonts w:ascii="Times New Roman" w:hAnsi="Times New Roman"/>
          <w:b/>
          <w:sz w:val="24"/>
          <w:szCs w:val="24"/>
          <w:lang w:val="ru-RU"/>
        </w:rPr>
      </w:pPr>
      <w:r w:rsidRPr="00460C76">
        <w:rPr>
          <w:rFonts w:ascii="Times New Roman" w:hAnsi="Times New Roman"/>
          <w:b/>
          <w:sz w:val="24"/>
          <w:szCs w:val="24"/>
          <w:lang w:val="ru-RU"/>
        </w:rPr>
        <w:t>инвалидов</w:t>
      </w:r>
    </w:p>
    <w:p w:rsidR="008C2460" w:rsidRPr="00460C76"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460C76">
        <w:rPr>
          <w:rFonts w:ascii="Times New Roman" w:hAnsi="Times New Roman"/>
          <w:sz w:val="24"/>
          <w:szCs w:val="24"/>
          <w:lang w:val="ru-RU"/>
        </w:rPr>
        <w:t>6.1.</w:t>
      </w:r>
      <w:r w:rsidR="00D61160">
        <w:rPr>
          <w:rFonts w:ascii="Times New Roman" w:hAnsi="Times New Roman"/>
          <w:sz w:val="24"/>
          <w:szCs w:val="24"/>
          <w:lang w:val="ru-RU"/>
        </w:rPr>
        <w:t xml:space="preserve"> </w:t>
      </w:r>
      <w:r w:rsidR="008C2460" w:rsidRPr="00460C76">
        <w:rPr>
          <w:rFonts w:ascii="Times New Roman" w:hAnsi="Times New Roman"/>
          <w:sz w:val="24"/>
          <w:szCs w:val="24"/>
          <w:lang w:val="ru-RU"/>
        </w:rPr>
        <w:t xml:space="preserve">На обучение в колледж принимаются лица с ОВЗ, инвалиды </w:t>
      </w:r>
      <w:r w:rsidR="008C2460" w:rsidRPr="00460C76">
        <w:rPr>
          <w:rFonts w:ascii="Times New Roman" w:hAnsi="Times New Roman"/>
          <w:sz w:val="24"/>
          <w:szCs w:val="24"/>
        </w:rPr>
        <w:t>I</w:t>
      </w:r>
      <w:r w:rsidR="008C2460" w:rsidRPr="00460C76">
        <w:rPr>
          <w:rFonts w:ascii="Times New Roman" w:hAnsi="Times New Roman"/>
          <w:sz w:val="24"/>
          <w:szCs w:val="24"/>
          <w:lang w:val="ru-RU"/>
        </w:rPr>
        <w:t xml:space="preserve"> и </w:t>
      </w:r>
      <w:r w:rsidR="008C2460" w:rsidRPr="00460C76">
        <w:rPr>
          <w:rFonts w:ascii="Times New Roman" w:hAnsi="Times New Roman"/>
          <w:sz w:val="24"/>
          <w:szCs w:val="24"/>
        </w:rPr>
        <w:t>II</w:t>
      </w:r>
      <w:r w:rsidR="008C2460" w:rsidRPr="00460C76">
        <w:rPr>
          <w:rFonts w:ascii="Times New Roman" w:hAnsi="Times New Roman"/>
          <w:sz w:val="24"/>
          <w:szCs w:val="24"/>
          <w:lang w:val="ru-RU"/>
        </w:rPr>
        <w:t xml:space="preserve"> групп,</w:t>
      </w:r>
      <w:r w:rsidR="0020182D">
        <w:rPr>
          <w:rFonts w:ascii="Times New Roman" w:hAnsi="Times New Roman"/>
          <w:sz w:val="24"/>
          <w:szCs w:val="24"/>
          <w:lang w:val="ru-RU"/>
        </w:rPr>
        <w:t xml:space="preserve"> </w:t>
      </w:r>
      <w:r w:rsidR="008C2460" w:rsidRPr="00460C76">
        <w:rPr>
          <w:rFonts w:ascii="Times New Roman" w:hAnsi="Times New Roman"/>
          <w:sz w:val="24"/>
          <w:szCs w:val="24"/>
          <w:lang w:val="ru-RU"/>
        </w:rPr>
        <w:t>которым согласно заключению федерального учреждения медико-социально-экспертной комиссии об установлении инвалидности и индивидуальной программой реабилитации не противопоказано получение профессии (специальности).</w:t>
      </w:r>
    </w:p>
    <w:p w:rsidR="008C2460" w:rsidRPr="00460C76"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460C76">
        <w:rPr>
          <w:rFonts w:ascii="Times New Roman" w:hAnsi="Times New Roman"/>
          <w:sz w:val="24"/>
          <w:szCs w:val="24"/>
          <w:lang w:val="ru-RU"/>
        </w:rPr>
        <w:t>6.2.</w:t>
      </w:r>
      <w:r w:rsidR="00D61160">
        <w:rPr>
          <w:rFonts w:ascii="Times New Roman" w:hAnsi="Times New Roman"/>
          <w:sz w:val="24"/>
          <w:szCs w:val="24"/>
          <w:lang w:val="ru-RU"/>
        </w:rPr>
        <w:t xml:space="preserve"> </w:t>
      </w:r>
      <w:r w:rsidR="008C2460" w:rsidRPr="00460C76">
        <w:rPr>
          <w:rFonts w:ascii="Times New Roman" w:hAnsi="Times New Roman"/>
          <w:sz w:val="24"/>
          <w:szCs w:val="24"/>
          <w:lang w:val="ru-RU"/>
        </w:rPr>
        <w:t>Заключение должно содержать:</w:t>
      </w:r>
    </w:p>
    <w:p w:rsidR="008C2460" w:rsidRPr="00460C76" w:rsidRDefault="008C2460" w:rsidP="0020182D">
      <w:pPr>
        <w:spacing w:after="0" w:line="240" w:lineRule="auto"/>
        <w:jc w:val="both"/>
        <w:rPr>
          <w:rFonts w:ascii="Times New Roman" w:hAnsi="Times New Roman"/>
          <w:sz w:val="24"/>
          <w:szCs w:val="24"/>
          <w:lang w:val="ru-RU"/>
        </w:rPr>
      </w:pPr>
      <w:r w:rsidRPr="00460C76">
        <w:rPr>
          <w:rFonts w:ascii="Times New Roman" w:hAnsi="Times New Roman"/>
          <w:sz w:val="24"/>
          <w:szCs w:val="24"/>
          <w:lang w:val="ru-RU"/>
        </w:rPr>
        <w:t>-медицинские показания для возможности осуществления образования по образовательной программе;</w:t>
      </w:r>
    </w:p>
    <w:p w:rsidR="008C2460" w:rsidRPr="00460C76" w:rsidRDefault="008C2460" w:rsidP="0020182D">
      <w:pPr>
        <w:spacing w:after="0" w:line="240" w:lineRule="auto"/>
        <w:jc w:val="both"/>
        <w:rPr>
          <w:rFonts w:ascii="Times New Roman" w:hAnsi="Times New Roman"/>
          <w:sz w:val="24"/>
          <w:szCs w:val="24"/>
          <w:lang w:val="ru-RU"/>
        </w:rPr>
      </w:pPr>
      <w:r w:rsidRPr="00460C76">
        <w:rPr>
          <w:rFonts w:ascii="Times New Roman" w:hAnsi="Times New Roman"/>
          <w:sz w:val="24"/>
          <w:szCs w:val="24"/>
          <w:lang w:val="ru-RU"/>
        </w:rPr>
        <w:t xml:space="preserve">-рекомендуемую учебную нагрузку на </w:t>
      </w:r>
      <w:proofErr w:type="gramStart"/>
      <w:r w:rsidRPr="00460C76">
        <w:rPr>
          <w:rFonts w:ascii="Times New Roman" w:hAnsi="Times New Roman"/>
          <w:sz w:val="24"/>
          <w:szCs w:val="24"/>
          <w:lang w:val="ru-RU"/>
        </w:rPr>
        <w:t>обучающегося</w:t>
      </w:r>
      <w:proofErr w:type="gramEnd"/>
      <w:r w:rsidRPr="00460C76">
        <w:rPr>
          <w:rFonts w:ascii="Times New Roman" w:hAnsi="Times New Roman"/>
          <w:sz w:val="24"/>
          <w:szCs w:val="24"/>
          <w:lang w:val="ru-RU"/>
        </w:rPr>
        <w:t xml:space="preserve"> (количество дней в неделю, часов в день);</w:t>
      </w:r>
    </w:p>
    <w:p w:rsidR="008C2460" w:rsidRPr="00460C76" w:rsidRDefault="008C2460" w:rsidP="0020182D">
      <w:pPr>
        <w:spacing w:after="0" w:line="240" w:lineRule="auto"/>
        <w:jc w:val="both"/>
        <w:rPr>
          <w:rFonts w:ascii="Times New Roman" w:hAnsi="Times New Roman"/>
          <w:sz w:val="24"/>
          <w:szCs w:val="24"/>
          <w:lang w:val="ru-RU"/>
        </w:rPr>
      </w:pPr>
      <w:r w:rsidRPr="00460C76">
        <w:rPr>
          <w:rFonts w:ascii="Times New Roman" w:hAnsi="Times New Roman"/>
          <w:sz w:val="24"/>
          <w:szCs w:val="24"/>
          <w:lang w:val="ru-RU"/>
        </w:rPr>
        <w:t>-оборудование технических услови</w:t>
      </w:r>
      <w:proofErr w:type="gramStart"/>
      <w:r w:rsidRPr="00460C76">
        <w:rPr>
          <w:rFonts w:ascii="Times New Roman" w:hAnsi="Times New Roman"/>
          <w:sz w:val="24"/>
          <w:szCs w:val="24"/>
          <w:lang w:val="ru-RU"/>
        </w:rPr>
        <w:t>й(</w:t>
      </w:r>
      <w:proofErr w:type="gramEnd"/>
      <w:r w:rsidRPr="00460C76">
        <w:rPr>
          <w:rFonts w:ascii="Times New Roman" w:hAnsi="Times New Roman"/>
          <w:sz w:val="24"/>
          <w:szCs w:val="24"/>
          <w:lang w:val="ru-RU"/>
        </w:rPr>
        <w:t>при необходимости);</w:t>
      </w:r>
    </w:p>
    <w:p w:rsidR="008C2460" w:rsidRPr="00460C76" w:rsidRDefault="008C2460" w:rsidP="0020182D">
      <w:pPr>
        <w:spacing w:after="0" w:line="240" w:lineRule="auto"/>
        <w:jc w:val="both"/>
        <w:rPr>
          <w:rFonts w:ascii="Times New Roman" w:hAnsi="Times New Roman"/>
          <w:sz w:val="24"/>
          <w:szCs w:val="24"/>
          <w:lang w:val="ru-RU"/>
        </w:rPr>
      </w:pPr>
      <w:r w:rsidRPr="00460C76">
        <w:rPr>
          <w:rFonts w:ascii="Times New Roman" w:hAnsi="Times New Roman"/>
          <w:sz w:val="24"/>
          <w:szCs w:val="24"/>
          <w:lang w:val="ru-RU"/>
        </w:rPr>
        <w:t xml:space="preserve">-сопровождение </w:t>
      </w:r>
      <w:proofErr w:type="gramStart"/>
      <w:r w:rsidRPr="00460C76">
        <w:rPr>
          <w:rFonts w:ascii="Times New Roman" w:hAnsi="Times New Roman"/>
          <w:sz w:val="24"/>
          <w:szCs w:val="24"/>
          <w:lang w:val="ru-RU"/>
        </w:rPr>
        <w:t>и(</w:t>
      </w:r>
      <w:proofErr w:type="gramEnd"/>
      <w:r w:rsidRPr="00460C76">
        <w:rPr>
          <w:rFonts w:ascii="Times New Roman" w:hAnsi="Times New Roman"/>
          <w:sz w:val="24"/>
          <w:szCs w:val="24"/>
          <w:lang w:val="ru-RU"/>
        </w:rPr>
        <w:t>или)присутствие родителей</w:t>
      </w:r>
      <w:r w:rsidR="008D2D79">
        <w:rPr>
          <w:rFonts w:ascii="Times New Roman" w:hAnsi="Times New Roman"/>
          <w:sz w:val="24"/>
          <w:szCs w:val="24"/>
          <w:lang w:val="ru-RU"/>
        </w:rPr>
        <w:t xml:space="preserve"> </w:t>
      </w:r>
      <w:r w:rsidRPr="00460C76">
        <w:rPr>
          <w:rFonts w:ascii="Times New Roman" w:hAnsi="Times New Roman"/>
          <w:sz w:val="24"/>
          <w:szCs w:val="24"/>
          <w:lang w:val="ru-RU"/>
        </w:rPr>
        <w:t>(законных представителей) во время учебного процесса(при необходимости);</w:t>
      </w:r>
    </w:p>
    <w:p w:rsidR="008C2460" w:rsidRPr="00460C76" w:rsidRDefault="008C2460" w:rsidP="0020182D">
      <w:pPr>
        <w:spacing w:after="0" w:line="240" w:lineRule="auto"/>
        <w:jc w:val="both"/>
        <w:rPr>
          <w:rFonts w:ascii="Times New Roman" w:hAnsi="Times New Roman"/>
          <w:sz w:val="24"/>
          <w:szCs w:val="24"/>
          <w:lang w:val="ru-RU"/>
        </w:rPr>
      </w:pPr>
      <w:r w:rsidRPr="00460C76">
        <w:rPr>
          <w:rFonts w:ascii="Times New Roman" w:hAnsi="Times New Roman"/>
          <w:sz w:val="24"/>
          <w:szCs w:val="24"/>
          <w:lang w:val="ru-RU"/>
        </w:rPr>
        <w:t>-возможность получения дополнительного образования;</w:t>
      </w:r>
    </w:p>
    <w:p w:rsidR="008C2460" w:rsidRPr="00460C76" w:rsidRDefault="008C2460" w:rsidP="0020182D">
      <w:pPr>
        <w:spacing w:after="0" w:line="240" w:lineRule="auto"/>
        <w:jc w:val="both"/>
        <w:rPr>
          <w:rFonts w:ascii="Times New Roman" w:hAnsi="Times New Roman"/>
          <w:sz w:val="24"/>
          <w:szCs w:val="24"/>
          <w:lang w:val="ru-RU"/>
        </w:rPr>
      </w:pPr>
      <w:r w:rsidRPr="00460C76">
        <w:rPr>
          <w:rFonts w:ascii="Times New Roman" w:hAnsi="Times New Roman"/>
          <w:sz w:val="24"/>
          <w:szCs w:val="24"/>
          <w:lang w:val="ru-RU"/>
        </w:rPr>
        <w:t>-организацию психолого-педагогического сопровождения обучающегося с указанием  специалистов и допустимой нагрузки</w:t>
      </w:r>
      <w:r w:rsidR="008D2D79">
        <w:rPr>
          <w:rFonts w:ascii="Times New Roman" w:hAnsi="Times New Roman"/>
          <w:sz w:val="24"/>
          <w:szCs w:val="24"/>
          <w:lang w:val="ru-RU"/>
        </w:rPr>
        <w:t xml:space="preserve"> </w:t>
      </w:r>
      <w:r w:rsidRPr="00460C76">
        <w:rPr>
          <w:rFonts w:ascii="Times New Roman" w:hAnsi="Times New Roman"/>
          <w:sz w:val="24"/>
          <w:szCs w:val="24"/>
          <w:lang w:val="ru-RU"/>
        </w:rPr>
        <w:t>(количество часов в неделю).</w:t>
      </w:r>
    </w:p>
    <w:p w:rsidR="008C2460" w:rsidRPr="00460C76"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Pr>
          <w:rFonts w:ascii="Times New Roman" w:hAnsi="Times New Roman"/>
          <w:sz w:val="24"/>
          <w:szCs w:val="24"/>
          <w:lang w:val="ru-RU"/>
        </w:rPr>
        <w:t xml:space="preserve"> </w:t>
      </w:r>
      <w:r w:rsidR="008C2460" w:rsidRPr="00460C76">
        <w:rPr>
          <w:rFonts w:ascii="Times New Roman" w:hAnsi="Times New Roman"/>
          <w:sz w:val="24"/>
          <w:szCs w:val="24"/>
          <w:lang w:val="ru-RU"/>
        </w:rPr>
        <w:t>6.3.</w:t>
      </w:r>
      <w:r w:rsidR="003D59B6">
        <w:rPr>
          <w:rFonts w:ascii="Times New Roman" w:hAnsi="Times New Roman"/>
          <w:sz w:val="24"/>
          <w:szCs w:val="24"/>
          <w:lang w:val="ru-RU"/>
        </w:rPr>
        <w:t xml:space="preserve"> </w:t>
      </w:r>
      <w:r w:rsidR="008C2460" w:rsidRPr="00460C76">
        <w:rPr>
          <w:rFonts w:ascii="Times New Roman" w:hAnsi="Times New Roman"/>
          <w:sz w:val="24"/>
          <w:szCs w:val="24"/>
          <w:lang w:val="ru-RU"/>
        </w:rPr>
        <w:t xml:space="preserve">С целью обеспечения специальных условий получения образования </w:t>
      </w:r>
      <w:proofErr w:type="gramStart"/>
      <w:r w:rsidR="008C2460" w:rsidRPr="00460C76">
        <w:rPr>
          <w:rFonts w:ascii="Times New Roman" w:hAnsi="Times New Roman"/>
          <w:sz w:val="24"/>
          <w:szCs w:val="24"/>
          <w:lang w:val="ru-RU"/>
        </w:rPr>
        <w:t>обучающимися</w:t>
      </w:r>
      <w:proofErr w:type="gramEnd"/>
      <w:r w:rsidR="008C2460" w:rsidRPr="00460C76">
        <w:rPr>
          <w:rFonts w:ascii="Times New Roman" w:hAnsi="Times New Roman"/>
          <w:sz w:val="24"/>
          <w:szCs w:val="24"/>
          <w:lang w:val="ru-RU"/>
        </w:rPr>
        <w:t xml:space="preserve"> с ОВЗ инвалидам и в колледже организован сбор сведений о данных лицах и обеспечивается их систематический учет на этапах их поступления в колледж, обучения, трудоустройства. Основными источниками сведений о лицах с ограниченными возможностями здоровья и инвалидах являются приемная комиссия и учебная часть.</w:t>
      </w:r>
    </w:p>
    <w:p w:rsidR="008C2460" w:rsidRPr="00460C76"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Pr>
          <w:rFonts w:ascii="Times New Roman" w:hAnsi="Times New Roman"/>
          <w:sz w:val="24"/>
          <w:szCs w:val="24"/>
          <w:lang w:val="ru-RU"/>
        </w:rPr>
        <w:t xml:space="preserve"> </w:t>
      </w:r>
      <w:r w:rsidR="008C2460" w:rsidRPr="00460C76">
        <w:rPr>
          <w:rFonts w:ascii="Times New Roman" w:hAnsi="Times New Roman"/>
          <w:sz w:val="24"/>
          <w:szCs w:val="24"/>
          <w:lang w:val="ru-RU"/>
        </w:rPr>
        <w:t>6.4.</w:t>
      </w:r>
      <w:r w:rsidR="00D61160">
        <w:rPr>
          <w:rFonts w:ascii="Times New Roman" w:hAnsi="Times New Roman"/>
          <w:sz w:val="24"/>
          <w:szCs w:val="24"/>
          <w:lang w:val="ru-RU"/>
        </w:rPr>
        <w:t xml:space="preserve"> </w:t>
      </w:r>
      <w:r w:rsidR="008C2460" w:rsidRPr="00460C76">
        <w:rPr>
          <w:rFonts w:ascii="Times New Roman" w:hAnsi="Times New Roman"/>
          <w:sz w:val="24"/>
          <w:szCs w:val="24"/>
          <w:lang w:val="ru-RU"/>
        </w:rPr>
        <w:t>Основой учета лиц с ОВЗ инвалидов должны стать общие сведения об обучающемся : фамилия, имя, отчество, имеющееся образование,</w:t>
      </w:r>
      <w:r w:rsidR="0090031F">
        <w:rPr>
          <w:rFonts w:ascii="Times New Roman" w:hAnsi="Times New Roman"/>
          <w:sz w:val="24"/>
          <w:szCs w:val="24"/>
          <w:lang w:val="ru-RU"/>
        </w:rPr>
        <w:t xml:space="preserve"> </w:t>
      </w:r>
      <w:r w:rsidR="008C2460" w:rsidRPr="00460C76">
        <w:rPr>
          <w:rFonts w:ascii="Times New Roman" w:hAnsi="Times New Roman"/>
          <w:sz w:val="24"/>
          <w:szCs w:val="24"/>
          <w:lang w:val="ru-RU"/>
        </w:rPr>
        <w:t>данные о его семье, сведения о группе инвалидности,</w:t>
      </w:r>
      <w:r w:rsidR="0090031F">
        <w:rPr>
          <w:rFonts w:ascii="Times New Roman" w:hAnsi="Times New Roman"/>
          <w:sz w:val="24"/>
          <w:szCs w:val="24"/>
          <w:lang w:val="ru-RU"/>
        </w:rPr>
        <w:t xml:space="preserve"> </w:t>
      </w:r>
      <w:r w:rsidR="008C2460" w:rsidRPr="00460C76">
        <w:rPr>
          <w:rFonts w:ascii="Times New Roman" w:hAnsi="Times New Roman"/>
          <w:sz w:val="24"/>
          <w:szCs w:val="24"/>
          <w:lang w:val="ru-RU"/>
        </w:rPr>
        <w:t>виде нарушения</w:t>
      </w:r>
      <w:r w:rsidR="008D2D79">
        <w:rPr>
          <w:rFonts w:ascii="Times New Roman" w:hAnsi="Times New Roman"/>
          <w:sz w:val="24"/>
          <w:szCs w:val="24"/>
          <w:lang w:val="ru-RU"/>
        </w:rPr>
        <w:t xml:space="preserve"> </w:t>
      </w:r>
      <w:r w:rsidR="008C2460" w:rsidRPr="00460C76">
        <w:rPr>
          <w:rFonts w:ascii="Times New Roman" w:hAnsi="Times New Roman"/>
          <w:sz w:val="24"/>
          <w:szCs w:val="24"/>
          <w:lang w:val="ru-RU"/>
        </w:rPr>
        <w:t>(нарушений) здоровья, рекомендации, данные по результатам комплексного психолог</w:t>
      </w:r>
      <w:proofErr w:type="gramStart"/>
      <w:r w:rsidR="008C2460" w:rsidRPr="00460C76">
        <w:rPr>
          <w:rFonts w:ascii="Times New Roman" w:hAnsi="Times New Roman"/>
          <w:sz w:val="24"/>
          <w:szCs w:val="24"/>
          <w:lang w:val="ru-RU"/>
        </w:rPr>
        <w:t>о-</w:t>
      </w:r>
      <w:proofErr w:type="gramEnd"/>
      <w:r w:rsidR="008C2460" w:rsidRPr="00460C76">
        <w:rPr>
          <w:rFonts w:ascii="Times New Roman" w:hAnsi="Times New Roman"/>
          <w:sz w:val="24"/>
          <w:szCs w:val="24"/>
          <w:lang w:val="ru-RU"/>
        </w:rPr>
        <w:t xml:space="preserve"> медико-педагогического обследования детей или по результатам медико-социальной экспертизы, и иные сведения. </w:t>
      </w:r>
    </w:p>
    <w:p w:rsidR="008C2460" w:rsidRPr="00460C76" w:rsidRDefault="0090031F" w:rsidP="001508A8">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C2460" w:rsidRPr="00460C76">
        <w:rPr>
          <w:rFonts w:ascii="Times New Roman" w:hAnsi="Times New Roman"/>
          <w:sz w:val="24"/>
          <w:szCs w:val="24"/>
          <w:lang w:val="ru-RU"/>
        </w:rPr>
        <w:t>При сборе указанных сведений должно быть получено согласие обучающегося</w:t>
      </w:r>
      <w:r>
        <w:rPr>
          <w:rFonts w:ascii="Times New Roman" w:hAnsi="Times New Roman"/>
          <w:sz w:val="24"/>
          <w:szCs w:val="24"/>
          <w:lang w:val="ru-RU"/>
        </w:rPr>
        <w:t xml:space="preserve">  с </w:t>
      </w:r>
      <w:r w:rsidR="008C2460" w:rsidRPr="00460C76">
        <w:rPr>
          <w:rFonts w:ascii="Times New Roman" w:hAnsi="Times New Roman"/>
          <w:sz w:val="24"/>
          <w:szCs w:val="24"/>
          <w:lang w:val="ru-RU"/>
        </w:rPr>
        <w:t>ограниченными возможностями здоровья или инвалида на обработку его персональных данных</w:t>
      </w:r>
      <w:r w:rsidR="001508A8">
        <w:rPr>
          <w:rFonts w:ascii="Times New Roman" w:hAnsi="Times New Roman"/>
          <w:sz w:val="24"/>
          <w:szCs w:val="24"/>
          <w:lang w:val="ru-RU"/>
        </w:rPr>
        <w:t>.</w:t>
      </w:r>
    </w:p>
    <w:p w:rsidR="008C2460" w:rsidRPr="00460C76"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460C76">
        <w:rPr>
          <w:rFonts w:ascii="Times New Roman" w:hAnsi="Times New Roman"/>
          <w:sz w:val="24"/>
          <w:szCs w:val="24"/>
          <w:lang w:val="ru-RU"/>
        </w:rPr>
        <w:t>6.5.</w:t>
      </w:r>
      <w:r w:rsidR="00D61160">
        <w:rPr>
          <w:rFonts w:ascii="Times New Roman" w:hAnsi="Times New Roman"/>
          <w:sz w:val="24"/>
          <w:szCs w:val="24"/>
          <w:lang w:val="ru-RU"/>
        </w:rPr>
        <w:t xml:space="preserve"> </w:t>
      </w:r>
      <w:r w:rsidR="008C2460" w:rsidRPr="00460C76">
        <w:rPr>
          <w:rFonts w:ascii="Times New Roman" w:hAnsi="Times New Roman"/>
          <w:sz w:val="24"/>
          <w:szCs w:val="24"/>
          <w:lang w:val="ru-RU"/>
        </w:rPr>
        <w:t xml:space="preserve">Обязанности по проверке документов, проведение консультаций и сопровождение на этапе поступления абитуриентов из числа лиц с ОВЗ и инвалидностью, а также детей сирот и </w:t>
      </w:r>
      <w:proofErr w:type="gramStart"/>
      <w:r w:rsidR="008C2460" w:rsidRPr="00460C76">
        <w:rPr>
          <w:rFonts w:ascii="Times New Roman" w:hAnsi="Times New Roman"/>
          <w:sz w:val="24"/>
          <w:szCs w:val="24"/>
          <w:lang w:val="ru-RU"/>
        </w:rPr>
        <w:t>детей</w:t>
      </w:r>
      <w:proofErr w:type="gramEnd"/>
      <w:r w:rsidR="008C2460" w:rsidRPr="00460C76">
        <w:rPr>
          <w:rFonts w:ascii="Times New Roman" w:hAnsi="Times New Roman"/>
          <w:sz w:val="24"/>
          <w:szCs w:val="24"/>
          <w:lang w:val="ru-RU"/>
        </w:rPr>
        <w:t xml:space="preserve"> оставшихся без попечения родителей возлагается на педагога-психолога и социального педагога.</w:t>
      </w:r>
    </w:p>
    <w:p w:rsidR="008C2460" w:rsidRPr="00460C76"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C2460" w:rsidRPr="00460C76">
        <w:rPr>
          <w:rFonts w:ascii="Times New Roman" w:hAnsi="Times New Roman"/>
          <w:sz w:val="24"/>
          <w:szCs w:val="24"/>
          <w:lang w:val="ru-RU"/>
        </w:rPr>
        <w:t xml:space="preserve"> </w:t>
      </w: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460C76">
        <w:rPr>
          <w:rFonts w:ascii="Times New Roman" w:hAnsi="Times New Roman"/>
          <w:sz w:val="24"/>
          <w:szCs w:val="24"/>
          <w:lang w:val="ru-RU"/>
        </w:rPr>
        <w:t>6.6.</w:t>
      </w:r>
      <w:r w:rsidR="00D61160">
        <w:rPr>
          <w:rFonts w:ascii="Times New Roman" w:hAnsi="Times New Roman"/>
          <w:sz w:val="24"/>
          <w:szCs w:val="24"/>
          <w:lang w:val="ru-RU"/>
        </w:rPr>
        <w:t xml:space="preserve"> </w:t>
      </w:r>
      <w:r w:rsidR="008C2460" w:rsidRPr="00460C76">
        <w:rPr>
          <w:rFonts w:ascii="Times New Roman" w:hAnsi="Times New Roman"/>
          <w:sz w:val="24"/>
          <w:szCs w:val="24"/>
          <w:lang w:val="ru-RU"/>
        </w:rPr>
        <w:t>При первичном обращении в приемную комиссию абитуриенты с ограниченными возможностями здоровья и инвалидностью, а так же их родители, законные представители получают:</w:t>
      </w:r>
    </w:p>
    <w:p w:rsidR="008C2460" w:rsidRPr="00460C76" w:rsidRDefault="005041CC"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C2460" w:rsidRPr="00460C76">
        <w:rPr>
          <w:rFonts w:ascii="Times New Roman" w:hAnsi="Times New Roman"/>
          <w:sz w:val="24"/>
          <w:szCs w:val="24"/>
          <w:lang w:val="ru-RU"/>
        </w:rPr>
        <w:t>-информацию о возможности и условиях   инклюзивного профессионального</w:t>
      </w:r>
      <w:r w:rsidR="008D2D79">
        <w:rPr>
          <w:rFonts w:ascii="Times New Roman" w:hAnsi="Times New Roman"/>
          <w:sz w:val="24"/>
          <w:szCs w:val="24"/>
          <w:lang w:val="ru-RU"/>
        </w:rPr>
        <w:t xml:space="preserve"> </w:t>
      </w:r>
      <w:r w:rsidR="008C2460" w:rsidRPr="00460C76">
        <w:rPr>
          <w:rFonts w:ascii="Times New Roman" w:hAnsi="Times New Roman"/>
          <w:sz w:val="24"/>
          <w:szCs w:val="24"/>
          <w:lang w:val="ru-RU"/>
        </w:rPr>
        <w:t>образования в данной профессиональной образовательной организации для конкретного абитуриента;</w:t>
      </w:r>
    </w:p>
    <w:p w:rsidR="008C2460" w:rsidRPr="00460C76" w:rsidRDefault="005041CC"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sidR="008C2460" w:rsidRPr="00460C76">
        <w:rPr>
          <w:rFonts w:ascii="Times New Roman" w:hAnsi="Times New Roman"/>
          <w:sz w:val="24"/>
          <w:szCs w:val="24"/>
          <w:lang w:val="ru-RU"/>
        </w:rPr>
        <w:t>-консультацию на основании ИПРА и</w:t>
      </w:r>
      <w:r w:rsidR="008D2D79">
        <w:rPr>
          <w:rFonts w:ascii="Times New Roman" w:hAnsi="Times New Roman"/>
          <w:sz w:val="24"/>
          <w:szCs w:val="24"/>
          <w:lang w:val="ru-RU"/>
        </w:rPr>
        <w:t xml:space="preserve"> </w:t>
      </w:r>
      <w:r w:rsidR="008C2460" w:rsidRPr="00460C76">
        <w:rPr>
          <w:rFonts w:ascii="Times New Roman" w:hAnsi="Times New Roman"/>
          <w:sz w:val="24"/>
          <w:szCs w:val="24"/>
          <w:lang w:val="ru-RU"/>
        </w:rPr>
        <w:t>(или)</w:t>
      </w:r>
      <w:r w:rsidR="008D2D79">
        <w:rPr>
          <w:rFonts w:ascii="Times New Roman" w:hAnsi="Times New Roman"/>
          <w:sz w:val="24"/>
          <w:szCs w:val="24"/>
          <w:lang w:val="ru-RU"/>
        </w:rPr>
        <w:t xml:space="preserve"> </w:t>
      </w:r>
      <w:r w:rsidR="008C2460" w:rsidRPr="00460C76">
        <w:rPr>
          <w:rFonts w:ascii="Times New Roman" w:hAnsi="Times New Roman"/>
          <w:sz w:val="24"/>
          <w:szCs w:val="24"/>
          <w:lang w:val="ru-RU"/>
        </w:rPr>
        <w:t>ПМПК по определению круга специальностей или профессий, которые могут быть освоены поступающим в колледже и других профессиональных образовательных организациях субъекта Российской Федерации с учетом балла аттестата или результатов государственной итоговой аттестации;</w:t>
      </w:r>
      <w:proofErr w:type="gramEnd"/>
    </w:p>
    <w:p w:rsidR="008C2460" w:rsidRPr="00460C76" w:rsidRDefault="005041CC"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C2460" w:rsidRPr="00460C76">
        <w:rPr>
          <w:rFonts w:ascii="Times New Roman" w:hAnsi="Times New Roman"/>
          <w:sz w:val="24"/>
          <w:szCs w:val="24"/>
          <w:lang w:val="ru-RU"/>
        </w:rPr>
        <w:t>-информацию о льготах, перечне  о необходимых документов, условиях и порядке поступления в профессиональную образовательную организацию поступающих;</w:t>
      </w:r>
    </w:p>
    <w:p w:rsidR="008C2460" w:rsidRPr="00460C76" w:rsidRDefault="008C2460" w:rsidP="0020182D">
      <w:pPr>
        <w:spacing w:after="0" w:line="240" w:lineRule="auto"/>
        <w:jc w:val="both"/>
        <w:rPr>
          <w:rFonts w:ascii="Times New Roman" w:hAnsi="Times New Roman"/>
          <w:sz w:val="24"/>
          <w:szCs w:val="24"/>
          <w:lang w:val="ru-RU"/>
        </w:rPr>
      </w:pPr>
      <w:r w:rsidRPr="00460C76">
        <w:rPr>
          <w:rFonts w:ascii="Times New Roman" w:hAnsi="Times New Roman"/>
          <w:sz w:val="24"/>
          <w:szCs w:val="24"/>
          <w:lang w:val="ru-RU"/>
        </w:rPr>
        <w:t>-рекомендации по перенаправлению документов в другие профессиональные образовательные организации субъекта Российской Федерации (при условии невозможности поступления на конкретные специальности или профессии в данной профессиональной образовательной организации)</w:t>
      </w:r>
    </w:p>
    <w:p w:rsidR="008C2460" w:rsidRPr="00460C76" w:rsidRDefault="008C2460" w:rsidP="0020182D">
      <w:pPr>
        <w:spacing w:after="0" w:line="240" w:lineRule="auto"/>
        <w:jc w:val="both"/>
        <w:rPr>
          <w:rFonts w:ascii="Times New Roman" w:hAnsi="Times New Roman"/>
          <w:sz w:val="24"/>
          <w:szCs w:val="24"/>
          <w:lang w:val="ru-RU"/>
        </w:rPr>
      </w:pPr>
    </w:p>
    <w:p w:rsidR="00812072" w:rsidRDefault="00812072" w:rsidP="0020182D">
      <w:pPr>
        <w:widowControl w:val="0"/>
        <w:overflowPunct w:val="0"/>
        <w:autoSpaceDE w:val="0"/>
        <w:autoSpaceDN w:val="0"/>
        <w:adjustRightInd w:val="0"/>
        <w:spacing w:after="0" w:line="222" w:lineRule="auto"/>
        <w:ind w:right="180" w:firstLine="153"/>
        <w:jc w:val="center"/>
        <w:rPr>
          <w:rFonts w:ascii="Times New Roman" w:hAnsi="Times New Roman"/>
          <w:b/>
          <w:bCs/>
          <w:sz w:val="24"/>
          <w:szCs w:val="24"/>
          <w:lang w:val="ru-RU"/>
        </w:rPr>
      </w:pPr>
    </w:p>
    <w:p w:rsidR="00812072" w:rsidRDefault="00812072" w:rsidP="0020182D">
      <w:pPr>
        <w:widowControl w:val="0"/>
        <w:overflowPunct w:val="0"/>
        <w:autoSpaceDE w:val="0"/>
        <w:autoSpaceDN w:val="0"/>
        <w:adjustRightInd w:val="0"/>
        <w:spacing w:after="0" w:line="222" w:lineRule="auto"/>
        <w:ind w:right="180" w:firstLine="153"/>
        <w:jc w:val="center"/>
        <w:rPr>
          <w:rFonts w:ascii="Times New Roman" w:hAnsi="Times New Roman"/>
          <w:b/>
          <w:bCs/>
          <w:sz w:val="24"/>
          <w:szCs w:val="24"/>
          <w:lang w:val="ru-RU"/>
        </w:rPr>
      </w:pPr>
    </w:p>
    <w:p w:rsidR="00812072" w:rsidRDefault="00812072" w:rsidP="0020182D">
      <w:pPr>
        <w:widowControl w:val="0"/>
        <w:overflowPunct w:val="0"/>
        <w:autoSpaceDE w:val="0"/>
        <w:autoSpaceDN w:val="0"/>
        <w:adjustRightInd w:val="0"/>
        <w:spacing w:after="0" w:line="222" w:lineRule="auto"/>
        <w:ind w:right="180" w:firstLine="153"/>
        <w:jc w:val="center"/>
        <w:rPr>
          <w:rFonts w:ascii="Times New Roman" w:hAnsi="Times New Roman"/>
          <w:b/>
          <w:bCs/>
          <w:sz w:val="24"/>
          <w:szCs w:val="24"/>
          <w:lang w:val="ru-RU"/>
        </w:rPr>
      </w:pPr>
    </w:p>
    <w:p w:rsidR="008C2460" w:rsidRPr="00460C76" w:rsidRDefault="001508A8" w:rsidP="001508A8">
      <w:pPr>
        <w:widowControl w:val="0"/>
        <w:overflowPunct w:val="0"/>
        <w:autoSpaceDE w:val="0"/>
        <w:autoSpaceDN w:val="0"/>
        <w:adjustRightInd w:val="0"/>
        <w:spacing w:after="0" w:line="222" w:lineRule="auto"/>
        <w:ind w:right="180" w:firstLine="153"/>
        <w:jc w:val="center"/>
        <w:rPr>
          <w:rFonts w:ascii="Times New Roman" w:hAnsi="Times New Roman"/>
          <w:sz w:val="24"/>
          <w:szCs w:val="24"/>
          <w:lang w:val="ru-RU"/>
        </w:rPr>
      </w:pPr>
      <w:r>
        <w:rPr>
          <w:rFonts w:ascii="Times New Roman" w:hAnsi="Times New Roman"/>
          <w:b/>
          <w:bCs/>
          <w:sz w:val="24"/>
          <w:szCs w:val="24"/>
          <w:lang w:val="ru-RU"/>
        </w:rPr>
        <w:lastRenderedPageBreak/>
        <w:t xml:space="preserve">   </w:t>
      </w:r>
      <w:r w:rsidR="008C2460" w:rsidRPr="00460C76">
        <w:rPr>
          <w:rFonts w:ascii="Times New Roman" w:hAnsi="Times New Roman"/>
          <w:b/>
          <w:bCs/>
          <w:sz w:val="24"/>
          <w:szCs w:val="24"/>
          <w:lang w:val="ru-RU"/>
        </w:rPr>
        <w:t>7.Порядок приема граждан по договорам с физическими и (или) юридическими лицами с оплатой ими стоимости обучения</w:t>
      </w:r>
    </w:p>
    <w:p w:rsidR="008C2460" w:rsidRPr="00460C76" w:rsidRDefault="00812072" w:rsidP="006F0F60">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6F0F60">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460C76">
        <w:rPr>
          <w:rFonts w:ascii="Times New Roman" w:hAnsi="Times New Roman"/>
          <w:sz w:val="24"/>
          <w:szCs w:val="24"/>
          <w:lang w:val="ru-RU"/>
        </w:rPr>
        <w:t>7.1.</w:t>
      </w:r>
      <w:r w:rsidR="006F0F60">
        <w:rPr>
          <w:rFonts w:ascii="Times New Roman" w:hAnsi="Times New Roman"/>
          <w:sz w:val="24"/>
          <w:szCs w:val="24"/>
          <w:lang w:val="ru-RU"/>
        </w:rPr>
        <w:t xml:space="preserve"> </w:t>
      </w:r>
      <w:r w:rsidR="008C2460" w:rsidRPr="00460C76">
        <w:rPr>
          <w:rFonts w:ascii="Times New Roman" w:hAnsi="Times New Roman"/>
          <w:sz w:val="24"/>
          <w:szCs w:val="24"/>
          <w:lang w:val="ru-RU"/>
        </w:rPr>
        <w:t>Сверх контрольных цифр приема, финансируемых за счет средств республиканского бюджета, колледж осуществляет прием студентов в группы самоокупаемости.</w:t>
      </w:r>
    </w:p>
    <w:p w:rsidR="008C2460" w:rsidRPr="00460C76" w:rsidRDefault="003D59B6" w:rsidP="006F0F60">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0F60">
        <w:rPr>
          <w:rFonts w:ascii="Times New Roman" w:hAnsi="Times New Roman"/>
          <w:sz w:val="24"/>
          <w:szCs w:val="24"/>
          <w:lang w:val="ru-RU"/>
        </w:rPr>
        <w:t xml:space="preserve">        </w:t>
      </w:r>
      <w:r w:rsidR="008C2460" w:rsidRPr="00460C76">
        <w:rPr>
          <w:rFonts w:ascii="Times New Roman" w:hAnsi="Times New Roman"/>
          <w:sz w:val="24"/>
          <w:szCs w:val="24"/>
          <w:lang w:val="ru-RU"/>
        </w:rPr>
        <w:t>7.2.</w:t>
      </w:r>
      <w:r w:rsidR="006F0F60">
        <w:rPr>
          <w:rFonts w:ascii="Times New Roman" w:hAnsi="Times New Roman"/>
          <w:sz w:val="24"/>
          <w:szCs w:val="24"/>
          <w:lang w:val="ru-RU"/>
        </w:rPr>
        <w:t xml:space="preserve"> </w:t>
      </w:r>
      <w:r w:rsidR="008C2460" w:rsidRPr="00460C76">
        <w:rPr>
          <w:rFonts w:ascii="Times New Roman" w:hAnsi="Times New Roman"/>
          <w:sz w:val="24"/>
          <w:szCs w:val="24"/>
          <w:lang w:val="ru-RU"/>
        </w:rPr>
        <w:t>Прием студентов в эти группы производится на базе основного общего, среднего общего,  среднего профессионального образования.</w:t>
      </w:r>
    </w:p>
    <w:p w:rsidR="008C2460" w:rsidRPr="00460C76" w:rsidRDefault="003D59B6" w:rsidP="006F0F60">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0F60">
        <w:rPr>
          <w:rFonts w:ascii="Times New Roman" w:hAnsi="Times New Roman"/>
          <w:sz w:val="24"/>
          <w:szCs w:val="24"/>
          <w:lang w:val="ru-RU"/>
        </w:rPr>
        <w:t xml:space="preserve">        </w:t>
      </w:r>
      <w:r w:rsidR="008C2460" w:rsidRPr="00460C76">
        <w:rPr>
          <w:rFonts w:ascii="Times New Roman" w:hAnsi="Times New Roman"/>
          <w:sz w:val="24"/>
          <w:szCs w:val="24"/>
          <w:lang w:val="ru-RU"/>
        </w:rPr>
        <w:t>7.3.</w:t>
      </w:r>
      <w:r w:rsidR="006F0F60">
        <w:rPr>
          <w:rFonts w:ascii="Times New Roman" w:hAnsi="Times New Roman"/>
          <w:sz w:val="24"/>
          <w:szCs w:val="24"/>
          <w:lang w:val="ru-RU"/>
        </w:rPr>
        <w:t xml:space="preserve"> </w:t>
      </w:r>
      <w:r w:rsidR="008C2460" w:rsidRPr="00460C76">
        <w:rPr>
          <w:rFonts w:ascii="Times New Roman" w:hAnsi="Times New Roman"/>
          <w:sz w:val="24"/>
          <w:szCs w:val="24"/>
          <w:lang w:val="ru-RU"/>
        </w:rPr>
        <w:t xml:space="preserve">Сроки приема документов </w:t>
      </w:r>
      <w:proofErr w:type="gramStart"/>
      <w:r w:rsidR="008C2460" w:rsidRPr="00460C76">
        <w:rPr>
          <w:rFonts w:ascii="Times New Roman" w:hAnsi="Times New Roman"/>
          <w:sz w:val="24"/>
          <w:szCs w:val="24"/>
          <w:lang w:val="ru-RU"/>
        </w:rPr>
        <w:t>согласно  пункта</w:t>
      </w:r>
      <w:proofErr w:type="gramEnd"/>
      <w:r w:rsidR="008C2460" w:rsidRPr="00460C76">
        <w:rPr>
          <w:rFonts w:ascii="Times New Roman" w:hAnsi="Times New Roman"/>
          <w:sz w:val="24"/>
          <w:szCs w:val="24"/>
          <w:lang w:val="ru-RU"/>
        </w:rPr>
        <w:t xml:space="preserve"> 4.1 и 4.2 данны</w:t>
      </w:r>
      <w:r w:rsidR="006F0F60">
        <w:rPr>
          <w:rFonts w:ascii="Times New Roman" w:hAnsi="Times New Roman"/>
          <w:sz w:val="24"/>
          <w:szCs w:val="24"/>
          <w:lang w:val="ru-RU"/>
        </w:rPr>
        <w:t>х Правил приёма.</w:t>
      </w:r>
    </w:p>
    <w:p w:rsidR="008C2460" w:rsidRPr="00460C76" w:rsidRDefault="003D59B6" w:rsidP="006F0F60">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0F60">
        <w:rPr>
          <w:rFonts w:ascii="Times New Roman" w:hAnsi="Times New Roman"/>
          <w:sz w:val="24"/>
          <w:szCs w:val="24"/>
          <w:lang w:val="ru-RU"/>
        </w:rPr>
        <w:t xml:space="preserve">        </w:t>
      </w:r>
      <w:r w:rsidR="008C2460" w:rsidRPr="00460C76">
        <w:rPr>
          <w:rFonts w:ascii="Times New Roman" w:hAnsi="Times New Roman"/>
          <w:sz w:val="24"/>
          <w:szCs w:val="24"/>
          <w:lang w:val="ru-RU"/>
        </w:rPr>
        <w:t>7.4.</w:t>
      </w:r>
      <w:r w:rsidR="006F0F60">
        <w:rPr>
          <w:rFonts w:ascii="Times New Roman" w:hAnsi="Times New Roman"/>
          <w:sz w:val="24"/>
          <w:szCs w:val="24"/>
          <w:lang w:val="ru-RU"/>
        </w:rPr>
        <w:t xml:space="preserve"> </w:t>
      </w:r>
      <w:r w:rsidR="008C2460" w:rsidRPr="00460C76">
        <w:rPr>
          <w:rFonts w:ascii="Times New Roman" w:hAnsi="Times New Roman"/>
          <w:sz w:val="24"/>
          <w:szCs w:val="24"/>
          <w:lang w:val="ru-RU"/>
        </w:rPr>
        <w:t xml:space="preserve">В день подачи заявления с абитуриентом заключается договор на </w:t>
      </w:r>
      <w:proofErr w:type="gramStart"/>
      <w:r w:rsidR="008C2460" w:rsidRPr="00460C76">
        <w:rPr>
          <w:rFonts w:ascii="Times New Roman" w:hAnsi="Times New Roman"/>
          <w:sz w:val="24"/>
          <w:szCs w:val="24"/>
          <w:lang w:val="ru-RU"/>
        </w:rPr>
        <w:t>обучение по</w:t>
      </w:r>
      <w:proofErr w:type="gramEnd"/>
      <w:r w:rsidR="008C2460" w:rsidRPr="00460C76">
        <w:rPr>
          <w:rFonts w:ascii="Times New Roman" w:hAnsi="Times New Roman"/>
          <w:sz w:val="24"/>
          <w:szCs w:val="24"/>
          <w:lang w:val="ru-RU"/>
        </w:rPr>
        <w:t xml:space="preserve"> прилагаемой форме. Договор оформляется в двух экземплярах, один из которых выдается на руки абитуриенту после издания приказа о зачислении, второй – хранится</w:t>
      </w:r>
      <w:r w:rsidR="006F0F60">
        <w:rPr>
          <w:rFonts w:ascii="Times New Roman" w:hAnsi="Times New Roman"/>
          <w:sz w:val="24"/>
          <w:szCs w:val="24"/>
          <w:lang w:val="ru-RU"/>
        </w:rPr>
        <w:t xml:space="preserve"> в личном деле.</w:t>
      </w:r>
    </w:p>
    <w:p w:rsidR="008C2460" w:rsidRDefault="003D59B6" w:rsidP="006F0F60">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0F60">
        <w:rPr>
          <w:rFonts w:ascii="Times New Roman" w:hAnsi="Times New Roman"/>
          <w:sz w:val="24"/>
          <w:szCs w:val="24"/>
          <w:lang w:val="ru-RU"/>
        </w:rPr>
        <w:t xml:space="preserve">      </w:t>
      </w:r>
      <w:r>
        <w:rPr>
          <w:rFonts w:ascii="Times New Roman" w:hAnsi="Times New Roman"/>
          <w:sz w:val="24"/>
          <w:szCs w:val="24"/>
          <w:lang w:val="ru-RU"/>
        </w:rPr>
        <w:t xml:space="preserve">  </w:t>
      </w:r>
      <w:r w:rsidR="008C2460" w:rsidRPr="00460C76">
        <w:rPr>
          <w:rFonts w:ascii="Times New Roman" w:hAnsi="Times New Roman"/>
          <w:sz w:val="24"/>
          <w:szCs w:val="24"/>
          <w:lang w:val="ru-RU"/>
        </w:rPr>
        <w:t>7.5.</w:t>
      </w:r>
      <w:r w:rsidR="006F0F60">
        <w:rPr>
          <w:rFonts w:ascii="Times New Roman" w:hAnsi="Times New Roman"/>
          <w:sz w:val="24"/>
          <w:szCs w:val="24"/>
          <w:lang w:val="ru-RU"/>
        </w:rPr>
        <w:t xml:space="preserve"> </w:t>
      </w:r>
      <w:r w:rsidR="008C2460" w:rsidRPr="00460C76">
        <w:rPr>
          <w:rFonts w:ascii="Times New Roman" w:hAnsi="Times New Roman"/>
          <w:sz w:val="24"/>
          <w:szCs w:val="24"/>
          <w:lang w:val="ru-RU"/>
        </w:rPr>
        <w:t>Договор с физическим лицом может быть заключен как от имени самого поступающего, так и от имени его родителей (родственников или других лиц) в случае принятия на обучение лиц, не достигших совершеннолетия.</w:t>
      </w:r>
    </w:p>
    <w:p w:rsidR="0020182D" w:rsidRPr="0020182D" w:rsidRDefault="0020182D" w:rsidP="0020182D">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p>
    <w:p w:rsidR="008C2460" w:rsidRPr="00B87DAD" w:rsidRDefault="008C2460" w:rsidP="0090031F">
      <w:pPr>
        <w:spacing w:after="0" w:line="240" w:lineRule="auto"/>
        <w:jc w:val="center"/>
        <w:rPr>
          <w:rFonts w:ascii="Times New Roman" w:hAnsi="Times New Roman"/>
          <w:b/>
          <w:sz w:val="24"/>
          <w:szCs w:val="24"/>
          <w:lang w:val="ru-RU"/>
        </w:rPr>
      </w:pPr>
      <w:r w:rsidRPr="00B87DAD">
        <w:rPr>
          <w:rFonts w:ascii="Times New Roman" w:hAnsi="Times New Roman"/>
          <w:b/>
          <w:sz w:val="24"/>
          <w:szCs w:val="24"/>
          <w:lang w:val="ru-RU"/>
        </w:rPr>
        <w:t>8.Порядок</w:t>
      </w:r>
      <w:r w:rsidR="009C6CEB">
        <w:rPr>
          <w:rFonts w:ascii="Times New Roman" w:hAnsi="Times New Roman"/>
          <w:b/>
          <w:sz w:val="24"/>
          <w:szCs w:val="24"/>
          <w:lang w:val="ru-RU"/>
        </w:rPr>
        <w:t xml:space="preserve"> </w:t>
      </w:r>
      <w:r w:rsidRPr="00B87DAD">
        <w:rPr>
          <w:rFonts w:ascii="Times New Roman" w:hAnsi="Times New Roman"/>
          <w:b/>
          <w:sz w:val="24"/>
          <w:szCs w:val="24"/>
          <w:lang w:val="ru-RU"/>
        </w:rPr>
        <w:t>организации</w:t>
      </w:r>
      <w:r w:rsidR="009C6CEB">
        <w:rPr>
          <w:rFonts w:ascii="Times New Roman" w:hAnsi="Times New Roman"/>
          <w:b/>
          <w:sz w:val="24"/>
          <w:szCs w:val="24"/>
          <w:lang w:val="ru-RU"/>
        </w:rPr>
        <w:t xml:space="preserve"> </w:t>
      </w:r>
      <w:r w:rsidRPr="00B87DAD">
        <w:rPr>
          <w:rFonts w:ascii="Times New Roman" w:hAnsi="Times New Roman"/>
          <w:b/>
          <w:sz w:val="24"/>
          <w:szCs w:val="24"/>
          <w:lang w:val="ru-RU"/>
        </w:rPr>
        <w:t>целевого</w:t>
      </w:r>
      <w:r w:rsidR="009C6CEB">
        <w:rPr>
          <w:rFonts w:ascii="Times New Roman" w:hAnsi="Times New Roman"/>
          <w:b/>
          <w:sz w:val="24"/>
          <w:szCs w:val="24"/>
          <w:lang w:val="ru-RU"/>
        </w:rPr>
        <w:t xml:space="preserve"> </w:t>
      </w:r>
      <w:r w:rsidRPr="00B87DAD">
        <w:rPr>
          <w:rFonts w:ascii="Times New Roman" w:hAnsi="Times New Roman"/>
          <w:b/>
          <w:sz w:val="24"/>
          <w:szCs w:val="24"/>
          <w:lang w:val="ru-RU"/>
        </w:rPr>
        <w:t>приема</w:t>
      </w:r>
    </w:p>
    <w:p w:rsidR="008C2460" w:rsidRPr="00B87DAD" w:rsidRDefault="00812072" w:rsidP="0090031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B87DAD">
        <w:rPr>
          <w:rFonts w:ascii="Times New Roman" w:hAnsi="Times New Roman"/>
          <w:sz w:val="24"/>
          <w:szCs w:val="24"/>
          <w:lang w:val="ru-RU"/>
        </w:rPr>
        <w:t>В</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целях</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содействия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органам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государственной</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власти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органам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местного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самоуправления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в</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подготовке</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специалистов</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могут</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выделят</w:t>
      </w:r>
      <w:r w:rsidR="008C2460" w:rsidRPr="00410657">
        <w:rPr>
          <w:rFonts w:ascii="Times New Roman" w:hAnsi="Times New Roman"/>
          <w:sz w:val="24"/>
          <w:szCs w:val="24"/>
          <w:lang w:val="ru-RU"/>
        </w:rPr>
        <w:t>ь</w:t>
      </w:r>
      <w:r w:rsidR="008C2460" w:rsidRPr="00B87DAD">
        <w:rPr>
          <w:rFonts w:ascii="Times New Roman" w:hAnsi="Times New Roman"/>
          <w:sz w:val="24"/>
          <w:szCs w:val="24"/>
          <w:lang w:val="ru-RU"/>
        </w:rPr>
        <w:t>ся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места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для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целевого</w:t>
      </w:r>
      <w:r w:rsidR="008C2460" w:rsidRPr="00410657">
        <w:rPr>
          <w:rFonts w:ascii="Times New Roman" w:hAnsi="Times New Roman"/>
          <w:sz w:val="24"/>
          <w:szCs w:val="24"/>
          <w:lang w:val="ru-RU"/>
        </w:rPr>
        <w:t xml:space="preserve"> п</w:t>
      </w:r>
      <w:r w:rsidR="008C2460" w:rsidRPr="00B87DAD">
        <w:rPr>
          <w:rFonts w:ascii="Times New Roman" w:hAnsi="Times New Roman"/>
          <w:sz w:val="24"/>
          <w:szCs w:val="24"/>
          <w:lang w:val="ru-RU"/>
        </w:rPr>
        <w:t>риема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в</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рамках</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контрольных</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цифр</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приема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или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на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места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с</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возмещением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затрат</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обучения.</w:t>
      </w:r>
    </w:p>
    <w:p w:rsidR="008C2460" w:rsidRPr="00B87DAD"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B87DAD">
        <w:rPr>
          <w:rFonts w:ascii="Times New Roman" w:hAnsi="Times New Roman"/>
          <w:sz w:val="24"/>
          <w:szCs w:val="24"/>
          <w:lang w:val="ru-RU"/>
        </w:rPr>
        <w:t>8.1.</w:t>
      </w:r>
      <w:r w:rsidR="001508A8">
        <w:rPr>
          <w:rFonts w:ascii="Times New Roman" w:hAnsi="Times New Roman"/>
          <w:sz w:val="24"/>
          <w:szCs w:val="24"/>
          <w:lang w:val="ru-RU"/>
        </w:rPr>
        <w:t xml:space="preserve"> </w:t>
      </w:r>
      <w:r w:rsidR="008C2460" w:rsidRPr="00B87DAD">
        <w:rPr>
          <w:rFonts w:ascii="Times New Roman" w:hAnsi="Times New Roman"/>
          <w:sz w:val="24"/>
          <w:szCs w:val="24"/>
          <w:lang w:val="ru-RU"/>
        </w:rPr>
        <w:t>Приемная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комиссия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рассматривает</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заявки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на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целевой</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прием,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поступившие</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от</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органов</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государственной</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власти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или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органов</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местного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самоуправления,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государственного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(муниципального)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учреждения,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других</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организаций</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принимает</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решение</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выделении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целевых</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мест</w:t>
      </w:r>
      <w:r w:rsidR="008C2460" w:rsidRPr="00410657">
        <w:rPr>
          <w:rFonts w:ascii="Times New Roman" w:hAnsi="Times New Roman"/>
          <w:sz w:val="24"/>
          <w:szCs w:val="24"/>
          <w:lang w:val="ru-RU"/>
        </w:rPr>
        <w:t xml:space="preserve"> </w:t>
      </w:r>
      <w:proofErr w:type="gramStart"/>
      <w:r w:rsidR="008C2460" w:rsidRPr="00B87DAD">
        <w:rPr>
          <w:rFonts w:ascii="Times New Roman" w:hAnsi="Times New Roman"/>
          <w:sz w:val="24"/>
          <w:szCs w:val="24"/>
          <w:lang w:val="ru-RU"/>
        </w:rPr>
        <w:t>по</w:t>
      </w:r>
      <w:proofErr w:type="gramEnd"/>
      <w:r w:rsidR="008C2460" w:rsidRPr="00410657">
        <w:rPr>
          <w:rFonts w:ascii="Times New Roman" w:hAnsi="Times New Roman"/>
          <w:sz w:val="24"/>
          <w:szCs w:val="24"/>
          <w:lang w:val="ru-RU"/>
        </w:rPr>
        <w:t xml:space="preserve"> </w:t>
      </w:r>
      <w:proofErr w:type="gramStart"/>
      <w:r w:rsidR="008C2460" w:rsidRPr="00B87DAD">
        <w:rPr>
          <w:rFonts w:ascii="Times New Roman" w:hAnsi="Times New Roman"/>
          <w:sz w:val="24"/>
          <w:szCs w:val="24"/>
          <w:lang w:val="ru-RU"/>
        </w:rPr>
        <w:t>основным</w:t>
      </w:r>
      <w:proofErr w:type="gramEnd"/>
      <w:r w:rsidR="008C2460" w:rsidRPr="00410657">
        <w:rPr>
          <w:rFonts w:ascii="Times New Roman" w:hAnsi="Times New Roman"/>
          <w:sz w:val="24"/>
          <w:szCs w:val="24"/>
          <w:lang w:val="ru-RU"/>
        </w:rPr>
        <w:t xml:space="preserve"> п</w:t>
      </w:r>
      <w:r w:rsidR="008C2460" w:rsidRPr="00B87DAD">
        <w:rPr>
          <w:rFonts w:ascii="Times New Roman" w:hAnsi="Times New Roman"/>
          <w:sz w:val="24"/>
          <w:szCs w:val="24"/>
          <w:lang w:val="ru-RU"/>
        </w:rPr>
        <w:t>рофессиональным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образовательным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программам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подготовки</w:t>
      </w:r>
    </w:p>
    <w:p w:rsidR="008C2460" w:rsidRPr="00B87DAD" w:rsidRDefault="008C2460" w:rsidP="0020182D">
      <w:pPr>
        <w:spacing w:after="0" w:line="240" w:lineRule="auto"/>
        <w:jc w:val="both"/>
        <w:rPr>
          <w:rFonts w:ascii="Times New Roman" w:hAnsi="Times New Roman"/>
          <w:sz w:val="24"/>
          <w:szCs w:val="24"/>
          <w:lang w:val="ru-RU"/>
        </w:rPr>
      </w:pPr>
      <w:r w:rsidRPr="00410657">
        <w:rPr>
          <w:rFonts w:ascii="Times New Roman" w:hAnsi="Times New Roman"/>
          <w:sz w:val="24"/>
          <w:szCs w:val="24"/>
          <w:lang w:val="ru-RU"/>
        </w:rPr>
        <w:t>к</w:t>
      </w:r>
      <w:r w:rsidRPr="00B87DAD">
        <w:rPr>
          <w:rFonts w:ascii="Times New Roman" w:hAnsi="Times New Roman"/>
          <w:sz w:val="24"/>
          <w:szCs w:val="24"/>
          <w:lang w:val="ru-RU"/>
        </w:rPr>
        <w:t>валифицированных</w:t>
      </w:r>
      <w:r w:rsidRPr="00410657">
        <w:rPr>
          <w:rFonts w:ascii="Times New Roman" w:hAnsi="Times New Roman"/>
          <w:sz w:val="24"/>
          <w:szCs w:val="24"/>
          <w:lang w:val="ru-RU"/>
        </w:rPr>
        <w:t xml:space="preserve"> </w:t>
      </w:r>
      <w:r w:rsidRPr="00B87DAD">
        <w:rPr>
          <w:rFonts w:ascii="Times New Roman" w:hAnsi="Times New Roman"/>
          <w:sz w:val="24"/>
          <w:szCs w:val="24"/>
          <w:lang w:val="ru-RU"/>
        </w:rPr>
        <w:t>рабочих</w:t>
      </w:r>
      <w:r w:rsidRPr="00410657">
        <w:rPr>
          <w:rFonts w:ascii="Times New Roman" w:hAnsi="Times New Roman"/>
          <w:sz w:val="24"/>
          <w:szCs w:val="24"/>
          <w:lang w:val="ru-RU"/>
        </w:rPr>
        <w:t xml:space="preserve"> </w:t>
      </w:r>
      <w:r w:rsidRPr="00B87DAD">
        <w:rPr>
          <w:rFonts w:ascii="Times New Roman" w:hAnsi="Times New Roman"/>
          <w:sz w:val="24"/>
          <w:szCs w:val="24"/>
          <w:lang w:val="ru-RU"/>
        </w:rPr>
        <w:t>или</w:t>
      </w:r>
      <w:r w:rsidRPr="00410657">
        <w:rPr>
          <w:rFonts w:ascii="Times New Roman" w:hAnsi="Times New Roman"/>
          <w:sz w:val="24"/>
          <w:szCs w:val="24"/>
          <w:lang w:val="ru-RU"/>
        </w:rPr>
        <w:t xml:space="preserve"> </w:t>
      </w:r>
      <w:r w:rsidRPr="00B87DAD">
        <w:rPr>
          <w:rFonts w:ascii="Times New Roman" w:hAnsi="Times New Roman"/>
          <w:sz w:val="24"/>
          <w:szCs w:val="24"/>
          <w:lang w:val="ru-RU"/>
        </w:rPr>
        <w:t>служащих</w:t>
      </w:r>
      <w:r w:rsidRPr="00410657">
        <w:rPr>
          <w:rFonts w:ascii="Times New Roman" w:hAnsi="Times New Roman"/>
          <w:sz w:val="24"/>
          <w:szCs w:val="24"/>
          <w:lang w:val="ru-RU"/>
        </w:rPr>
        <w:t xml:space="preserve"> </w:t>
      </w:r>
      <w:r w:rsidRPr="00B87DAD">
        <w:rPr>
          <w:rFonts w:ascii="Times New Roman" w:hAnsi="Times New Roman"/>
          <w:sz w:val="24"/>
          <w:szCs w:val="24"/>
          <w:lang w:val="ru-RU"/>
        </w:rPr>
        <w:t>и</w:t>
      </w:r>
      <w:r w:rsidRPr="00410657">
        <w:rPr>
          <w:rFonts w:ascii="Times New Roman" w:hAnsi="Times New Roman"/>
          <w:sz w:val="24"/>
          <w:szCs w:val="24"/>
          <w:lang w:val="ru-RU"/>
        </w:rPr>
        <w:t xml:space="preserve"> </w:t>
      </w:r>
      <w:r w:rsidRPr="00B87DAD">
        <w:rPr>
          <w:rFonts w:ascii="Times New Roman" w:hAnsi="Times New Roman"/>
          <w:sz w:val="24"/>
          <w:szCs w:val="24"/>
          <w:lang w:val="ru-RU"/>
        </w:rPr>
        <w:t>специалистов</w:t>
      </w:r>
      <w:r w:rsidRPr="00410657">
        <w:rPr>
          <w:rFonts w:ascii="Times New Roman" w:hAnsi="Times New Roman"/>
          <w:sz w:val="24"/>
          <w:szCs w:val="24"/>
          <w:lang w:val="ru-RU"/>
        </w:rPr>
        <w:t xml:space="preserve"> </w:t>
      </w:r>
      <w:r w:rsidRPr="00B87DAD">
        <w:rPr>
          <w:rFonts w:ascii="Times New Roman" w:hAnsi="Times New Roman"/>
          <w:sz w:val="24"/>
          <w:szCs w:val="24"/>
          <w:lang w:val="ru-RU"/>
        </w:rPr>
        <w:t>среднего</w:t>
      </w:r>
    </w:p>
    <w:p w:rsidR="008C2460" w:rsidRPr="00B87DAD" w:rsidRDefault="008C2460" w:rsidP="0020182D">
      <w:pPr>
        <w:spacing w:after="0" w:line="240" w:lineRule="auto"/>
        <w:jc w:val="both"/>
        <w:rPr>
          <w:rFonts w:ascii="Times New Roman" w:hAnsi="Times New Roman"/>
          <w:sz w:val="24"/>
          <w:szCs w:val="24"/>
          <w:lang w:val="ru-RU"/>
        </w:rPr>
      </w:pPr>
      <w:r w:rsidRPr="00410657">
        <w:rPr>
          <w:rFonts w:ascii="Times New Roman" w:hAnsi="Times New Roman"/>
          <w:sz w:val="24"/>
          <w:szCs w:val="24"/>
          <w:lang w:val="ru-RU"/>
        </w:rPr>
        <w:t>з</w:t>
      </w:r>
      <w:r w:rsidRPr="00B87DAD">
        <w:rPr>
          <w:rFonts w:ascii="Times New Roman" w:hAnsi="Times New Roman"/>
          <w:sz w:val="24"/>
          <w:szCs w:val="24"/>
          <w:lang w:val="ru-RU"/>
        </w:rPr>
        <w:t>вена</w:t>
      </w:r>
      <w:r w:rsidRPr="00410657">
        <w:rPr>
          <w:rFonts w:ascii="Times New Roman" w:hAnsi="Times New Roman"/>
          <w:sz w:val="24"/>
          <w:szCs w:val="24"/>
          <w:lang w:val="ru-RU"/>
        </w:rPr>
        <w:t xml:space="preserve"> </w:t>
      </w:r>
      <w:r w:rsidRPr="00B87DAD">
        <w:rPr>
          <w:rFonts w:ascii="Times New Roman" w:hAnsi="Times New Roman"/>
          <w:sz w:val="24"/>
          <w:szCs w:val="24"/>
          <w:lang w:val="ru-RU"/>
        </w:rPr>
        <w:t>в</w:t>
      </w:r>
      <w:r w:rsidRPr="00410657">
        <w:rPr>
          <w:rFonts w:ascii="Times New Roman" w:hAnsi="Times New Roman"/>
          <w:sz w:val="24"/>
          <w:szCs w:val="24"/>
          <w:lang w:val="ru-RU"/>
        </w:rPr>
        <w:t xml:space="preserve"> </w:t>
      </w:r>
      <w:r w:rsidRPr="00B87DAD">
        <w:rPr>
          <w:rFonts w:ascii="Times New Roman" w:hAnsi="Times New Roman"/>
          <w:sz w:val="24"/>
          <w:szCs w:val="24"/>
          <w:lang w:val="ru-RU"/>
        </w:rPr>
        <w:t>пределах</w:t>
      </w:r>
      <w:r w:rsidRPr="00410657">
        <w:rPr>
          <w:rFonts w:ascii="Times New Roman" w:hAnsi="Times New Roman"/>
          <w:sz w:val="24"/>
          <w:szCs w:val="24"/>
          <w:lang w:val="ru-RU"/>
        </w:rPr>
        <w:t xml:space="preserve"> </w:t>
      </w:r>
      <w:r w:rsidRPr="00B87DAD">
        <w:rPr>
          <w:rFonts w:ascii="Times New Roman" w:hAnsi="Times New Roman"/>
          <w:sz w:val="24"/>
          <w:szCs w:val="24"/>
          <w:lang w:val="ru-RU"/>
        </w:rPr>
        <w:t>контрольных</w:t>
      </w:r>
      <w:r w:rsidRPr="00410657">
        <w:rPr>
          <w:rFonts w:ascii="Times New Roman" w:hAnsi="Times New Roman"/>
          <w:sz w:val="24"/>
          <w:szCs w:val="24"/>
          <w:lang w:val="ru-RU"/>
        </w:rPr>
        <w:t xml:space="preserve"> </w:t>
      </w:r>
      <w:r w:rsidRPr="00B87DAD">
        <w:rPr>
          <w:rFonts w:ascii="Times New Roman" w:hAnsi="Times New Roman"/>
          <w:sz w:val="24"/>
          <w:szCs w:val="24"/>
          <w:lang w:val="ru-RU"/>
        </w:rPr>
        <w:t>цифр</w:t>
      </w:r>
      <w:r w:rsidRPr="00410657">
        <w:rPr>
          <w:rFonts w:ascii="Times New Roman" w:hAnsi="Times New Roman"/>
          <w:sz w:val="24"/>
          <w:szCs w:val="24"/>
          <w:lang w:val="ru-RU"/>
        </w:rPr>
        <w:t xml:space="preserve"> </w:t>
      </w:r>
      <w:r w:rsidRPr="00B87DAD">
        <w:rPr>
          <w:rFonts w:ascii="Times New Roman" w:hAnsi="Times New Roman"/>
          <w:sz w:val="24"/>
          <w:szCs w:val="24"/>
          <w:lang w:val="ru-RU"/>
        </w:rPr>
        <w:t>приема</w:t>
      </w:r>
      <w:r w:rsidRPr="00410657">
        <w:rPr>
          <w:rFonts w:ascii="Times New Roman" w:hAnsi="Times New Roman"/>
          <w:sz w:val="24"/>
          <w:szCs w:val="24"/>
          <w:lang w:val="ru-RU"/>
        </w:rPr>
        <w:t xml:space="preserve"> </w:t>
      </w:r>
      <w:proofErr w:type="gramStart"/>
      <w:r w:rsidRPr="00B87DAD">
        <w:rPr>
          <w:rFonts w:ascii="Times New Roman" w:hAnsi="Times New Roman"/>
          <w:sz w:val="24"/>
          <w:szCs w:val="24"/>
          <w:lang w:val="ru-RU"/>
        </w:rPr>
        <w:t>и(</w:t>
      </w:r>
      <w:proofErr w:type="gramEnd"/>
      <w:r w:rsidRPr="00B87DAD">
        <w:rPr>
          <w:rFonts w:ascii="Times New Roman" w:hAnsi="Times New Roman"/>
          <w:sz w:val="24"/>
          <w:szCs w:val="24"/>
          <w:lang w:val="ru-RU"/>
        </w:rPr>
        <w:t>или)</w:t>
      </w:r>
      <w:r w:rsidRPr="00410657">
        <w:rPr>
          <w:rFonts w:ascii="Times New Roman" w:hAnsi="Times New Roman"/>
          <w:sz w:val="24"/>
          <w:szCs w:val="24"/>
          <w:lang w:val="ru-RU"/>
        </w:rPr>
        <w:t xml:space="preserve"> </w:t>
      </w:r>
      <w:r w:rsidRPr="00B87DAD">
        <w:rPr>
          <w:rFonts w:ascii="Times New Roman" w:hAnsi="Times New Roman"/>
          <w:sz w:val="24"/>
          <w:szCs w:val="24"/>
          <w:lang w:val="ru-RU"/>
        </w:rPr>
        <w:t>на</w:t>
      </w:r>
      <w:r w:rsidRPr="00410657">
        <w:rPr>
          <w:rFonts w:ascii="Times New Roman" w:hAnsi="Times New Roman"/>
          <w:sz w:val="24"/>
          <w:szCs w:val="24"/>
          <w:lang w:val="ru-RU"/>
        </w:rPr>
        <w:t xml:space="preserve"> </w:t>
      </w:r>
      <w:r w:rsidRPr="00B87DAD">
        <w:rPr>
          <w:rFonts w:ascii="Times New Roman" w:hAnsi="Times New Roman"/>
          <w:sz w:val="24"/>
          <w:szCs w:val="24"/>
          <w:lang w:val="ru-RU"/>
        </w:rPr>
        <w:t>места</w:t>
      </w:r>
      <w:r w:rsidRPr="00410657">
        <w:rPr>
          <w:rFonts w:ascii="Times New Roman" w:hAnsi="Times New Roman"/>
          <w:sz w:val="24"/>
          <w:szCs w:val="24"/>
          <w:lang w:val="ru-RU"/>
        </w:rPr>
        <w:t xml:space="preserve"> </w:t>
      </w:r>
      <w:r w:rsidRPr="00B87DAD">
        <w:rPr>
          <w:rFonts w:ascii="Times New Roman" w:hAnsi="Times New Roman"/>
          <w:sz w:val="24"/>
          <w:szCs w:val="24"/>
          <w:lang w:val="ru-RU"/>
        </w:rPr>
        <w:t>с</w:t>
      </w:r>
      <w:r w:rsidRPr="00410657">
        <w:rPr>
          <w:rFonts w:ascii="Times New Roman" w:hAnsi="Times New Roman"/>
          <w:sz w:val="24"/>
          <w:szCs w:val="24"/>
          <w:lang w:val="ru-RU"/>
        </w:rPr>
        <w:t xml:space="preserve"> в</w:t>
      </w:r>
      <w:r w:rsidRPr="00B87DAD">
        <w:rPr>
          <w:rFonts w:ascii="Times New Roman" w:hAnsi="Times New Roman"/>
          <w:sz w:val="24"/>
          <w:szCs w:val="24"/>
          <w:lang w:val="ru-RU"/>
        </w:rPr>
        <w:t>озмещением</w:t>
      </w:r>
      <w:r w:rsidRPr="00410657">
        <w:rPr>
          <w:rFonts w:ascii="Times New Roman" w:hAnsi="Times New Roman"/>
          <w:sz w:val="24"/>
          <w:szCs w:val="24"/>
          <w:lang w:val="ru-RU"/>
        </w:rPr>
        <w:t xml:space="preserve"> </w:t>
      </w:r>
      <w:r w:rsidRPr="00B87DAD">
        <w:rPr>
          <w:rFonts w:ascii="Times New Roman" w:hAnsi="Times New Roman"/>
          <w:sz w:val="24"/>
          <w:szCs w:val="24"/>
          <w:lang w:val="ru-RU"/>
        </w:rPr>
        <w:t>затрат</w:t>
      </w:r>
      <w:r w:rsidRPr="00410657">
        <w:rPr>
          <w:rFonts w:ascii="Times New Roman" w:hAnsi="Times New Roman"/>
          <w:sz w:val="24"/>
          <w:szCs w:val="24"/>
          <w:lang w:val="ru-RU"/>
        </w:rPr>
        <w:t xml:space="preserve"> </w:t>
      </w:r>
      <w:r w:rsidRPr="00B87DAD">
        <w:rPr>
          <w:rFonts w:ascii="Times New Roman" w:hAnsi="Times New Roman"/>
          <w:sz w:val="24"/>
          <w:szCs w:val="24"/>
          <w:lang w:val="ru-RU"/>
        </w:rPr>
        <w:t>обучения.</w:t>
      </w:r>
      <w:r w:rsidRPr="00410657">
        <w:rPr>
          <w:rFonts w:ascii="Times New Roman" w:hAnsi="Times New Roman"/>
          <w:sz w:val="24"/>
          <w:szCs w:val="24"/>
          <w:lang w:val="ru-RU"/>
        </w:rPr>
        <w:t xml:space="preserve"> </w:t>
      </w:r>
      <w:r w:rsidRPr="00B87DAD">
        <w:rPr>
          <w:rFonts w:ascii="Times New Roman" w:hAnsi="Times New Roman"/>
          <w:sz w:val="24"/>
          <w:szCs w:val="24"/>
          <w:lang w:val="ru-RU"/>
        </w:rPr>
        <w:t>Решение</w:t>
      </w:r>
      <w:r w:rsidRPr="00410657">
        <w:rPr>
          <w:rFonts w:ascii="Times New Roman" w:hAnsi="Times New Roman"/>
          <w:sz w:val="24"/>
          <w:szCs w:val="24"/>
          <w:lang w:val="ru-RU"/>
        </w:rPr>
        <w:t xml:space="preserve"> </w:t>
      </w:r>
      <w:r w:rsidRPr="00B87DAD">
        <w:rPr>
          <w:rFonts w:ascii="Times New Roman" w:hAnsi="Times New Roman"/>
          <w:sz w:val="24"/>
          <w:szCs w:val="24"/>
          <w:lang w:val="ru-RU"/>
        </w:rPr>
        <w:t>о</w:t>
      </w:r>
      <w:r w:rsidRPr="00410657">
        <w:rPr>
          <w:rFonts w:ascii="Times New Roman" w:hAnsi="Times New Roman"/>
          <w:sz w:val="24"/>
          <w:szCs w:val="24"/>
          <w:lang w:val="ru-RU"/>
        </w:rPr>
        <w:t xml:space="preserve"> </w:t>
      </w:r>
      <w:r w:rsidRPr="00B87DAD">
        <w:rPr>
          <w:rFonts w:ascii="Times New Roman" w:hAnsi="Times New Roman"/>
          <w:sz w:val="24"/>
          <w:szCs w:val="24"/>
          <w:lang w:val="ru-RU"/>
        </w:rPr>
        <w:t>распределении</w:t>
      </w:r>
      <w:r w:rsidRPr="00410657">
        <w:rPr>
          <w:rFonts w:ascii="Times New Roman" w:hAnsi="Times New Roman"/>
          <w:sz w:val="24"/>
          <w:szCs w:val="24"/>
          <w:lang w:val="ru-RU"/>
        </w:rPr>
        <w:t xml:space="preserve"> </w:t>
      </w:r>
      <w:r w:rsidRPr="00B87DAD">
        <w:rPr>
          <w:rFonts w:ascii="Times New Roman" w:hAnsi="Times New Roman"/>
          <w:sz w:val="24"/>
          <w:szCs w:val="24"/>
          <w:lang w:val="ru-RU"/>
        </w:rPr>
        <w:t>выделенных</w:t>
      </w:r>
      <w:r w:rsidRPr="00410657">
        <w:rPr>
          <w:rFonts w:ascii="Times New Roman" w:hAnsi="Times New Roman"/>
          <w:sz w:val="24"/>
          <w:szCs w:val="24"/>
          <w:lang w:val="ru-RU"/>
        </w:rPr>
        <w:t xml:space="preserve"> ц</w:t>
      </w:r>
      <w:r w:rsidRPr="00B87DAD">
        <w:rPr>
          <w:rFonts w:ascii="Times New Roman" w:hAnsi="Times New Roman"/>
          <w:sz w:val="24"/>
          <w:szCs w:val="24"/>
          <w:lang w:val="ru-RU"/>
        </w:rPr>
        <w:t>елевых</w:t>
      </w:r>
      <w:r w:rsidRPr="00410657">
        <w:rPr>
          <w:rFonts w:ascii="Times New Roman" w:hAnsi="Times New Roman"/>
          <w:sz w:val="24"/>
          <w:szCs w:val="24"/>
          <w:lang w:val="ru-RU"/>
        </w:rPr>
        <w:t xml:space="preserve"> </w:t>
      </w:r>
      <w:r w:rsidRPr="00B87DAD">
        <w:rPr>
          <w:rFonts w:ascii="Times New Roman" w:hAnsi="Times New Roman"/>
          <w:sz w:val="24"/>
          <w:szCs w:val="24"/>
          <w:lang w:val="ru-RU"/>
        </w:rPr>
        <w:t>мест</w:t>
      </w:r>
      <w:r w:rsidRPr="00410657">
        <w:rPr>
          <w:rFonts w:ascii="Times New Roman" w:hAnsi="Times New Roman"/>
          <w:sz w:val="24"/>
          <w:szCs w:val="24"/>
          <w:lang w:val="ru-RU"/>
        </w:rPr>
        <w:t xml:space="preserve"> </w:t>
      </w:r>
      <w:r w:rsidRPr="00B87DAD">
        <w:rPr>
          <w:rFonts w:ascii="Times New Roman" w:hAnsi="Times New Roman"/>
          <w:sz w:val="24"/>
          <w:szCs w:val="24"/>
          <w:lang w:val="ru-RU"/>
        </w:rPr>
        <w:t>утверждается</w:t>
      </w:r>
      <w:r w:rsidRPr="00410657">
        <w:rPr>
          <w:rFonts w:ascii="Times New Roman" w:hAnsi="Times New Roman"/>
          <w:sz w:val="24"/>
          <w:szCs w:val="24"/>
          <w:lang w:val="ru-RU"/>
        </w:rPr>
        <w:t xml:space="preserve"> </w:t>
      </w:r>
      <w:r w:rsidRPr="00B87DAD">
        <w:rPr>
          <w:rFonts w:ascii="Times New Roman" w:hAnsi="Times New Roman"/>
          <w:sz w:val="24"/>
          <w:szCs w:val="24"/>
          <w:lang w:val="ru-RU"/>
        </w:rPr>
        <w:t>директором.</w:t>
      </w:r>
    </w:p>
    <w:p w:rsidR="008C2460" w:rsidRPr="00B87DAD"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B87DAD">
        <w:rPr>
          <w:rFonts w:ascii="Times New Roman" w:hAnsi="Times New Roman"/>
          <w:sz w:val="24"/>
          <w:szCs w:val="24"/>
          <w:lang w:val="ru-RU"/>
        </w:rPr>
        <w:t>8.2.</w:t>
      </w:r>
      <w:r w:rsidR="001508A8">
        <w:rPr>
          <w:rFonts w:ascii="Times New Roman" w:hAnsi="Times New Roman"/>
          <w:sz w:val="24"/>
          <w:szCs w:val="24"/>
          <w:lang w:val="ru-RU"/>
        </w:rPr>
        <w:t xml:space="preserve"> </w:t>
      </w:r>
      <w:r w:rsidR="008C2460" w:rsidRPr="00B87DAD">
        <w:rPr>
          <w:rFonts w:ascii="Times New Roman" w:hAnsi="Times New Roman"/>
          <w:sz w:val="24"/>
          <w:szCs w:val="24"/>
          <w:lang w:val="ru-RU"/>
        </w:rPr>
        <w:t>Прием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заявлений</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на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целевые</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места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осуществляется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до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15августа</w:t>
      </w:r>
      <w:r w:rsidR="008C2460" w:rsidRPr="00410657">
        <w:rPr>
          <w:rFonts w:ascii="Times New Roman" w:hAnsi="Times New Roman"/>
          <w:sz w:val="24"/>
          <w:szCs w:val="24"/>
          <w:lang w:val="ru-RU"/>
        </w:rPr>
        <w:t>.</w:t>
      </w:r>
      <w:proofErr w:type="gramStart"/>
      <w:r w:rsidR="008C2460" w:rsidRPr="00410657">
        <w:rPr>
          <w:rFonts w:ascii="Times New Roman" w:hAnsi="Times New Roman"/>
          <w:sz w:val="24"/>
          <w:szCs w:val="24"/>
          <w:lang w:val="ru-RU"/>
        </w:rPr>
        <w:t xml:space="preserve"> ,</w:t>
      </w:r>
      <w:proofErr w:type="gramEnd"/>
      <w:r w:rsidR="008C2460" w:rsidRPr="00410657">
        <w:rPr>
          <w:rFonts w:ascii="Times New Roman" w:hAnsi="Times New Roman"/>
          <w:sz w:val="24"/>
          <w:szCs w:val="24"/>
          <w:lang w:val="ru-RU"/>
        </w:rPr>
        <w:t xml:space="preserve">  п</w:t>
      </w:r>
      <w:r w:rsidR="008C2460" w:rsidRPr="00B87DAD">
        <w:rPr>
          <w:rFonts w:ascii="Times New Roman" w:hAnsi="Times New Roman"/>
          <w:sz w:val="24"/>
          <w:szCs w:val="24"/>
          <w:lang w:val="ru-RU"/>
        </w:rPr>
        <w:t>ри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этом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лица,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поступающие</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на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целевые</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места,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представляют</w:t>
      </w:r>
      <w:r w:rsidR="008C2460" w:rsidRPr="00410657">
        <w:rPr>
          <w:rFonts w:ascii="Times New Roman" w:hAnsi="Times New Roman"/>
          <w:sz w:val="24"/>
          <w:szCs w:val="24"/>
          <w:lang w:val="ru-RU"/>
        </w:rPr>
        <w:t xml:space="preserve"> о</w:t>
      </w:r>
      <w:r w:rsidR="008C2460" w:rsidRPr="00B87DAD">
        <w:rPr>
          <w:rFonts w:ascii="Times New Roman" w:hAnsi="Times New Roman"/>
          <w:sz w:val="24"/>
          <w:szCs w:val="24"/>
          <w:lang w:val="ru-RU"/>
        </w:rPr>
        <w:t>ригиналы</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документа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государственного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образца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об</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образовании.</w:t>
      </w:r>
    </w:p>
    <w:p w:rsidR="008C2460" w:rsidRPr="00B87DAD"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B87DAD">
        <w:rPr>
          <w:rFonts w:ascii="Times New Roman" w:hAnsi="Times New Roman"/>
          <w:sz w:val="24"/>
          <w:szCs w:val="24"/>
          <w:lang w:val="ru-RU"/>
        </w:rPr>
        <w:t>8.3.</w:t>
      </w:r>
      <w:r w:rsidR="001508A8">
        <w:rPr>
          <w:rFonts w:ascii="Times New Roman" w:hAnsi="Times New Roman"/>
          <w:sz w:val="24"/>
          <w:szCs w:val="24"/>
          <w:lang w:val="ru-RU"/>
        </w:rPr>
        <w:t xml:space="preserve"> </w:t>
      </w:r>
      <w:r w:rsidR="008C2460" w:rsidRPr="00410657">
        <w:rPr>
          <w:rFonts w:ascii="Times New Roman" w:hAnsi="Times New Roman"/>
          <w:sz w:val="24"/>
          <w:szCs w:val="24"/>
          <w:lang w:val="ru-RU"/>
        </w:rPr>
        <w:t xml:space="preserve">Колледж </w:t>
      </w:r>
      <w:r w:rsidR="008C2460" w:rsidRPr="00B87DAD">
        <w:rPr>
          <w:rFonts w:ascii="Times New Roman" w:hAnsi="Times New Roman"/>
          <w:sz w:val="24"/>
          <w:szCs w:val="24"/>
          <w:lang w:val="ru-RU"/>
        </w:rPr>
        <w:t>информирует</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принятом</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решении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органы</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государственной</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власти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или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органы</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местного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самоуправления,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другие</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организации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и</w:t>
      </w:r>
      <w:r w:rsidR="008C2460" w:rsidRPr="00410657">
        <w:rPr>
          <w:rFonts w:ascii="Times New Roman" w:hAnsi="Times New Roman"/>
          <w:sz w:val="24"/>
          <w:szCs w:val="24"/>
          <w:lang w:val="ru-RU"/>
        </w:rPr>
        <w:t xml:space="preserve"> з</w:t>
      </w:r>
      <w:r w:rsidR="008C2460" w:rsidRPr="00B87DAD">
        <w:rPr>
          <w:rFonts w:ascii="Times New Roman" w:hAnsi="Times New Roman"/>
          <w:sz w:val="24"/>
          <w:szCs w:val="24"/>
          <w:lang w:val="ru-RU"/>
        </w:rPr>
        <w:t>аключает</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с</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ними</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договоры</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на</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целевой</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прием.</w:t>
      </w:r>
    </w:p>
    <w:p w:rsidR="008C2460" w:rsidRPr="00B87DAD" w:rsidRDefault="00812072"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 xml:space="preserve">   </w:t>
      </w:r>
      <w:r w:rsidR="008C2460" w:rsidRPr="00B87DAD">
        <w:rPr>
          <w:rFonts w:ascii="Times New Roman" w:hAnsi="Times New Roman"/>
          <w:sz w:val="24"/>
          <w:szCs w:val="24"/>
          <w:lang w:val="ru-RU"/>
        </w:rPr>
        <w:t>8.4.</w:t>
      </w:r>
      <w:r w:rsidR="001508A8">
        <w:rPr>
          <w:rFonts w:ascii="Times New Roman" w:hAnsi="Times New Roman"/>
          <w:sz w:val="24"/>
          <w:szCs w:val="24"/>
          <w:lang w:val="ru-RU"/>
        </w:rPr>
        <w:t xml:space="preserve"> </w:t>
      </w:r>
      <w:r w:rsidR="008C2460" w:rsidRPr="00B87DAD">
        <w:rPr>
          <w:rFonts w:ascii="Times New Roman" w:hAnsi="Times New Roman"/>
          <w:sz w:val="24"/>
          <w:szCs w:val="24"/>
          <w:lang w:val="ru-RU"/>
        </w:rPr>
        <w:t>Все</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процедуры</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по</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целевому</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приему</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оформляются</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протоколами</w:t>
      </w:r>
      <w:r w:rsidR="008C2460" w:rsidRPr="00410657">
        <w:rPr>
          <w:rFonts w:ascii="Times New Roman" w:hAnsi="Times New Roman"/>
          <w:sz w:val="24"/>
          <w:szCs w:val="24"/>
          <w:lang w:val="ru-RU"/>
        </w:rPr>
        <w:t xml:space="preserve"> п</w:t>
      </w:r>
      <w:r w:rsidR="008C2460" w:rsidRPr="00B87DAD">
        <w:rPr>
          <w:rFonts w:ascii="Times New Roman" w:hAnsi="Times New Roman"/>
          <w:sz w:val="24"/>
          <w:szCs w:val="24"/>
          <w:lang w:val="ru-RU"/>
        </w:rPr>
        <w:t>риемной</w:t>
      </w:r>
      <w:r w:rsidR="008C2460" w:rsidRPr="00410657">
        <w:rPr>
          <w:rFonts w:ascii="Times New Roman" w:hAnsi="Times New Roman"/>
          <w:sz w:val="24"/>
          <w:szCs w:val="24"/>
          <w:lang w:val="ru-RU"/>
        </w:rPr>
        <w:t xml:space="preserve"> </w:t>
      </w:r>
      <w:r w:rsidR="008C2460" w:rsidRPr="00B87DAD">
        <w:rPr>
          <w:rFonts w:ascii="Times New Roman" w:hAnsi="Times New Roman"/>
          <w:sz w:val="24"/>
          <w:szCs w:val="24"/>
          <w:lang w:val="ru-RU"/>
        </w:rPr>
        <w:t>комиссии.</w:t>
      </w:r>
    </w:p>
    <w:p w:rsidR="008C2460" w:rsidRPr="00936159" w:rsidRDefault="008C2460" w:rsidP="0020182D">
      <w:pPr>
        <w:spacing w:after="0" w:line="240" w:lineRule="auto"/>
        <w:jc w:val="both"/>
        <w:rPr>
          <w:rFonts w:ascii="Times New Roman" w:hAnsi="Times New Roman"/>
          <w:sz w:val="24"/>
          <w:szCs w:val="24"/>
          <w:lang w:val="ru-RU"/>
        </w:rPr>
      </w:pPr>
    </w:p>
    <w:p w:rsidR="008C2460" w:rsidRPr="00ED25A8" w:rsidRDefault="008C2460" w:rsidP="0020182D">
      <w:pPr>
        <w:spacing w:after="0"/>
        <w:jc w:val="center"/>
        <w:rPr>
          <w:rFonts w:ascii="Times New Roman" w:hAnsi="Times New Roman"/>
          <w:b/>
          <w:sz w:val="24"/>
          <w:szCs w:val="24"/>
          <w:lang w:val="ru-RU"/>
        </w:rPr>
      </w:pPr>
      <w:r w:rsidRPr="00936159">
        <w:rPr>
          <w:rFonts w:ascii="Times New Roman" w:hAnsi="Times New Roman"/>
          <w:b/>
          <w:sz w:val="24"/>
          <w:szCs w:val="24"/>
          <w:lang w:val="ru-RU"/>
        </w:rPr>
        <w:t>9.</w:t>
      </w:r>
      <w:r w:rsidRPr="00ED25A8">
        <w:rPr>
          <w:rFonts w:ascii="Times New Roman" w:hAnsi="Times New Roman"/>
          <w:b/>
          <w:sz w:val="24"/>
          <w:szCs w:val="24"/>
          <w:lang w:val="ru-RU"/>
        </w:rPr>
        <w:t>Общие</w:t>
      </w:r>
      <w:r w:rsidRPr="00936159">
        <w:rPr>
          <w:rFonts w:ascii="Times New Roman" w:hAnsi="Times New Roman"/>
          <w:b/>
          <w:sz w:val="24"/>
          <w:szCs w:val="24"/>
          <w:lang w:val="ru-RU"/>
        </w:rPr>
        <w:t xml:space="preserve"> </w:t>
      </w:r>
      <w:r w:rsidRPr="00ED25A8">
        <w:rPr>
          <w:rFonts w:ascii="Times New Roman" w:hAnsi="Times New Roman"/>
          <w:b/>
          <w:sz w:val="24"/>
          <w:szCs w:val="24"/>
          <w:lang w:val="ru-RU"/>
        </w:rPr>
        <w:t>правила</w:t>
      </w:r>
      <w:r w:rsidRPr="00936159">
        <w:rPr>
          <w:rFonts w:ascii="Times New Roman" w:hAnsi="Times New Roman"/>
          <w:b/>
          <w:sz w:val="24"/>
          <w:szCs w:val="24"/>
          <w:lang w:val="ru-RU"/>
        </w:rPr>
        <w:t xml:space="preserve"> </w:t>
      </w:r>
      <w:r w:rsidRPr="00ED25A8">
        <w:rPr>
          <w:rFonts w:ascii="Times New Roman" w:hAnsi="Times New Roman"/>
          <w:b/>
          <w:sz w:val="24"/>
          <w:szCs w:val="24"/>
          <w:lang w:val="ru-RU"/>
        </w:rPr>
        <w:t>подачи</w:t>
      </w:r>
      <w:r w:rsidRPr="00936159">
        <w:rPr>
          <w:rFonts w:ascii="Times New Roman" w:hAnsi="Times New Roman"/>
          <w:b/>
          <w:sz w:val="24"/>
          <w:szCs w:val="24"/>
          <w:lang w:val="ru-RU"/>
        </w:rPr>
        <w:t xml:space="preserve"> </w:t>
      </w:r>
      <w:r w:rsidRPr="00ED25A8">
        <w:rPr>
          <w:rFonts w:ascii="Times New Roman" w:hAnsi="Times New Roman"/>
          <w:b/>
          <w:sz w:val="24"/>
          <w:szCs w:val="24"/>
          <w:lang w:val="ru-RU"/>
        </w:rPr>
        <w:t>и</w:t>
      </w:r>
      <w:r w:rsidRPr="00936159">
        <w:rPr>
          <w:rFonts w:ascii="Times New Roman" w:hAnsi="Times New Roman"/>
          <w:b/>
          <w:sz w:val="24"/>
          <w:szCs w:val="24"/>
          <w:lang w:val="ru-RU"/>
        </w:rPr>
        <w:t xml:space="preserve"> </w:t>
      </w:r>
      <w:r w:rsidRPr="00ED25A8">
        <w:rPr>
          <w:rFonts w:ascii="Times New Roman" w:hAnsi="Times New Roman"/>
          <w:b/>
          <w:sz w:val="24"/>
          <w:szCs w:val="24"/>
          <w:lang w:val="ru-RU"/>
        </w:rPr>
        <w:t>рассмотрения</w:t>
      </w:r>
      <w:r w:rsidRPr="00936159">
        <w:rPr>
          <w:rFonts w:ascii="Times New Roman" w:hAnsi="Times New Roman"/>
          <w:b/>
          <w:sz w:val="24"/>
          <w:szCs w:val="24"/>
          <w:lang w:val="ru-RU"/>
        </w:rPr>
        <w:t xml:space="preserve"> </w:t>
      </w:r>
      <w:r w:rsidRPr="00ED25A8">
        <w:rPr>
          <w:rFonts w:ascii="Times New Roman" w:hAnsi="Times New Roman"/>
          <w:b/>
          <w:sz w:val="24"/>
          <w:szCs w:val="24"/>
          <w:lang w:val="ru-RU"/>
        </w:rPr>
        <w:t>апелляций</w:t>
      </w:r>
    </w:p>
    <w:p w:rsidR="008C2460" w:rsidRPr="00ED25A8" w:rsidRDefault="003D59B6"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C2460" w:rsidRPr="00ED25A8">
        <w:rPr>
          <w:rFonts w:ascii="Times New Roman" w:hAnsi="Times New Roman"/>
          <w:sz w:val="24"/>
          <w:szCs w:val="24"/>
          <w:lang w:val="ru-RU"/>
        </w:rPr>
        <w:t>9.1.</w:t>
      </w:r>
      <w:r w:rsidR="001508A8">
        <w:rPr>
          <w:rFonts w:ascii="Times New Roman" w:hAnsi="Times New Roman"/>
          <w:sz w:val="24"/>
          <w:szCs w:val="24"/>
          <w:lang w:val="ru-RU"/>
        </w:rPr>
        <w:t xml:space="preserve"> </w:t>
      </w:r>
      <w:r w:rsidR="008C2460" w:rsidRPr="00ED25A8">
        <w:rPr>
          <w:rFonts w:ascii="Times New Roman" w:hAnsi="Times New Roman"/>
          <w:sz w:val="24"/>
          <w:szCs w:val="24"/>
          <w:lang w:val="ru-RU"/>
        </w:rPr>
        <w:t>По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результатам</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вступительного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испытания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поступающий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имеет</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право</w:t>
      </w:r>
      <w:r w:rsidR="009C6CEB">
        <w:rPr>
          <w:rFonts w:ascii="Times New Roman" w:hAnsi="Times New Roman"/>
          <w:sz w:val="24"/>
          <w:szCs w:val="24"/>
          <w:lang w:val="ru-RU"/>
        </w:rPr>
        <w:t xml:space="preserve"> </w:t>
      </w:r>
      <w:r w:rsidR="008C2460" w:rsidRPr="00936159">
        <w:rPr>
          <w:rFonts w:ascii="Times New Roman" w:hAnsi="Times New Roman"/>
          <w:sz w:val="24"/>
          <w:szCs w:val="24"/>
          <w:lang w:val="ru-RU"/>
        </w:rPr>
        <w:t>п</w:t>
      </w:r>
      <w:r w:rsidR="008C2460" w:rsidRPr="00ED25A8">
        <w:rPr>
          <w:rFonts w:ascii="Times New Roman" w:hAnsi="Times New Roman"/>
          <w:sz w:val="24"/>
          <w:szCs w:val="24"/>
          <w:lang w:val="ru-RU"/>
        </w:rPr>
        <w:t>одать</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апелляционную</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комиссию</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письменное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апелляционное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заявление</w:t>
      </w:r>
      <w:r w:rsidR="008C2460" w:rsidRPr="00936159">
        <w:rPr>
          <w:rFonts w:ascii="Times New Roman" w:hAnsi="Times New Roman"/>
          <w:sz w:val="24"/>
          <w:szCs w:val="24"/>
          <w:lang w:val="ru-RU"/>
        </w:rPr>
        <w:t xml:space="preserve"> о </w:t>
      </w:r>
      <w:r w:rsidR="008C2460" w:rsidRPr="00ED25A8">
        <w:rPr>
          <w:rFonts w:ascii="Times New Roman" w:hAnsi="Times New Roman"/>
          <w:sz w:val="24"/>
          <w:szCs w:val="24"/>
          <w:lang w:val="ru-RU"/>
        </w:rPr>
        <w:t>нарушении,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его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мнению,</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установленного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порядка</w:t>
      </w:r>
      <w:r w:rsidR="008C2460" w:rsidRPr="00936159">
        <w:rPr>
          <w:rFonts w:ascii="Times New Roman" w:hAnsi="Times New Roman"/>
          <w:sz w:val="24"/>
          <w:szCs w:val="24"/>
          <w:lang w:val="ru-RU"/>
        </w:rPr>
        <w:t xml:space="preserve"> п</w:t>
      </w:r>
      <w:r w:rsidR="008C2460" w:rsidRPr="00ED25A8">
        <w:rPr>
          <w:rFonts w:ascii="Times New Roman" w:hAnsi="Times New Roman"/>
          <w:sz w:val="24"/>
          <w:szCs w:val="24"/>
          <w:lang w:val="ru-RU"/>
        </w:rPr>
        <w:t>роведения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испытания</w:t>
      </w:r>
      <w:r w:rsidR="008C2460" w:rsidRPr="00936159">
        <w:rPr>
          <w:rFonts w:ascii="Times New Roman" w:hAnsi="Times New Roman"/>
          <w:sz w:val="24"/>
          <w:szCs w:val="24"/>
          <w:lang w:val="ru-RU"/>
        </w:rPr>
        <w:t xml:space="preserve"> </w:t>
      </w:r>
      <w:proofErr w:type="gramStart"/>
      <w:r w:rsidR="008C2460" w:rsidRPr="00ED25A8">
        <w:rPr>
          <w:rFonts w:ascii="Times New Roman" w:hAnsi="Times New Roman"/>
          <w:sz w:val="24"/>
          <w:szCs w:val="24"/>
          <w:lang w:val="ru-RU"/>
        </w:rPr>
        <w:t>и(</w:t>
      </w:r>
      <w:proofErr w:type="gramEnd"/>
      <w:r w:rsidR="008C2460" w:rsidRPr="00ED25A8">
        <w:rPr>
          <w:rFonts w:ascii="Times New Roman" w:hAnsi="Times New Roman"/>
          <w:sz w:val="24"/>
          <w:szCs w:val="24"/>
          <w:lang w:val="ru-RU"/>
        </w:rPr>
        <w:t>или)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не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согласии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его(их)результатами(далее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-апелляция).</w:t>
      </w:r>
    </w:p>
    <w:p w:rsidR="008C2460" w:rsidRPr="00ED25A8" w:rsidRDefault="003D59B6"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C2460" w:rsidRPr="00ED25A8">
        <w:rPr>
          <w:rFonts w:ascii="Times New Roman" w:hAnsi="Times New Roman"/>
          <w:sz w:val="24"/>
          <w:szCs w:val="24"/>
          <w:lang w:val="ru-RU"/>
        </w:rPr>
        <w:t>9.2</w:t>
      </w:r>
      <w:r w:rsidR="001508A8">
        <w:rPr>
          <w:rFonts w:ascii="Times New Roman" w:hAnsi="Times New Roman"/>
          <w:sz w:val="24"/>
          <w:szCs w:val="24"/>
          <w:lang w:val="ru-RU"/>
        </w:rPr>
        <w:t>.</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Рассмотрение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не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является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пересдачей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вступительного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испытания.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ходе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рассмотрения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проверяется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только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правильность</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оценки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результатов</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сдачи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вступительного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испытания.</w:t>
      </w:r>
    </w:p>
    <w:p w:rsidR="008C2460" w:rsidRPr="00ED25A8" w:rsidRDefault="003D59B6"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C2460" w:rsidRPr="00ED25A8">
        <w:rPr>
          <w:rFonts w:ascii="Times New Roman" w:hAnsi="Times New Roman"/>
          <w:sz w:val="24"/>
          <w:szCs w:val="24"/>
          <w:lang w:val="ru-RU"/>
        </w:rPr>
        <w:t>9.3.</w:t>
      </w:r>
      <w:r w:rsidR="001508A8">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подается</w:t>
      </w:r>
      <w:r w:rsidR="008C2460" w:rsidRPr="00936159">
        <w:rPr>
          <w:rFonts w:ascii="Times New Roman" w:hAnsi="Times New Roman"/>
          <w:sz w:val="24"/>
          <w:szCs w:val="24"/>
          <w:lang w:val="ru-RU"/>
        </w:rPr>
        <w:t xml:space="preserve"> </w:t>
      </w:r>
      <w:proofErr w:type="gramStart"/>
      <w:r w:rsidR="008C2460" w:rsidRPr="00ED25A8">
        <w:rPr>
          <w:rFonts w:ascii="Times New Roman" w:hAnsi="Times New Roman"/>
          <w:sz w:val="24"/>
          <w:szCs w:val="24"/>
          <w:lang w:val="ru-RU"/>
        </w:rPr>
        <w:t>поступающим</w:t>
      </w:r>
      <w:proofErr w:type="gramEnd"/>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лично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на</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следующий</w:t>
      </w:r>
      <w:r w:rsidR="008C2460" w:rsidRPr="00936159">
        <w:rPr>
          <w:rFonts w:ascii="Times New Roman" w:hAnsi="Times New Roman"/>
          <w:sz w:val="24"/>
          <w:szCs w:val="24"/>
          <w:lang w:val="ru-RU"/>
        </w:rPr>
        <w:t xml:space="preserve"> д</w:t>
      </w:r>
      <w:r w:rsidR="008C2460" w:rsidRPr="00ED25A8">
        <w:rPr>
          <w:rFonts w:ascii="Times New Roman" w:hAnsi="Times New Roman"/>
          <w:sz w:val="24"/>
          <w:szCs w:val="24"/>
          <w:lang w:val="ru-RU"/>
        </w:rPr>
        <w:t>ень</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после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объявления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результата</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вступительного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испытания.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При</w:t>
      </w:r>
      <w:r w:rsidR="008C2460" w:rsidRPr="00936159">
        <w:rPr>
          <w:rFonts w:ascii="Times New Roman" w:hAnsi="Times New Roman"/>
          <w:sz w:val="24"/>
          <w:szCs w:val="24"/>
          <w:lang w:val="ru-RU"/>
        </w:rPr>
        <w:t xml:space="preserve"> э</w:t>
      </w:r>
      <w:r w:rsidR="008C2460" w:rsidRPr="00ED25A8">
        <w:rPr>
          <w:rFonts w:ascii="Times New Roman" w:hAnsi="Times New Roman"/>
          <w:sz w:val="24"/>
          <w:szCs w:val="24"/>
          <w:lang w:val="ru-RU"/>
        </w:rPr>
        <w:t>том</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поступающий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имеет</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право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ознакомиться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своей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экзаменационной</w:t>
      </w:r>
      <w:r w:rsidR="008C2460" w:rsidRPr="00936159">
        <w:rPr>
          <w:rFonts w:ascii="Times New Roman" w:hAnsi="Times New Roman"/>
          <w:sz w:val="24"/>
          <w:szCs w:val="24"/>
          <w:lang w:val="ru-RU"/>
        </w:rPr>
        <w:t xml:space="preserve"> р</w:t>
      </w:r>
      <w:r w:rsidR="008C2460" w:rsidRPr="00ED25A8">
        <w:rPr>
          <w:rFonts w:ascii="Times New Roman" w:hAnsi="Times New Roman"/>
          <w:sz w:val="24"/>
          <w:szCs w:val="24"/>
          <w:lang w:val="ru-RU"/>
        </w:rPr>
        <w:t>аботой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порядке,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установленном</w:t>
      </w:r>
      <w:r w:rsidR="008C2460" w:rsidRPr="00936159">
        <w:rPr>
          <w:rFonts w:ascii="Times New Roman" w:hAnsi="Times New Roman"/>
          <w:sz w:val="24"/>
          <w:szCs w:val="24"/>
          <w:lang w:val="ru-RU"/>
        </w:rPr>
        <w:t xml:space="preserve"> колледжем</w:t>
      </w:r>
      <w:proofErr w:type="gramStart"/>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w:t>
      </w:r>
      <w:proofErr w:type="gramEnd"/>
      <w:r w:rsidR="008C2460" w:rsidRPr="00ED25A8">
        <w:rPr>
          <w:rFonts w:ascii="Times New Roman" w:hAnsi="Times New Roman"/>
          <w:sz w:val="24"/>
          <w:szCs w:val="24"/>
          <w:lang w:val="ru-RU"/>
        </w:rPr>
        <w:t>Приемная</w:t>
      </w:r>
      <w:r w:rsidR="009C6CEB">
        <w:rPr>
          <w:rFonts w:ascii="Times New Roman" w:hAnsi="Times New Roman"/>
          <w:sz w:val="24"/>
          <w:szCs w:val="24"/>
          <w:lang w:val="ru-RU"/>
        </w:rPr>
        <w:t xml:space="preserve"> </w:t>
      </w:r>
      <w:r w:rsidR="008C2460" w:rsidRPr="00936159">
        <w:rPr>
          <w:rFonts w:ascii="Times New Roman" w:hAnsi="Times New Roman"/>
          <w:sz w:val="24"/>
          <w:szCs w:val="24"/>
          <w:lang w:val="ru-RU"/>
        </w:rPr>
        <w:t>к</w:t>
      </w:r>
      <w:r w:rsidR="008C2460" w:rsidRPr="00ED25A8">
        <w:rPr>
          <w:rFonts w:ascii="Times New Roman" w:hAnsi="Times New Roman"/>
          <w:sz w:val="24"/>
          <w:szCs w:val="24"/>
          <w:lang w:val="ru-RU"/>
        </w:rPr>
        <w:t>омиссия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обеспечивает</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прием</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течение</w:t>
      </w:r>
      <w:r w:rsidR="008C2460" w:rsidRPr="00936159">
        <w:rPr>
          <w:rFonts w:ascii="Times New Roman" w:hAnsi="Times New Roman"/>
          <w:sz w:val="24"/>
          <w:szCs w:val="24"/>
          <w:lang w:val="ru-RU"/>
        </w:rPr>
        <w:t xml:space="preserve"> в</w:t>
      </w:r>
      <w:r w:rsidR="008C2460" w:rsidRPr="00ED25A8">
        <w:rPr>
          <w:rFonts w:ascii="Times New Roman" w:hAnsi="Times New Roman"/>
          <w:sz w:val="24"/>
          <w:szCs w:val="24"/>
          <w:lang w:val="ru-RU"/>
        </w:rPr>
        <w:t>сего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рабочего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дня.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Рассмотрение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проводится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w:t>
      </w:r>
      <w:r w:rsidR="008C2460" w:rsidRPr="00936159">
        <w:rPr>
          <w:rFonts w:ascii="Times New Roman" w:hAnsi="Times New Roman"/>
          <w:sz w:val="24"/>
          <w:szCs w:val="24"/>
          <w:lang w:val="ru-RU"/>
        </w:rPr>
        <w:t xml:space="preserve"> т</w:t>
      </w:r>
      <w:r w:rsidR="008C2460" w:rsidRPr="00ED25A8">
        <w:rPr>
          <w:rFonts w:ascii="Times New Roman" w:hAnsi="Times New Roman"/>
          <w:sz w:val="24"/>
          <w:szCs w:val="24"/>
          <w:lang w:val="ru-RU"/>
        </w:rPr>
        <w:t>ечение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дня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после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дня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ознакомления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экзаменационными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работами.</w:t>
      </w:r>
      <w:r w:rsidR="008C2460" w:rsidRPr="00936159">
        <w:rPr>
          <w:rFonts w:ascii="Times New Roman" w:hAnsi="Times New Roman"/>
          <w:sz w:val="24"/>
          <w:szCs w:val="24"/>
          <w:lang w:val="ru-RU"/>
        </w:rPr>
        <w:t xml:space="preserve">  </w:t>
      </w:r>
    </w:p>
    <w:p w:rsidR="008C2460" w:rsidRPr="00ED25A8" w:rsidRDefault="003D59B6"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8C2460" w:rsidRPr="00ED25A8">
        <w:rPr>
          <w:rFonts w:ascii="Times New Roman" w:hAnsi="Times New Roman"/>
          <w:sz w:val="24"/>
          <w:szCs w:val="24"/>
          <w:lang w:val="ru-RU"/>
        </w:rPr>
        <w:t>9.4.</w:t>
      </w:r>
      <w:r w:rsidR="001508A8">
        <w:rPr>
          <w:rFonts w:ascii="Times New Roman" w:hAnsi="Times New Roman"/>
          <w:sz w:val="24"/>
          <w:szCs w:val="24"/>
          <w:lang w:val="ru-RU"/>
        </w:rPr>
        <w:t xml:space="preserve"> </w:t>
      </w:r>
      <w:proofErr w:type="gramStart"/>
      <w:r w:rsidR="008C2460" w:rsidRPr="00ED25A8">
        <w:rPr>
          <w:rFonts w:ascii="Times New Roman" w:hAnsi="Times New Roman"/>
          <w:sz w:val="24"/>
          <w:szCs w:val="24"/>
          <w:lang w:val="ru-RU"/>
        </w:rPr>
        <w:t>Поступающий</w:t>
      </w:r>
      <w:proofErr w:type="gramEnd"/>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имеет</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право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присутствовать</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рассмотрении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Поступающий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должен</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иметь</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себе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документ,</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удостоверяющий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его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личность,</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экзаменационный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лист.</w:t>
      </w:r>
    </w:p>
    <w:p w:rsidR="008C2460" w:rsidRPr="00ED25A8" w:rsidRDefault="003D59B6" w:rsidP="0020182D">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8C2460" w:rsidRPr="00ED25A8">
        <w:rPr>
          <w:rFonts w:ascii="Times New Roman" w:hAnsi="Times New Roman"/>
          <w:sz w:val="24"/>
          <w:szCs w:val="24"/>
          <w:lang w:val="ru-RU"/>
        </w:rPr>
        <w:t>9.5.</w:t>
      </w:r>
      <w:r w:rsidR="001508A8">
        <w:rPr>
          <w:rFonts w:ascii="Times New Roman" w:hAnsi="Times New Roman"/>
          <w:sz w:val="24"/>
          <w:szCs w:val="24"/>
          <w:lang w:val="ru-RU"/>
        </w:rPr>
        <w:t xml:space="preserve"> </w:t>
      </w:r>
      <w:r w:rsidR="008C2460" w:rsidRPr="00ED25A8">
        <w:rPr>
          <w:rFonts w:ascii="Times New Roman" w:hAnsi="Times New Roman"/>
          <w:sz w:val="24"/>
          <w:szCs w:val="24"/>
          <w:lang w:val="ru-RU"/>
        </w:rPr>
        <w:t>С</w:t>
      </w:r>
      <w:r w:rsidR="008C2460" w:rsidRPr="00936159">
        <w:rPr>
          <w:rFonts w:ascii="Times New Roman" w:hAnsi="Times New Roman"/>
          <w:sz w:val="24"/>
          <w:szCs w:val="24"/>
          <w:lang w:val="ru-RU"/>
        </w:rPr>
        <w:t xml:space="preserve"> </w:t>
      </w:r>
      <w:proofErr w:type="gramStart"/>
      <w:r w:rsidR="008C2460" w:rsidRPr="00ED25A8">
        <w:rPr>
          <w:rFonts w:ascii="Times New Roman" w:hAnsi="Times New Roman"/>
          <w:sz w:val="24"/>
          <w:szCs w:val="24"/>
          <w:lang w:val="ru-RU"/>
        </w:rPr>
        <w:t>несовершеннолетним</w:t>
      </w:r>
      <w:proofErr w:type="gramEnd"/>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поступающим</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(до</w:t>
      </w:r>
      <w:r w:rsidR="009C6CEB">
        <w:rPr>
          <w:rFonts w:ascii="Times New Roman" w:hAnsi="Times New Roman"/>
          <w:sz w:val="24"/>
          <w:szCs w:val="24"/>
          <w:lang w:val="ru-RU"/>
        </w:rPr>
        <w:t xml:space="preserve">  </w:t>
      </w:r>
      <w:r w:rsidR="008C2460" w:rsidRPr="00ED25A8">
        <w:rPr>
          <w:rFonts w:ascii="Times New Roman" w:hAnsi="Times New Roman"/>
          <w:sz w:val="24"/>
          <w:szCs w:val="24"/>
          <w:lang w:val="ru-RU"/>
        </w:rPr>
        <w:t>18лет)</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имеет</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право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присутствовать</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один</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из</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его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родителей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или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законных</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представителей,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кроме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несовершеннолетних,</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признанных</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соответствии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законодательством</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Российской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Федерации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полностью</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дееспособным</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до</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достижения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совершеннолетия.</w:t>
      </w:r>
    </w:p>
    <w:p w:rsidR="008C2460" w:rsidRPr="00ED25A8" w:rsidRDefault="003D59B6" w:rsidP="0020182D">
      <w:pPr>
        <w:spacing w:after="0"/>
        <w:jc w:val="both"/>
        <w:rPr>
          <w:rFonts w:ascii="Times New Roman" w:hAnsi="Times New Roman"/>
          <w:sz w:val="24"/>
          <w:szCs w:val="24"/>
          <w:lang w:val="ru-RU"/>
        </w:rPr>
      </w:pPr>
      <w:r>
        <w:rPr>
          <w:rFonts w:ascii="Times New Roman" w:hAnsi="Times New Roman"/>
          <w:sz w:val="24"/>
          <w:szCs w:val="24"/>
          <w:lang w:val="ru-RU"/>
        </w:rPr>
        <w:t xml:space="preserve">         </w:t>
      </w:r>
      <w:r w:rsidR="008C2460" w:rsidRPr="00ED25A8">
        <w:rPr>
          <w:rFonts w:ascii="Times New Roman" w:hAnsi="Times New Roman"/>
          <w:sz w:val="24"/>
          <w:szCs w:val="24"/>
          <w:lang w:val="ru-RU"/>
        </w:rPr>
        <w:t>9.6.</w:t>
      </w:r>
      <w:r w:rsidR="001508A8">
        <w:rPr>
          <w:rFonts w:ascii="Times New Roman" w:hAnsi="Times New Roman"/>
          <w:sz w:val="24"/>
          <w:szCs w:val="24"/>
          <w:lang w:val="ru-RU"/>
        </w:rPr>
        <w:t xml:space="preserve"> </w:t>
      </w:r>
      <w:r w:rsidR="008C2460" w:rsidRPr="00ED25A8">
        <w:rPr>
          <w:rFonts w:ascii="Times New Roman" w:hAnsi="Times New Roman"/>
          <w:sz w:val="24"/>
          <w:szCs w:val="24"/>
          <w:lang w:val="ru-RU"/>
        </w:rPr>
        <w:t>После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рассмотрения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выносится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решение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апелляционной</w:t>
      </w:r>
      <w:r w:rsidR="008C2460" w:rsidRPr="00936159">
        <w:rPr>
          <w:rFonts w:ascii="Times New Roman" w:hAnsi="Times New Roman"/>
          <w:sz w:val="24"/>
          <w:szCs w:val="24"/>
          <w:lang w:val="ru-RU"/>
        </w:rPr>
        <w:t xml:space="preserve"> к</w:t>
      </w:r>
      <w:r w:rsidR="008C2460" w:rsidRPr="00ED25A8">
        <w:rPr>
          <w:rFonts w:ascii="Times New Roman" w:hAnsi="Times New Roman"/>
          <w:sz w:val="24"/>
          <w:szCs w:val="24"/>
          <w:lang w:val="ru-RU"/>
        </w:rPr>
        <w:t>омиссии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об</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оценке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w:t>
      </w:r>
      <w:r w:rsidR="008C2460" w:rsidRPr="00936159">
        <w:rPr>
          <w:rFonts w:ascii="Times New Roman" w:hAnsi="Times New Roman"/>
          <w:sz w:val="24"/>
          <w:szCs w:val="24"/>
          <w:lang w:val="ru-RU"/>
        </w:rPr>
        <w:t xml:space="preserve"> </w:t>
      </w:r>
      <w:proofErr w:type="gramStart"/>
      <w:r w:rsidR="008C2460" w:rsidRPr="00ED25A8">
        <w:rPr>
          <w:rFonts w:ascii="Times New Roman" w:hAnsi="Times New Roman"/>
          <w:sz w:val="24"/>
          <w:szCs w:val="24"/>
          <w:lang w:val="ru-RU"/>
        </w:rPr>
        <w:t>случае</w:t>
      </w:r>
      <w:proofErr w:type="gramEnd"/>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как</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ее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повышения,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так</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понижения).</w:t>
      </w:r>
    </w:p>
    <w:p w:rsidR="008C2460" w:rsidRPr="00ED25A8" w:rsidRDefault="003D59B6" w:rsidP="0020182D">
      <w:pPr>
        <w:spacing w:after="0"/>
        <w:jc w:val="both"/>
        <w:rPr>
          <w:rFonts w:ascii="Times New Roman" w:hAnsi="Times New Roman"/>
          <w:sz w:val="24"/>
          <w:szCs w:val="24"/>
          <w:lang w:val="ru-RU"/>
        </w:rPr>
      </w:pPr>
      <w:r>
        <w:rPr>
          <w:rFonts w:ascii="Times New Roman" w:hAnsi="Times New Roman"/>
          <w:sz w:val="24"/>
          <w:szCs w:val="24"/>
          <w:lang w:val="ru-RU"/>
        </w:rPr>
        <w:t xml:space="preserve">         </w:t>
      </w:r>
      <w:r w:rsidR="008C2460" w:rsidRPr="00ED25A8">
        <w:rPr>
          <w:rFonts w:ascii="Times New Roman" w:hAnsi="Times New Roman"/>
          <w:sz w:val="24"/>
          <w:szCs w:val="24"/>
          <w:lang w:val="ru-RU"/>
        </w:rPr>
        <w:t>9.7.</w:t>
      </w:r>
      <w:r w:rsidR="001508A8">
        <w:rPr>
          <w:rFonts w:ascii="Times New Roman" w:hAnsi="Times New Roman"/>
          <w:sz w:val="24"/>
          <w:szCs w:val="24"/>
          <w:lang w:val="ru-RU"/>
        </w:rPr>
        <w:t xml:space="preserve"> </w:t>
      </w:r>
      <w:r w:rsidR="008C2460" w:rsidRPr="00ED25A8">
        <w:rPr>
          <w:rFonts w:ascii="Times New Roman" w:hAnsi="Times New Roman"/>
          <w:sz w:val="24"/>
          <w:szCs w:val="24"/>
          <w:lang w:val="ru-RU"/>
        </w:rPr>
        <w:t>При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возникновении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разногласий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в</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апелляционной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комиссии</w:t>
      </w:r>
      <w:r w:rsidR="008C2460" w:rsidRPr="00936159">
        <w:rPr>
          <w:rFonts w:ascii="Times New Roman" w:hAnsi="Times New Roman"/>
          <w:sz w:val="24"/>
          <w:szCs w:val="24"/>
          <w:lang w:val="ru-RU"/>
        </w:rPr>
        <w:t xml:space="preserve"> п</w:t>
      </w:r>
      <w:r w:rsidR="008C2460" w:rsidRPr="00ED25A8">
        <w:rPr>
          <w:rFonts w:ascii="Times New Roman" w:hAnsi="Times New Roman"/>
          <w:sz w:val="24"/>
          <w:szCs w:val="24"/>
          <w:lang w:val="ru-RU"/>
        </w:rPr>
        <w:t>роводится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голосование,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и</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решение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утверждается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большинством</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голосов.</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Оформленное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протоколом</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решение</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апелляционной</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комиссии</w:t>
      </w:r>
      <w:r w:rsidR="008C2460" w:rsidRPr="00936159">
        <w:rPr>
          <w:rFonts w:ascii="Times New Roman" w:hAnsi="Times New Roman"/>
          <w:sz w:val="24"/>
          <w:szCs w:val="24"/>
          <w:lang w:val="ru-RU"/>
        </w:rPr>
        <w:t xml:space="preserve"> д</w:t>
      </w:r>
      <w:r w:rsidR="008C2460" w:rsidRPr="00ED25A8">
        <w:rPr>
          <w:rFonts w:ascii="Times New Roman" w:hAnsi="Times New Roman"/>
          <w:sz w:val="24"/>
          <w:szCs w:val="24"/>
          <w:lang w:val="ru-RU"/>
        </w:rPr>
        <w:t>оводится</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до</w:t>
      </w:r>
      <w:r w:rsidR="008C2460" w:rsidRPr="00936159">
        <w:rPr>
          <w:rFonts w:ascii="Times New Roman" w:hAnsi="Times New Roman"/>
          <w:sz w:val="24"/>
          <w:szCs w:val="24"/>
          <w:lang w:val="ru-RU"/>
        </w:rPr>
        <w:t xml:space="preserve"> </w:t>
      </w:r>
      <w:proofErr w:type="gramStart"/>
      <w:r w:rsidR="008C2460" w:rsidRPr="00ED25A8">
        <w:rPr>
          <w:rFonts w:ascii="Times New Roman" w:hAnsi="Times New Roman"/>
          <w:sz w:val="24"/>
          <w:szCs w:val="24"/>
          <w:lang w:val="ru-RU"/>
        </w:rPr>
        <w:t>сведения</w:t>
      </w:r>
      <w:proofErr w:type="gramEnd"/>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поступающего</w:t>
      </w:r>
      <w:r w:rsidR="009C6CEB">
        <w:rPr>
          <w:rFonts w:ascii="Times New Roman" w:hAnsi="Times New Roman"/>
          <w:sz w:val="24"/>
          <w:szCs w:val="24"/>
          <w:lang w:val="ru-RU"/>
        </w:rPr>
        <w:t xml:space="preserve"> </w:t>
      </w:r>
      <w:r w:rsidR="008C2460" w:rsidRPr="00ED25A8">
        <w:rPr>
          <w:rFonts w:ascii="Times New Roman" w:hAnsi="Times New Roman"/>
          <w:sz w:val="24"/>
          <w:szCs w:val="24"/>
          <w:lang w:val="ru-RU"/>
        </w:rPr>
        <w:t>(под</w:t>
      </w:r>
      <w:r w:rsidR="008C2460" w:rsidRPr="00936159">
        <w:rPr>
          <w:rFonts w:ascii="Times New Roman" w:hAnsi="Times New Roman"/>
          <w:sz w:val="24"/>
          <w:szCs w:val="24"/>
          <w:lang w:val="ru-RU"/>
        </w:rPr>
        <w:t xml:space="preserve"> </w:t>
      </w:r>
      <w:r w:rsidR="008C2460" w:rsidRPr="00ED25A8">
        <w:rPr>
          <w:rFonts w:ascii="Times New Roman" w:hAnsi="Times New Roman"/>
          <w:sz w:val="24"/>
          <w:szCs w:val="24"/>
          <w:lang w:val="ru-RU"/>
        </w:rPr>
        <w:t>роспись).</w:t>
      </w:r>
    </w:p>
    <w:p w:rsidR="003D59B6" w:rsidRDefault="003D59B6" w:rsidP="003D59B6">
      <w:pPr>
        <w:widowControl w:val="0"/>
        <w:autoSpaceDE w:val="0"/>
        <w:autoSpaceDN w:val="0"/>
        <w:adjustRightInd w:val="0"/>
        <w:spacing w:after="0" w:line="239" w:lineRule="auto"/>
        <w:jc w:val="center"/>
        <w:rPr>
          <w:rFonts w:ascii="Times New Roman" w:hAnsi="Times New Roman"/>
          <w:b/>
          <w:bCs/>
          <w:sz w:val="24"/>
          <w:szCs w:val="24"/>
          <w:lang w:val="ru-RU"/>
        </w:rPr>
      </w:pPr>
    </w:p>
    <w:p w:rsidR="003D59B6" w:rsidRPr="00460C76" w:rsidRDefault="003D59B6" w:rsidP="003D59B6">
      <w:pPr>
        <w:widowControl w:val="0"/>
        <w:autoSpaceDE w:val="0"/>
        <w:autoSpaceDN w:val="0"/>
        <w:adjustRightInd w:val="0"/>
        <w:spacing w:after="0" w:line="239" w:lineRule="auto"/>
        <w:jc w:val="center"/>
        <w:rPr>
          <w:rFonts w:ascii="Times New Roman" w:hAnsi="Times New Roman"/>
          <w:sz w:val="24"/>
          <w:szCs w:val="24"/>
          <w:lang w:val="ru-RU"/>
        </w:rPr>
      </w:pPr>
      <w:r>
        <w:rPr>
          <w:rFonts w:ascii="Times New Roman" w:hAnsi="Times New Roman"/>
          <w:b/>
          <w:bCs/>
          <w:sz w:val="24"/>
          <w:szCs w:val="24"/>
          <w:lang w:val="ru-RU"/>
        </w:rPr>
        <w:t>10</w:t>
      </w:r>
      <w:r w:rsidRPr="00460C76">
        <w:rPr>
          <w:rFonts w:ascii="Times New Roman" w:hAnsi="Times New Roman"/>
          <w:b/>
          <w:bCs/>
          <w:sz w:val="24"/>
          <w:szCs w:val="24"/>
          <w:lang w:val="ru-RU"/>
        </w:rPr>
        <w:t>.</w:t>
      </w:r>
      <w:r w:rsidR="009C6CEB">
        <w:rPr>
          <w:rFonts w:ascii="Times New Roman" w:hAnsi="Times New Roman"/>
          <w:b/>
          <w:bCs/>
          <w:sz w:val="24"/>
          <w:szCs w:val="24"/>
          <w:lang w:val="ru-RU"/>
        </w:rPr>
        <w:t xml:space="preserve"> </w:t>
      </w:r>
      <w:r w:rsidRPr="00460C76">
        <w:rPr>
          <w:rFonts w:ascii="Times New Roman" w:hAnsi="Times New Roman"/>
          <w:b/>
          <w:bCs/>
          <w:sz w:val="24"/>
          <w:szCs w:val="24"/>
          <w:lang w:val="ru-RU"/>
        </w:rPr>
        <w:t>Зачисление в колледж</w:t>
      </w:r>
    </w:p>
    <w:p w:rsidR="003D59B6" w:rsidRPr="00460C76" w:rsidRDefault="003D59B6" w:rsidP="003D59B6">
      <w:pPr>
        <w:widowControl w:val="0"/>
        <w:overflowPunct w:val="0"/>
        <w:autoSpaceDE w:val="0"/>
        <w:autoSpaceDN w:val="0"/>
        <w:adjustRightInd w:val="0"/>
        <w:spacing w:after="0" w:line="214" w:lineRule="auto"/>
        <w:jc w:val="both"/>
        <w:rPr>
          <w:rFonts w:ascii="Times New Roman" w:hAnsi="Times New Roman"/>
          <w:sz w:val="24"/>
          <w:szCs w:val="24"/>
          <w:lang w:val="ru-RU"/>
        </w:rPr>
      </w:pPr>
      <w:r>
        <w:rPr>
          <w:rFonts w:ascii="Times New Roman" w:hAnsi="Times New Roman"/>
          <w:sz w:val="24"/>
          <w:szCs w:val="24"/>
          <w:lang w:val="ru-RU"/>
        </w:rPr>
        <w:t xml:space="preserve">         10</w:t>
      </w:r>
      <w:r w:rsidRPr="00460C76">
        <w:rPr>
          <w:rFonts w:ascii="Times New Roman" w:hAnsi="Times New Roman"/>
          <w:sz w:val="24"/>
          <w:szCs w:val="24"/>
          <w:lang w:val="ru-RU"/>
        </w:rPr>
        <w:t>.1.</w:t>
      </w:r>
      <w:r w:rsidR="005041CC">
        <w:rPr>
          <w:rFonts w:ascii="Times New Roman" w:hAnsi="Times New Roman"/>
          <w:sz w:val="24"/>
          <w:szCs w:val="24"/>
          <w:lang w:val="ru-RU"/>
        </w:rPr>
        <w:t xml:space="preserve"> </w:t>
      </w:r>
      <w:r w:rsidRPr="00460C76">
        <w:rPr>
          <w:rFonts w:ascii="Times New Roman" w:hAnsi="Times New Roman"/>
          <w:sz w:val="24"/>
          <w:szCs w:val="24"/>
          <w:lang w:val="ru-RU"/>
        </w:rPr>
        <w:t>Поступающий предоставляет оригинал документа об образовании и (или) документа об образовании и квалификации в срок до 15 августа.</w:t>
      </w:r>
    </w:p>
    <w:p w:rsidR="003D59B6" w:rsidRPr="00460C76" w:rsidRDefault="003D59B6" w:rsidP="003D59B6">
      <w:pPr>
        <w:widowControl w:val="0"/>
        <w:autoSpaceDE w:val="0"/>
        <w:autoSpaceDN w:val="0"/>
        <w:adjustRightInd w:val="0"/>
        <w:spacing w:after="0" w:line="60" w:lineRule="exact"/>
        <w:jc w:val="both"/>
        <w:rPr>
          <w:rFonts w:ascii="Times New Roman" w:hAnsi="Times New Roman"/>
          <w:sz w:val="24"/>
          <w:szCs w:val="24"/>
          <w:lang w:val="ru-RU"/>
        </w:rPr>
      </w:pPr>
    </w:p>
    <w:p w:rsidR="003D59B6" w:rsidRPr="00460C76" w:rsidRDefault="001508A8" w:rsidP="005041CC">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10</w:t>
      </w:r>
      <w:r w:rsidR="003D59B6" w:rsidRPr="00460C76">
        <w:rPr>
          <w:rFonts w:ascii="Times New Roman" w:hAnsi="Times New Roman"/>
          <w:sz w:val="24"/>
          <w:szCs w:val="24"/>
          <w:lang w:val="ru-RU"/>
        </w:rPr>
        <w:t xml:space="preserve">.2. По истечении сроков предоставления оригиналов документов об образовании и (или) документов об образовании и о квалификации директор колледжа издаёт приказ о зачислении лиц, рекомендованных приёмной комиссией к зачислению на бюджетные места и представивших оригиналы соответствующих документов. Приложением к приказу о зачислении является </w:t>
      </w:r>
      <w:proofErr w:type="spellStart"/>
      <w:r w:rsidR="003D59B6" w:rsidRPr="00460C76">
        <w:rPr>
          <w:rFonts w:ascii="Times New Roman" w:hAnsi="Times New Roman"/>
          <w:sz w:val="24"/>
          <w:szCs w:val="24"/>
          <w:lang w:val="ru-RU"/>
        </w:rPr>
        <w:t>пофамильный</w:t>
      </w:r>
      <w:proofErr w:type="spellEnd"/>
      <w:r w:rsidR="003D59B6" w:rsidRPr="00460C76">
        <w:rPr>
          <w:rFonts w:ascii="Times New Roman" w:hAnsi="Times New Roman"/>
          <w:sz w:val="24"/>
          <w:szCs w:val="24"/>
          <w:lang w:val="ru-RU"/>
        </w:rPr>
        <w:t xml:space="preserve"> перечень указанных лиц. Приказ с приложением размещается на следующий рабочий день после издания на информационном стенде приёмной комиссии и на официальном сайте колледжа.</w:t>
      </w:r>
    </w:p>
    <w:p w:rsidR="003D59B6" w:rsidRPr="00460C76" w:rsidRDefault="005041CC" w:rsidP="005041CC">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10</w:t>
      </w:r>
      <w:r w:rsidR="0090031F">
        <w:rPr>
          <w:rFonts w:ascii="Times New Roman" w:hAnsi="Times New Roman"/>
          <w:sz w:val="24"/>
          <w:szCs w:val="24"/>
          <w:lang w:val="ru-RU"/>
        </w:rPr>
        <w:t xml:space="preserve">.3. </w:t>
      </w:r>
      <w:proofErr w:type="gramStart"/>
      <w:r w:rsidR="003D59B6" w:rsidRPr="00460C76">
        <w:rPr>
          <w:rFonts w:ascii="Times New Roman" w:hAnsi="Times New Roman"/>
          <w:sz w:val="24"/>
          <w:szCs w:val="24"/>
          <w:lang w:val="ru-RU"/>
        </w:rPr>
        <w:t>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w:t>
      </w:r>
      <w:proofErr w:type="gramEnd"/>
    </w:p>
    <w:p w:rsidR="003D59B6" w:rsidRPr="00460C76" w:rsidRDefault="003D59B6" w:rsidP="005041CC">
      <w:pPr>
        <w:widowControl w:val="0"/>
        <w:overflowPunct w:val="0"/>
        <w:autoSpaceDE w:val="0"/>
        <w:autoSpaceDN w:val="0"/>
        <w:adjustRightInd w:val="0"/>
        <w:spacing w:after="0" w:line="240" w:lineRule="auto"/>
        <w:jc w:val="both"/>
        <w:rPr>
          <w:rFonts w:ascii="Times New Roman" w:hAnsi="Times New Roman"/>
          <w:sz w:val="24"/>
          <w:szCs w:val="24"/>
          <w:lang w:val="ru-RU"/>
        </w:rPr>
      </w:pPr>
      <w:bookmarkStart w:id="5" w:name="page13"/>
      <w:bookmarkEnd w:id="5"/>
      <w:proofErr w:type="gramStart"/>
      <w:r w:rsidRPr="00460C76">
        <w:rPr>
          <w:rFonts w:ascii="Times New Roman" w:hAnsi="Times New Roman"/>
          <w:sz w:val="24"/>
          <w:szCs w:val="24"/>
          <w:lang w:val="ru-RU"/>
        </w:rPr>
        <w:t>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 Федерального закона.</w:t>
      </w:r>
      <w:proofErr w:type="gramEnd"/>
    </w:p>
    <w:p w:rsidR="003D59B6" w:rsidRPr="00460C76" w:rsidRDefault="003D59B6" w:rsidP="003D59B6">
      <w:pPr>
        <w:widowControl w:val="0"/>
        <w:autoSpaceDE w:val="0"/>
        <w:autoSpaceDN w:val="0"/>
        <w:adjustRightInd w:val="0"/>
        <w:spacing w:after="0" w:line="60" w:lineRule="exact"/>
        <w:jc w:val="both"/>
        <w:rPr>
          <w:rFonts w:ascii="Times New Roman" w:hAnsi="Times New Roman"/>
          <w:sz w:val="24"/>
          <w:szCs w:val="24"/>
          <w:lang w:val="ru-RU"/>
        </w:rPr>
      </w:pPr>
    </w:p>
    <w:p w:rsidR="009C6CEB" w:rsidRDefault="0090031F" w:rsidP="0090031F">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3D59B6">
        <w:rPr>
          <w:rFonts w:ascii="Times New Roman" w:hAnsi="Times New Roman"/>
          <w:sz w:val="24"/>
          <w:szCs w:val="24"/>
          <w:lang w:val="ru-RU"/>
        </w:rPr>
        <w:t>10</w:t>
      </w:r>
      <w:r w:rsidR="003D59B6" w:rsidRPr="00460C76">
        <w:rPr>
          <w:rFonts w:ascii="Times New Roman" w:hAnsi="Times New Roman"/>
          <w:sz w:val="24"/>
          <w:szCs w:val="24"/>
          <w:lang w:val="ru-RU"/>
        </w:rPr>
        <w:t>.4.</w:t>
      </w:r>
      <w:r w:rsidR="005041CC">
        <w:rPr>
          <w:rFonts w:ascii="Times New Roman" w:hAnsi="Times New Roman"/>
          <w:sz w:val="24"/>
          <w:szCs w:val="24"/>
          <w:lang w:val="ru-RU"/>
        </w:rPr>
        <w:t xml:space="preserve"> </w:t>
      </w:r>
      <w:r w:rsidR="003D59B6" w:rsidRPr="00460C76">
        <w:rPr>
          <w:rFonts w:ascii="Times New Roman" w:hAnsi="Times New Roman"/>
          <w:sz w:val="24"/>
          <w:szCs w:val="24"/>
          <w:lang w:val="ru-RU"/>
        </w:rPr>
        <w:t>Зачисление на бюджетные места производится с учетом среднего балла документа об образовании и (или) документа об образовании и о квалификации.</w:t>
      </w:r>
    </w:p>
    <w:p w:rsidR="003D59B6" w:rsidRPr="00460C76" w:rsidRDefault="003D59B6" w:rsidP="009C6CEB">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10</w:t>
      </w:r>
      <w:r w:rsidRPr="00460C76">
        <w:rPr>
          <w:rFonts w:ascii="Times New Roman" w:hAnsi="Times New Roman"/>
          <w:sz w:val="24"/>
          <w:szCs w:val="24"/>
          <w:lang w:val="ru-RU"/>
        </w:rPr>
        <w:t>.5.</w:t>
      </w:r>
      <w:r w:rsidR="005041CC">
        <w:rPr>
          <w:rFonts w:ascii="Times New Roman" w:hAnsi="Times New Roman"/>
          <w:sz w:val="24"/>
          <w:szCs w:val="24"/>
          <w:lang w:val="ru-RU"/>
        </w:rPr>
        <w:t xml:space="preserve"> </w:t>
      </w:r>
      <w:r w:rsidRPr="00460C76">
        <w:rPr>
          <w:rFonts w:ascii="Times New Roman" w:hAnsi="Times New Roman"/>
          <w:sz w:val="24"/>
          <w:szCs w:val="24"/>
          <w:lang w:val="ru-RU"/>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3D59B6" w:rsidRPr="00460C76" w:rsidRDefault="003D59B6" w:rsidP="003D59B6">
      <w:pPr>
        <w:widowControl w:val="0"/>
        <w:autoSpaceDE w:val="0"/>
        <w:autoSpaceDN w:val="0"/>
        <w:adjustRightInd w:val="0"/>
        <w:spacing w:after="0" w:line="63" w:lineRule="exact"/>
        <w:jc w:val="both"/>
        <w:rPr>
          <w:rFonts w:ascii="Times New Roman" w:hAnsi="Times New Roman"/>
          <w:sz w:val="24"/>
          <w:szCs w:val="24"/>
          <w:lang w:val="ru-RU"/>
        </w:rPr>
      </w:pPr>
    </w:p>
    <w:p w:rsidR="003D59B6" w:rsidRPr="00460C76" w:rsidRDefault="003D59B6" w:rsidP="003D59B6">
      <w:pPr>
        <w:widowControl w:val="0"/>
        <w:overflowPunct w:val="0"/>
        <w:autoSpaceDE w:val="0"/>
        <w:autoSpaceDN w:val="0"/>
        <w:adjustRightInd w:val="0"/>
        <w:spacing w:after="0" w:line="229" w:lineRule="auto"/>
        <w:ind w:left="7" w:right="20" w:firstLine="480"/>
        <w:jc w:val="both"/>
        <w:rPr>
          <w:rFonts w:ascii="Times New Roman" w:hAnsi="Times New Roman"/>
          <w:sz w:val="24"/>
          <w:szCs w:val="24"/>
          <w:lang w:val="ru-RU"/>
        </w:rPr>
      </w:pPr>
      <w:r>
        <w:rPr>
          <w:rFonts w:ascii="Times New Roman" w:hAnsi="Times New Roman"/>
          <w:sz w:val="24"/>
          <w:szCs w:val="24"/>
          <w:lang w:val="ru-RU"/>
        </w:rPr>
        <w:t>10</w:t>
      </w:r>
      <w:r w:rsidRPr="00460C76">
        <w:rPr>
          <w:rFonts w:ascii="Times New Roman" w:hAnsi="Times New Roman"/>
          <w:sz w:val="24"/>
          <w:szCs w:val="24"/>
          <w:lang w:val="ru-RU"/>
        </w:rPr>
        <w:t>.6.</w:t>
      </w:r>
      <w:r w:rsidR="005041CC">
        <w:rPr>
          <w:rFonts w:ascii="Times New Roman" w:hAnsi="Times New Roman"/>
          <w:sz w:val="24"/>
          <w:szCs w:val="24"/>
          <w:lang w:val="ru-RU"/>
        </w:rPr>
        <w:t xml:space="preserve"> </w:t>
      </w:r>
      <w:proofErr w:type="gramStart"/>
      <w:r w:rsidRPr="00460C76">
        <w:rPr>
          <w:rFonts w:ascii="Times New Roman" w:hAnsi="Times New Roman"/>
          <w:sz w:val="24"/>
          <w:szCs w:val="24"/>
          <w:lang w:val="ru-RU"/>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roofErr w:type="gramEnd"/>
    </w:p>
    <w:p w:rsidR="003D59B6" w:rsidRPr="00460C76" w:rsidRDefault="003D59B6" w:rsidP="003D59B6">
      <w:pPr>
        <w:widowControl w:val="0"/>
        <w:autoSpaceDE w:val="0"/>
        <w:autoSpaceDN w:val="0"/>
        <w:adjustRightInd w:val="0"/>
        <w:spacing w:after="0" w:line="64" w:lineRule="exact"/>
        <w:jc w:val="both"/>
        <w:rPr>
          <w:rFonts w:ascii="Times New Roman" w:hAnsi="Times New Roman"/>
          <w:sz w:val="24"/>
          <w:szCs w:val="24"/>
          <w:lang w:val="ru-RU"/>
        </w:rPr>
      </w:pPr>
    </w:p>
    <w:p w:rsidR="003D59B6" w:rsidRPr="00460C76" w:rsidRDefault="003D59B6" w:rsidP="00FF3341">
      <w:pPr>
        <w:widowControl w:val="0"/>
        <w:overflowPunct w:val="0"/>
        <w:autoSpaceDE w:val="0"/>
        <w:autoSpaceDN w:val="0"/>
        <w:adjustRightInd w:val="0"/>
        <w:spacing w:after="0" w:line="214" w:lineRule="auto"/>
        <w:ind w:left="7" w:right="20" w:firstLine="480"/>
        <w:jc w:val="both"/>
        <w:rPr>
          <w:rFonts w:ascii="Times New Roman" w:hAnsi="Times New Roman"/>
          <w:sz w:val="24"/>
          <w:szCs w:val="24"/>
          <w:lang w:val="ru-RU"/>
        </w:rPr>
      </w:pPr>
      <w:r>
        <w:rPr>
          <w:rFonts w:ascii="Times New Roman" w:hAnsi="Times New Roman"/>
          <w:sz w:val="24"/>
          <w:szCs w:val="24"/>
          <w:lang w:val="ru-RU"/>
        </w:rPr>
        <w:t>10</w:t>
      </w:r>
      <w:r w:rsidRPr="00460C76">
        <w:rPr>
          <w:rFonts w:ascii="Times New Roman" w:hAnsi="Times New Roman"/>
          <w:sz w:val="24"/>
          <w:szCs w:val="24"/>
          <w:lang w:val="ru-RU"/>
        </w:rPr>
        <w:t>.7.</w:t>
      </w:r>
      <w:r w:rsidR="005041CC">
        <w:rPr>
          <w:rFonts w:ascii="Times New Roman" w:hAnsi="Times New Roman"/>
          <w:sz w:val="24"/>
          <w:szCs w:val="24"/>
          <w:lang w:val="ru-RU"/>
        </w:rPr>
        <w:t xml:space="preserve"> </w:t>
      </w:r>
      <w:r w:rsidRPr="00460C76">
        <w:rPr>
          <w:rFonts w:ascii="Times New Roman" w:hAnsi="Times New Roman"/>
          <w:sz w:val="24"/>
          <w:szCs w:val="24"/>
          <w:lang w:val="ru-RU"/>
        </w:rPr>
        <w:t xml:space="preserve">При приеме на </w:t>
      </w:r>
      <w:proofErr w:type="gramStart"/>
      <w:r w:rsidRPr="00460C76">
        <w:rPr>
          <w:rFonts w:ascii="Times New Roman" w:hAnsi="Times New Roman"/>
          <w:sz w:val="24"/>
          <w:szCs w:val="24"/>
          <w:lang w:val="ru-RU"/>
        </w:rPr>
        <w:t>обучение по</w:t>
      </w:r>
      <w:proofErr w:type="gramEnd"/>
      <w:r w:rsidRPr="00460C76">
        <w:rPr>
          <w:rFonts w:ascii="Times New Roman" w:hAnsi="Times New Roman"/>
          <w:sz w:val="24"/>
          <w:szCs w:val="24"/>
          <w:lang w:val="ru-RU"/>
        </w:rPr>
        <w:t xml:space="preserve"> образовательным программам образовательной организацией учитываются следующие результаты индивидуальных достижений:</w:t>
      </w:r>
    </w:p>
    <w:p w:rsidR="003D59B6" w:rsidRPr="00460C76" w:rsidRDefault="003D59B6" w:rsidP="00FF3341">
      <w:pPr>
        <w:widowControl w:val="0"/>
        <w:autoSpaceDE w:val="0"/>
        <w:autoSpaceDN w:val="0"/>
        <w:adjustRightInd w:val="0"/>
        <w:spacing w:after="0" w:line="60" w:lineRule="exact"/>
        <w:jc w:val="both"/>
        <w:rPr>
          <w:rFonts w:ascii="Times New Roman" w:hAnsi="Times New Roman"/>
          <w:sz w:val="24"/>
          <w:szCs w:val="24"/>
          <w:lang w:val="ru-RU"/>
        </w:rPr>
      </w:pPr>
    </w:p>
    <w:p w:rsidR="008C2460" w:rsidRPr="00936159" w:rsidRDefault="003D59B6" w:rsidP="0090031F">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r w:rsidRPr="00460C76">
        <w:rPr>
          <w:rFonts w:ascii="Times New Roman" w:hAnsi="Times New Roman"/>
          <w:sz w:val="24"/>
          <w:szCs w:val="24"/>
          <w:lang w:val="ru-RU"/>
        </w:rPr>
        <w:t xml:space="preserve">1) </w:t>
      </w:r>
      <w:r w:rsidRPr="00C62A3E">
        <w:rPr>
          <w:rFonts w:ascii="Times New Roman" w:hAnsi="Times New Roman"/>
          <w:sz w:val="24"/>
          <w:szCs w:val="24"/>
          <w:lang w:val="ru-RU"/>
        </w:rPr>
        <w:t>наличие статуса победителя или призера в олимпиадах и иных интеллектуальных и</w:t>
      </w:r>
    </w:p>
    <w:p w:rsidR="008C2460" w:rsidRPr="00FF3341" w:rsidRDefault="00C62A3E" w:rsidP="0090031F">
      <w:pPr>
        <w:pStyle w:val="c"/>
        <w:shd w:val="clear" w:color="auto" w:fill="FFFFFF"/>
        <w:spacing w:before="0" w:beforeAutospacing="0" w:after="0" w:afterAutospacing="0"/>
        <w:jc w:val="both"/>
        <w:rPr>
          <w:color w:val="333333"/>
          <w:sz w:val="27"/>
          <w:szCs w:val="27"/>
        </w:rPr>
      </w:pPr>
      <w:proofErr w:type="gramStart"/>
      <w:r w:rsidRPr="00C62A3E">
        <w:t xml:space="preserve">(или)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N 1239 "Об </w:t>
      </w:r>
      <w:r w:rsidRPr="00C62A3E">
        <w:lastRenderedPageBreak/>
        <w:t>утверждении Правил выявления детей, проявивших выдающиеся способности, сопровождения</w:t>
      </w:r>
      <w:proofErr w:type="gramEnd"/>
      <w:r w:rsidRPr="00C62A3E">
        <w:t xml:space="preserve"> и мониторинга их дальнейшего развития"</w:t>
      </w:r>
      <w:r w:rsidR="00192594">
        <w:t xml:space="preserve"> </w:t>
      </w:r>
      <w:r w:rsidR="00192594" w:rsidRPr="005041CC">
        <w:rPr>
          <w:color w:val="000000" w:themeColor="text1"/>
        </w:rPr>
        <w:t>(</w:t>
      </w:r>
      <w:r w:rsidR="00192594" w:rsidRPr="005041CC">
        <w:rPr>
          <w:iCs/>
          <w:color w:val="000000" w:themeColor="text1"/>
        </w:rPr>
        <w:t>(</w:t>
      </w:r>
      <w:r w:rsidR="001D3B94">
        <w:rPr>
          <w:iCs/>
          <w:color w:val="000000" w:themeColor="text1"/>
        </w:rPr>
        <w:t>в</w:t>
      </w:r>
      <w:r w:rsidR="00192594" w:rsidRPr="005041CC">
        <w:rPr>
          <w:iCs/>
          <w:color w:val="000000" w:themeColor="text1"/>
        </w:rPr>
        <w:t xml:space="preserve"> ред</w:t>
      </w:r>
      <w:r w:rsidR="001D3B94">
        <w:rPr>
          <w:iCs/>
          <w:color w:val="000000" w:themeColor="text1"/>
        </w:rPr>
        <w:t>.</w:t>
      </w:r>
      <w:r w:rsidR="001D3B94" w:rsidRPr="001D3B94">
        <w:rPr>
          <w:iCs/>
          <w:color w:val="000000" w:themeColor="text1"/>
        </w:rPr>
        <w:t xml:space="preserve"> </w:t>
      </w:r>
      <w:hyperlink r:id="rId14" w:tgtFrame="contents" w:history="1">
        <w:r w:rsidR="00FF3341" w:rsidRPr="00FF3341">
          <w:rPr>
            <w:color w:val="000000" w:themeColor="text1"/>
          </w:rPr>
          <w:t>от 18.09.2021 № 1573</w:t>
        </w:r>
      </w:hyperlink>
      <w:r w:rsidR="00FF3341" w:rsidRPr="00FF3341">
        <w:rPr>
          <w:i/>
          <w:iCs/>
          <w:color w:val="000000" w:themeColor="text1"/>
          <w:sz w:val="27"/>
          <w:szCs w:val="27"/>
          <w:shd w:val="clear" w:color="auto" w:fill="F0F0F0"/>
        </w:rPr>
        <w:t>)</w:t>
      </w:r>
      <w:r w:rsidRPr="00FF3341">
        <w:rPr>
          <w:color w:val="000000" w:themeColor="text1"/>
        </w:rPr>
        <w:t>;</w:t>
      </w:r>
    </w:p>
    <w:p w:rsidR="008C2460" w:rsidRPr="003D59B6" w:rsidRDefault="008C2460" w:rsidP="003D59B6">
      <w:pPr>
        <w:pStyle w:val="a6"/>
        <w:widowControl w:val="0"/>
        <w:numPr>
          <w:ilvl w:val="0"/>
          <w:numId w:val="7"/>
        </w:numPr>
        <w:overflowPunct w:val="0"/>
        <w:autoSpaceDE w:val="0"/>
        <w:autoSpaceDN w:val="0"/>
        <w:adjustRightInd w:val="0"/>
        <w:spacing w:after="0" w:line="234" w:lineRule="auto"/>
        <w:ind w:right="20"/>
        <w:jc w:val="both"/>
        <w:rPr>
          <w:rFonts w:ascii="Times New Roman" w:hAnsi="Times New Roman"/>
          <w:sz w:val="24"/>
          <w:szCs w:val="24"/>
          <w:lang w:val="ru-RU"/>
        </w:rPr>
      </w:pPr>
      <w:r w:rsidRPr="003D59B6">
        <w:rPr>
          <w:rFonts w:ascii="Times New Roman" w:hAnsi="Times New Roman"/>
          <w:sz w:val="24"/>
          <w:szCs w:val="24"/>
          <w:lang w:val="ru-RU"/>
        </w:rPr>
        <w:t xml:space="preserve">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«Абилимпикс»; </w:t>
      </w:r>
    </w:p>
    <w:p w:rsidR="008C2460" w:rsidRPr="00460C76" w:rsidRDefault="008C2460" w:rsidP="0020182D">
      <w:pPr>
        <w:widowControl w:val="0"/>
        <w:autoSpaceDE w:val="0"/>
        <w:autoSpaceDN w:val="0"/>
        <w:adjustRightInd w:val="0"/>
        <w:spacing w:after="0" w:line="58" w:lineRule="exact"/>
        <w:jc w:val="both"/>
        <w:rPr>
          <w:rFonts w:ascii="Times New Roman" w:hAnsi="Times New Roman"/>
          <w:sz w:val="24"/>
          <w:szCs w:val="24"/>
          <w:lang w:val="ru-RU"/>
        </w:rPr>
      </w:pPr>
    </w:p>
    <w:p w:rsidR="00C62A3E" w:rsidRPr="003D59B6" w:rsidRDefault="008C2460" w:rsidP="003D59B6">
      <w:pPr>
        <w:pStyle w:val="a6"/>
        <w:widowControl w:val="0"/>
        <w:numPr>
          <w:ilvl w:val="0"/>
          <w:numId w:val="7"/>
        </w:numPr>
        <w:overflowPunct w:val="0"/>
        <w:autoSpaceDE w:val="0"/>
        <w:autoSpaceDN w:val="0"/>
        <w:adjustRightInd w:val="0"/>
        <w:spacing w:after="0" w:line="240" w:lineRule="auto"/>
        <w:jc w:val="both"/>
        <w:rPr>
          <w:rFonts w:ascii="Times New Roman" w:hAnsi="Times New Roman"/>
          <w:sz w:val="24"/>
          <w:szCs w:val="24"/>
          <w:lang w:val="ru-RU"/>
        </w:rPr>
      </w:pPr>
      <w:r w:rsidRPr="003D59B6">
        <w:rPr>
          <w:rFonts w:ascii="Times New Roman" w:hAnsi="Times New Roman"/>
          <w:sz w:val="24"/>
          <w:szCs w:val="24"/>
          <w:lang w:val="ru-RU"/>
        </w:rPr>
        <w:t xml:space="preserve">наличие у поступающего статуса победителя и призера чемпионата профессионального мастерства, проводимого союзом </w:t>
      </w:r>
      <w:r w:rsidR="006342ED" w:rsidRPr="003D59B6">
        <w:rPr>
          <w:rFonts w:ascii="Times New Roman" w:hAnsi="Times New Roman"/>
          <w:sz w:val="24"/>
          <w:szCs w:val="24"/>
          <w:lang w:val="ru-RU"/>
        </w:rPr>
        <w:t xml:space="preserve">Автономная </w:t>
      </w:r>
      <w:proofErr w:type="spellStart"/>
      <w:r w:rsidR="006342ED" w:rsidRPr="003D59B6">
        <w:rPr>
          <w:rFonts w:ascii="Times New Roman" w:hAnsi="Times New Roman"/>
          <w:sz w:val="24"/>
          <w:szCs w:val="24"/>
          <w:lang w:val="ru-RU"/>
        </w:rPr>
        <w:t>неккоммерческая</w:t>
      </w:r>
      <w:proofErr w:type="spellEnd"/>
      <w:r w:rsidR="006342ED" w:rsidRPr="003D59B6">
        <w:rPr>
          <w:rFonts w:ascii="Times New Roman" w:hAnsi="Times New Roman"/>
          <w:sz w:val="24"/>
          <w:szCs w:val="24"/>
          <w:lang w:val="ru-RU"/>
        </w:rPr>
        <w:t xml:space="preserve"> организация «Агентство развития профессионального мастерства»</w:t>
      </w:r>
      <w:r w:rsidRPr="003D59B6">
        <w:rPr>
          <w:rFonts w:ascii="Times New Roman" w:hAnsi="Times New Roman"/>
          <w:sz w:val="24"/>
          <w:szCs w:val="24"/>
          <w:lang w:val="ru-RU"/>
        </w:rPr>
        <w:t xml:space="preserve"> (</w:t>
      </w:r>
      <w:proofErr w:type="spellStart"/>
      <w:r w:rsidRPr="003D59B6">
        <w:rPr>
          <w:rFonts w:ascii="Times New Roman" w:hAnsi="Times New Roman"/>
          <w:sz w:val="24"/>
          <w:szCs w:val="24"/>
          <w:lang w:val="ru-RU"/>
        </w:rPr>
        <w:t>Ворлдскиллс</w:t>
      </w:r>
      <w:proofErr w:type="spellEnd"/>
      <w:r w:rsidRPr="003D59B6">
        <w:rPr>
          <w:rFonts w:ascii="Times New Roman" w:hAnsi="Times New Roman"/>
          <w:sz w:val="24"/>
          <w:szCs w:val="24"/>
          <w:lang w:val="ru-RU"/>
        </w:rPr>
        <w:t xml:space="preserve"> Россия)» либо международной организацией </w:t>
      </w:r>
      <w:r w:rsidR="007A3A30" w:rsidRPr="003D59B6">
        <w:rPr>
          <w:rFonts w:ascii="Times New Roman" w:hAnsi="Times New Roman"/>
          <w:sz w:val="24"/>
          <w:szCs w:val="24"/>
          <w:lang w:val="ru-RU"/>
        </w:rPr>
        <w:t xml:space="preserve"> </w:t>
      </w:r>
      <w:r w:rsidRPr="003D59B6">
        <w:rPr>
          <w:rFonts w:ascii="Times New Roman" w:hAnsi="Times New Roman"/>
          <w:sz w:val="24"/>
          <w:szCs w:val="24"/>
          <w:lang w:val="ru-RU"/>
        </w:rPr>
        <w:t>«</w:t>
      </w:r>
      <w:proofErr w:type="spellStart"/>
      <w:r w:rsidRPr="003D59B6">
        <w:rPr>
          <w:rFonts w:ascii="Times New Roman" w:hAnsi="Times New Roman"/>
          <w:sz w:val="24"/>
          <w:szCs w:val="24"/>
        </w:rPr>
        <w:t>WorldSkills</w:t>
      </w:r>
      <w:proofErr w:type="spellEnd"/>
      <w:r w:rsidRPr="003D59B6">
        <w:rPr>
          <w:rFonts w:ascii="Times New Roman" w:hAnsi="Times New Roman"/>
          <w:sz w:val="24"/>
          <w:szCs w:val="24"/>
          <w:lang w:val="ru-RU"/>
        </w:rPr>
        <w:t xml:space="preserve"> </w:t>
      </w:r>
      <w:r w:rsidRPr="003D59B6">
        <w:rPr>
          <w:rFonts w:ascii="Times New Roman" w:hAnsi="Times New Roman"/>
          <w:sz w:val="24"/>
          <w:szCs w:val="24"/>
        </w:rPr>
        <w:t>International</w:t>
      </w:r>
      <w:r w:rsidR="007A3A30" w:rsidRPr="003D59B6">
        <w:rPr>
          <w:rFonts w:ascii="Times New Roman" w:hAnsi="Times New Roman"/>
          <w:sz w:val="24"/>
          <w:szCs w:val="24"/>
          <w:lang w:val="ru-RU"/>
        </w:rPr>
        <w:t>»;</w:t>
      </w:r>
    </w:p>
    <w:p w:rsidR="00C62A3E" w:rsidRDefault="003D59B6" w:rsidP="00C62A3E">
      <w:pPr>
        <w:widowControl w:val="0"/>
        <w:overflowPunct w:val="0"/>
        <w:autoSpaceDE w:val="0"/>
        <w:autoSpaceDN w:val="0"/>
        <w:adjustRightInd w:val="0"/>
        <w:spacing w:after="0" w:line="240" w:lineRule="auto"/>
        <w:ind w:left="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r w:rsidR="00C62A3E" w:rsidRPr="00C62A3E">
        <w:rPr>
          <w:rFonts w:ascii="Times New Roman" w:hAnsi="Times New Roman"/>
          <w:color w:val="000000" w:themeColor="text1"/>
          <w:sz w:val="24"/>
          <w:szCs w:val="24"/>
          <w:lang w:val="ru-RU"/>
        </w:rPr>
        <w:t xml:space="preserve">4) наличие у поступающего статуса чемпиона или призера Олимпийских игр, </w:t>
      </w:r>
      <w:proofErr w:type="spellStart"/>
      <w:r w:rsidR="00C62A3E" w:rsidRPr="00C62A3E">
        <w:rPr>
          <w:rFonts w:ascii="Times New Roman" w:hAnsi="Times New Roman"/>
          <w:color w:val="000000" w:themeColor="text1"/>
          <w:sz w:val="24"/>
          <w:szCs w:val="24"/>
          <w:lang w:val="ru-RU"/>
        </w:rPr>
        <w:t>Паралимпийских</w:t>
      </w:r>
      <w:proofErr w:type="spellEnd"/>
      <w:r w:rsidR="00C62A3E" w:rsidRPr="00C62A3E">
        <w:rPr>
          <w:rFonts w:ascii="Times New Roman" w:hAnsi="Times New Roman"/>
          <w:color w:val="000000" w:themeColor="text1"/>
          <w:sz w:val="24"/>
          <w:szCs w:val="24"/>
          <w:lang w:val="ru-RU"/>
        </w:rPr>
        <w:t xml:space="preserve"> игр и </w:t>
      </w:r>
      <w:proofErr w:type="spellStart"/>
      <w:r w:rsidR="00C62A3E" w:rsidRPr="00C62A3E">
        <w:rPr>
          <w:rFonts w:ascii="Times New Roman" w:hAnsi="Times New Roman"/>
          <w:color w:val="000000" w:themeColor="text1"/>
          <w:sz w:val="24"/>
          <w:szCs w:val="24"/>
          <w:lang w:val="ru-RU"/>
        </w:rPr>
        <w:t>Сурд</w:t>
      </w:r>
      <w:r w:rsidR="009C6CEB">
        <w:rPr>
          <w:rFonts w:ascii="Times New Roman" w:hAnsi="Times New Roman"/>
          <w:color w:val="000000" w:themeColor="text1"/>
          <w:sz w:val="24"/>
          <w:szCs w:val="24"/>
          <w:lang w:val="ru-RU"/>
        </w:rPr>
        <w:t>о</w:t>
      </w:r>
      <w:r w:rsidR="00C62A3E" w:rsidRPr="00C62A3E">
        <w:rPr>
          <w:rFonts w:ascii="Times New Roman" w:hAnsi="Times New Roman"/>
          <w:color w:val="000000" w:themeColor="text1"/>
          <w:sz w:val="24"/>
          <w:szCs w:val="24"/>
          <w:lang w:val="ru-RU"/>
        </w:rPr>
        <w:t>лимпийских</w:t>
      </w:r>
      <w:proofErr w:type="spellEnd"/>
      <w:r w:rsidR="00C62A3E" w:rsidRPr="00C62A3E">
        <w:rPr>
          <w:rFonts w:ascii="Times New Roman" w:hAnsi="Times New Roman"/>
          <w:color w:val="000000" w:themeColor="text1"/>
          <w:sz w:val="24"/>
          <w:szCs w:val="24"/>
          <w:lang w:val="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00C62A3E" w:rsidRPr="00C62A3E">
        <w:rPr>
          <w:rFonts w:ascii="Times New Roman" w:hAnsi="Times New Roman"/>
          <w:color w:val="000000" w:themeColor="text1"/>
          <w:sz w:val="24"/>
          <w:szCs w:val="24"/>
          <w:lang w:val="ru-RU"/>
        </w:rPr>
        <w:t>Паралимпийских</w:t>
      </w:r>
      <w:proofErr w:type="spellEnd"/>
      <w:r w:rsidR="00C62A3E" w:rsidRPr="00C62A3E">
        <w:rPr>
          <w:rFonts w:ascii="Times New Roman" w:hAnsi="Times New Roman"/>
          <w:color w:val="000000" w:themeColor="text1"/>
          <w:sz w:val="24"/>
          <w:szCs w:val="24"/>
          <w:lang w:val="ru-RU"/>
        </w:rPr>
        <w:t xml:space="preserve"> игр и </w:t>
      </w:r>
      <w:proofErr w:type="spellStart"/>
      <w:r w:rsidR="00C62A3E" w:rsidRPr="00C62A3E">
        <w:rPr>
          <w:rFonts w:ascii="Times New Roman" w:hAnsi="Times New Roman"/>
          <w:color w:val="000000" w:themeColor="text1"/>
          <w:sz w:val="24"/>
          <w:szCs w:val="24"/>
          <w:lang w:val="ru-RU"/>
        </w:rPr>
        <w:t>Сурд</w:t>
      </w:r>
      <w:r w:rsidR="009C6CEB">
        <w:rPr>
          <w:rFonts w:ascii="Times New Roman" w:hAnsi="Times New Roman"/>
          <w:color w:val="000000" w:themeColor="text1"/>
          <w:sz w:val="24"/>
          <w:szCs w:val="24"/>
          <w:lang w:val="ru-RU"/>
        </w:rPr>
        <w:t>о</w:t>
      </w:r>
      <w:r w:rsidR="00C62A3E" w:rsidRPr="00C62A3E">
        <w:rPr>
          <w:rFonts w:ascii="Times New Roman" w:hAnsi="Times New Roman"/>
          <w:color w:val="000000" w:themeColor="text1"/>
          <w:sz w:val="24"/>
          <w:szCs w:val="24"/>
          <w:lang w:val="ru-RU"/>
        </w:rPr>
        <w:t>лимпийских</w:t>
      </w:r>
      <w:proofErr w:type="spellEnd"/>
      <w:r w:rsidR="00C62A3E" w:rsidRPr="00C62A3E">
        <w:rPr>
          <w:rFonts w:ascii="Times New Roman" w:hAnsi="Times New Roman"/>
          <w:color w:val="000000" w:themeColor="text1"/>
          <w:sz w:val="24"/>
          <w:szCs w:val="24"/>
          <w:lang w:val="ru-RU"/>
        </w:rPr>
        <w:t xml:space="preserve"> игр;</w:t>
      </w:r>
    </w:p>
    <w:p w:rsidR="007A3A30" w:rsidRPr="00C62A3E" w:rsidRDefault="003D59B6" w:rsidP="00C62A3E">
      <w:pPr>
        <w:widowControl w:val="0"/>
        <w:overflowPunct w:val="0"/>
        <w:autoSpaceDE w:val="0"/>
        <w:autoSpaceDN w:val="0"/>
        <w:adjustRightInd w:val="0"/>
        <w:spacing w:after="0" w:line="240" w:lineRule="auto"/>
        <w:ind w:left="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r w:rsidR="00C62A3E" w:rsidRPr="00C62A3E">
        <w:rPr>
          <w:rFonts w:ascii="Times New Roman" w:hAnsi="Times New Roman"/>
          <w:color w:val="000000" w:themeColor="text1"/>
          <w:sz w:val="24"/>
          <w:szCs w:val="24"/>
          <w:lang w:val="ru-RU"/>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00C62A3E" w:rsidRPr="00C62A3E">
        <w:rPr>
          <w:rFonts w:ascii="Times New Roman" w:hAnsi="Times New Roman"/>
          <w:color w:val="000000" w:themeColor="text1"/>
          <w:sz w:val="24"/>
          <w:szCs w:val="24"/>
          <w:lang w:val="ru-RU"/>
        </w:rPr>
        <w:t>Паралимпийских</w:t>
      </w:r>
      <w:proofErr w:type="spellEnd"/>
      <w:r w:rsidR="00C62A3E" w:rsidRPr="00C62A3E">
        <w:rPr>
          <w:rFonts w:ascii="Times New Roman" w:hAnsi="Times New Roman"/>
          <w:color w:val="000000" w:themeColor="text1"/>
          <w:sz w:val="24"/>
          <w:szCs w:val="24"/>
          <w:lang w:val="ru-RU"/>
        </w:rPr>
        <w:t xml:space="preserve"> игр и </w:t>
      </w:r>
      <w:proofErr w:type="spellStart"/>
      <w:r w:rsidR="00C62A3E" w:rsidRPr="00C62A3E">
        <w:rPr>
          <w:rFonts w:ascii="Times New Roman" w:hAnsi="Times New Roman"/>
          <w:color w:val="000000" w:themeColor="text1"/>
          <w:sz w:val="24"/>
          <w:szCs w:val="24"/>
          <w:lang w:val="ru-RU"/>
        </w:rPr>
        <w:t>Сурд</w:t>
      </w:r>
      <w:r w:rsidR="009C6CEB">
        <w:rPr>
          <w:rFonts w:ascii="Times New Roman" w:hAnsi="Times New Roman"/>
          <w:color w:val="000000" w:themeColor="text1"/>
          <w:sz w:val="24"/>
          <w:szCs w:val="24"/>
          <w:lang w:val="ru-RU"/>
        </w:rPr>
        <w:t>о</w:t>
      </w:r>
      <w:r w:rsidR="00C62A3E" w:rsidRPr="00C62A3E">
        <w:rPr>
          <w:rFonts w:ascii="Times New Roman" w:hAnsi="Times New Roman"/>
          <w:color w:val="000000" w:themeColor="text1"/>
          <w:sz w:val="24"/>
          <w:szCs w:val="24"/>
          <w:lang w:val="ru-RU"/>
        </w:rPr>
        <w:t>лимпийских</w:t>
      </w:r>
      <w:proofErr w:type="spellEnd"/>
      <w:r w:rsidR="00C62A3E" w:rsidRPr="00C62A3E">
        <w:rPr>
          <w:rFonts w:ascii="Times New Roman" w:hAnsi="Times New Roman"/>
          <w:color w:val="000000" w:themeColor="text1"/>
          <w:sz w:val="24"/>
          <w:szCs w:val="24"/>
          <w:lang w:val="ru-RU"/>
        </w:rPr>
        <w:t xml:space="preserve"> игр.</w:t>
      </w:r>
    </w:p>
    <w:p w:rsidR="008C2460" w:rsidRPr="00460C76" w:rsidRDefault="008C2460" w:rsidP="0020182D">
      <w:pPr>
        <w:widowControl w:val="0"/>
        <w:autoSpaceDE w:val="0"/>
        <w:autoSpaceDN w:val="0"/>
        <w:adjustRightInd w:val="0"/>
        <w:spacing w:after="0" w:line="58" w:lineRule="exact"/>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23" w:lineRule="auto"/>
        <w:ind w:left="7" w:firstLine="540"/>
        <w:jc w:val="both"/>
        <w:rPr>
          <w:rFonts w:ascii="Times New Roman" w:hAnsi="Times New Roman"/>
          <w:sz w:val="24"/>
          <w:szCs w:val="24"/>
          <w:lang w:val="ru-RU"/>
        </w:rPr>
      </w:pPr>
      <w:r>
        <w:rPr>
          <w:rFonts w:ascii="Times New Roman" w:hAnsi="Times New Roman"/>
          <w:sz w:val="24"/>
          <w:szCs w:val="24"/>
          <w:lang w:val="ru-RU"/>
        </w:rPr>
        <w:t>10</w:t>
      </w:r>
      <w:r w:rsidRPr="00460C76">
        <w:rPr>
          <w:rFonts w:ascii="Times New Roman" w:hAnsi="Times New Roman"/>
          <w:sz w:val="24"/>
          <w:szCs w:val="24"/>
          <w:lang w:val="ru-RU"/>
        </w:rPr>
        <w:t>.8.</w:t>
      </w:r>
      <w:r w:rsidR="0090031F">
        <w:rPr>
          <w:rFonts w:ascii="Times New Roman" w:hAnsi="Times New Roman"/>
          <w:sz w:val="24"/>
          <w:szCs w:val="24"/>
          <w:lang w:val="ru-RU"/>
        </w:rPr>
        <w:t xml:space="preserve">  </w:t>
      </w:r>
      <w:r w:rsidRPr="00460C76">
        <w:rPr>
          <w:rFonts w:ascii="Times New Roman" w:hAnsi="Times New Roman"/>
          <w:sz w:val="24"/>
          <w:szCs w:val="24"/>
          <w:lang w:val="ru-RU"/>
        </w:rPr>
        <w:t>При равном количестве средних баллов, наличии результатов индивидуальных достижений и договора о целевом обучении учитывается в первую очередь договор о целевом обучении.</w:t>
      </w:r>
    </w:p>
    <w:p w:rsidR="008C2460" w:rsidRPr="00460C76" w:rsidRDefault="008C2460" w:rsidP="0020182D">
      <w:pPr>
        <w:widowControl w:val="0"/>
        <w:autoSpaceDE w:val="0"/>
        <w:autoSpaceDN w:val="0"/>
        <w:adjustRightInd w:val="0"/>
        <w:spacing w:after="0" w:line="59" w:lineRule="exact"/>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27" w:lineRule="auto"/>
        <w:ind w:left="7" w:firstLine="547"/>
        <w:jc w:val="both"/>
        <w:rPr>
          <w:rFonts w:ascii="Times New Roman" w:hAnsi="Times New Roman"/>
          <w:sz w:val="24"/>
          <w:szCs w:val="24"/>
          <w:lang w:val="ru-RU"/>
        </w:rPr>
      </w:pPr>
      <w:r w:rsidRPr="00460C76">
        <w:rPr>
          <w:rFonts w:ascii="Times New Roman" w:hAnsi="Times New Roman"/>
          <w:sz w:val="24"/>
          <w:szCs w:val="24"/>
          <w:lang w:val="ru-RU"/>
        </w:rPr>
        <w:t>При равном количестве средних баллов, результатов индивидуальных достижений, трехстороннего договора с профильным предприятием о последующем трудоустройстве при отсутствии целевого направления учитываются в первую очередь результаты индивидуального достижения.</w:t>
      </w:r>
    </w:p>
    <w:p w:rsidR="008C2460" w:rsidRPr="00460C76" w:rsidRDefault="008C2460" w:rsidP="0020182D">
      <w:pPr>
        <w:widowControl w:val="0"/>
        <w:autoSpaceDE w:val="0"/>
        <w:autoSpaceDN w:val="0"/>
        <w:adjustRightInd w:val="0"/>
        <w:spacing w:after="0" w:line="60" w:lineRule="exact"/>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45" w:lineRule="auto"/>
        <w:ind w:left="7" w:firstLine="547"/>
        <w:jc w:val="both"/>
        <w:rPr>
          <w:rFonts w:ascii="Times New Roman" w:hAnsi="Times New Roman"/>
          <w:sz w:val="24"/>
          <w:szCs w:val="24"/>
          <w:lang w:val="ru-RU"/>
        </w:rPr>
      </w:pPr>
      <w:r w:rsidRPr="00460C76">
        <w:rPr>
          <w:rFonts w:ascii="Times New Roman" w:hAnsi="Times New Roman"/>
          <w:sz w:val="24"/>
          <w:szCs w:val="24"/>
          <w:lang w:val="ru-RU"/>
        </w:rPr>
        <w:t>При равном количестве средних баллов, наличии трехстороннего договора с профильным предприятием о последующем трудоустройстве при отсутствии результатов индивидуальных достижений, целевого направления учитывается в первую очередь договор о трудоустройстве.</w:t>
      </w:r>
    </w:p>
    <w:p w:rsidR="008C2460" w:rsidRPr="00460C76" w:rsidRDefault="008C2460" w:rsidP="0020182D">
      <w:pPr>
        <w:widowControl w:val="0"/>
        <w:autoSpaceDE w:val="0"/>
        <w:autoSpaceDN w:val="0"/>
        <w:adjustRightInd w:val="0"/>
        <w:spacing w:after="0" w:line="53" w:lineRule="exact"/>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r>
        <w:rPr>
          <w:rFonts w:ascii="Times New Roman" w:hAnsi="Times New Roman"/>
          <w:sz w:val="24"/>
          <w:szCs w:val="24"/>
          <w:lang w:val="ru-RU"/>
        </w:rPr>
        <w:t>10</w:t>
      </w:r>
      <w:r w:rsidRPr="00460C76">
        <w:rPr>
          <w:rFonts w:ascii="Times New Roman" w:hAnsi="Times New Roman"/>
          <w:sz w:val="24"/>
          <w:szCs w:val="24"/>
          <w:lang w:val="ru-RU"/>
        </w:rPr>
        <w:t>.9.</w:t>
      </w:r>
      <w:r w:rsidR="0090031F">
        <w:rPr>
          <w:rFonts w:ascii="Times New Roman" w:hAnsi="Times New Roman"/>
          <w:sz w:val="24"/>
          <w:szCs w:val="24"/>
          <w:lang w:val="ru-RU"/>
        </w:rPr>
        <w:t xml:space="preserve"> </w:t>
      </w:r>
      <w:r w:rsidRPr="00460C76">
        <w:rPr>
          <w:rFonts w:ascii="Times New Roman" w:hAnsi="Times New Roman"/>
          <w:sz w:val="24"/>
          <w:szCs w:val="24"/>
          <w:lang w:val="ru-RU"/>
        </w:rPr>
        <w:t xml:space="preserve">При наличии свободных мест, оставшихся после зачисления, зачисление в колледж осуществляется до 01 декабря </w:t>
      </w:r>
      <w:r w:rsidR="00192594">
        <w:rPr>
          <w:rFonts w:ascii="Times New Roman" w:hAnsi="Times New Roman"/>
          <w:sz w:val="24"/>
          <w:szCs w:val="24"/>
          <w:lang w:val="ru-RU"/>
        </w:rPr>
        <w:t>2023</w:t>
      </w:r>
      <w:r w:rsidR="003D59B6">
        <w:rPr>
          <w:rFonts w:ascii="Times New Roman" w:hAnsi="Times New Roman"/>
          <w:sz w:val="24"/>
          <w:szCs w:val="24"/>
          <w:lang w:val="ru-RU"/>
        </w:rPr>
        <w:t xml:space="preserve"> года</w:t>
      </w:r>
      <w:r w:rsidRPr="00460C76">
        <w:rPr>
          <w:rFonts w:ascii="Times New Roman" w:hAnsi="Times New Roman"/>
          <w:sz w:val="24"/>
          <w:szCs w:val="24"/>
          <w:lang w:val="ru-RU"/>
        </w:rPr>
        <w:t>.</w:t>
      </w:r>
    </w:p>
    <w:p w:rsidR="008C2460" w:rsidRPr="00460C76" w:rsidRDefault="008C2460" w:rsidP="0020182D">
      <w:pPr>
        <w:widowControl w:val="0"/>
        <w:autoSpaceDE w:val="0"/>
        <w:autoSpaceDN w:val="0"/>
        <w:adjustRightInd w:val="0"/>
        <w:spacing w:after="0" w:line="60" w:lineRule="exact"/>
        <w:jc w:val="both"/>
        <w:rPr>
          <w:rFonts w:ascii="Times New Roman" w:hAnsi="Times New Roman"/>
          <w:sz w:val="24"/>
          <w:szCs w:val="24"/>
          <w:lang w:val="ru-RU"/>
        </w:rPr>
      </w:pPr>
    </w:p>
    <w:p w:rsidR="008C2460" w:rsidRPr="00460C76" w:rsidRDefault="0090031F" w:rsidP="0090031F">
      <w:pPr>
        <w:widowControl w:val="0"/>
        <w:overflowPunct w:val="0"/>
        <w:autoSpaceDE w:val="0"/>
        <w:autoSpaceDN w:val="0"/>
        <w:adjustRightInd w:val="0"/>
        <w:spacing w:after="0" w:line="214" w:lineRule="auto"/>
        <w:ind w:left="7" w:right="20"/>
        <w:jc w:val="both"/>
        <w:rPr>
          <w:rFonts w:ascii="Times New Roman" w:hAnsi="Times New Roman"/>
          <w:sz w:val="24"/>
          <w:szCs w:val="24"/>
          <w:lang w:val="ru-RU"/>
        </w:rPr>
      </w:pPr>
      <w:r>
        <w:rPr>
          <w:rFonts w:ascii="Times New Roman" w:hAnsi="Times New Roman"/>
          <w:sz w:val="24"/>
          <w:szCs w:val="24"/>
          <w:lang w:val="ru-RU"/>
        </w:rPr>
        <w:t xml:space="preserve">         </w:t>
      </w:r>
      <w:r w:rsidR="008C2460">
        <w:rPr>
          <w:rFonts w:ascii="Times New Roman" w:hAnsi="Times New Roman"/>
          <w:sz w:val="24"/>
          <w:szCs w:val="24"/>
          <w:lang w:val="ru-RU"/>
        </w:rPr>
        <w:t>10</w:t>
      </w:r>
      <w:r w:rsidR="008C2460" w:rsidRPr="00460C76">
        <w:rPr>
          <w:rFonts w:ascii="Times New Roman" w:hAnsi="Times New Roman"/>
          <w:sz w:val="24"/>
          <w:szCs w:val="24"/>
          <w:lang w:val="ru-RU"/>
        </w:rPr>
        <w:t>.10.</w:t>
      </w:r>
      <w:r>
        <w:rPr>
          <w:rFonts w:ascii="Times New Roman" w:hAnsi="Times New Roman"/>
          <w:sz w:val="24"/>
          <w:szCs w:val="24"/>
          <w:lang w:val="ru-RU"/>
        </w:rPr>
        <w:t xml:space="preserve"> </w:t>
      </w:r>
      <w:r w:rsidR="008C2460" w:rsidRPr="00460C76">
        <w:rPr>
          <w:rFonts w:ascii="Times New Roman" w:hAnsi="Times New Roman"/>
          <w:sz w:val="24"/>
          <w:szCs w:val="24"/>
          <w:lang w:val="ru-RU"/>
        </w:rPr>
        <w:t>Зачисление на оплачиваемые за обучение места производится по мере комплектования групп после частичной оплаты.</w:t>
      </w: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20182D">
      <w:pPr>
        <w:widowControl w:val="0"/>
        <w:overflowPunct w:val="0"/>
        <w:autoSpaceDE w:val="0"/>
        <w:autoSpaceDN w:val="0"/>
        <w:adjustRightInd w:val="0"/>
        <w:spacing w:after="0" w:line="214" w:lineRule="auto"/>
        <w:ind w:left="7" w:right="20" w:firstLine="566"/>
        <w:jc w:val="both"/>
        <w:rPr>
          <w:rFonts w:ascii="Times New Roman" w:hAnsi="Times New Roman"/>
          <w:sz w:val="24"/>
          <w:szCs w:val="24"/>
          <w:lang w:val="ru-RU"/>
        </w:rPr>
      </w:pPr>
    </w:p>
    <w:p w:rsidR="008C2460" w:rsidRPr="00460C76" w:rsidRDefault="008C2460" w:rsidP="00CF2477">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p>
    <w:p w:rsidR="007F1DCB" w:rsidRPr="008C2460" w:rsidRDefault="007F1DCB">
      <w:pPr>
        <w:rPr>
          <w:lang w:val="ru-RU"/>
        </w:rPr>
      </w:pPr>
    </w:p>
    <w:sectPr w:rsidR="007F1DCB" w:rsidRPr="008C2460" w:rsidSect="007F1DCB">
      <w:pgSz w:w="11904" w:h="16836"/>
      <w:pgMar w:top="448" w:right="1320" w:bottom="1440" w:left="1134" w:header="720" w:footer="720" w:gutter="0"/>
      <w:cols w:space="720" w:equalWidth="0">
        <w:col w:w="944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bullet"/>
      <w:lvlText w:val="с"/>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0C"/>
    <w:multiLevelType w:val="hybridMultilevel"/>
    <w:tmpl w:val="00000F3E"/>
    <w:lvl w:ilvl="0" w:tplc="0000009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bullet"/>
      <w:lvlText w:val="и"/>
      <w:lvlJc w:val="left"/>
      <w:pPr>
        <w:tabs>
          <w:tab w:val="num" w:pos="720"/>
        </w:tabs>
        <w:ind w:left="720" w:hanging="360"/>
      </w:pPr>
    </w:lvl>
    <w:lvl w:ilvl="1" w:tplc="000016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60"/>
    <w:rsid w:val="00081195"/>
    <w:rsid w:val="001508A8"/>
    <w:rsid w:val="001527C0"/>
    <w:rsid w:val="00192594"/>
    <w:rsid w:val="001D3B94"/>
    <w:rsid w:val="0020182D"/>
    <w:rsid w:val="00226A82"/>
    <w:rsid w:val="00230289"/>
    <w:rsid w:val="002428FD"/>
    <w:rsid w:val="00244306"/>
    <w:rsid w:val="00285BF5"/>
    <w:rsid w:val="00295265"/>
    <w:rsid w:val="003303AB"/>
    <w:rsid w:val="00374E77"/>
    <w:rsid w:val="003B4DDD"/>
    <w:rsid w:val="003D59B6"/>
    <w:rsid w:val="003E3A59"/>
    <w:rsid w:val="004F681C"/>
    <w:rsid w:val="005041CC"/>
    <w:rsid w:val="0054446A"/>
    <w:rsid w:val="00551A5D"/>
    <w:rsid w:val="00573FC4"/>
    <w:rsid w:val="00587B5D"/>
    <w:rsid w:val="00590EC9"/>
    <w:rsid w:val="005F3863"/>
    <w:rsid w:val="006342ED"/>
    <w:rsid w:val="006C264B"/>
    <w:rsid w:val="006F0F60"/>
    <w:rsid w:val="0079473D"/>
    <w:rsid w:val="007A3A30"/>
    <w:rsid w:val="007F1DCB"/>
    <w:rsid w:val="00812072"/>
    <w:rsid w:val="00831BA5"/>
    <w:rsid w:val="008666BA"/>
    <w:rsid w:val="008C2460"/>
    <w:rsid w:val="008D2D79"/>
    <w:rsid w:val="008E4934"/>
    <w:rsid w:val="0090031F"/>
    <w:rsid w:val="0096670B"/>
    <w:rsid w:val="00977747"/>
    <w:rsid w:val="009C6CEB"/>
    <w:rsid w:val="009D2489"/>
    <w:rsid w:val="009E48C1"/>
    <w:rsid w:val="00A6149F"/>
    <w:rsid w:val="00A747AF"/>
    <w:rsid w:val="00B24C2D"/>
    <w:rsid w:val="00B31A27"/>
    <w:rsid w:val="00BD3E42"/>
    <w:rsid w:val="00C62A3E"/>
    <w:rsid w:val="00C92930"/>
    <w:rsid w:val="00CF2477"/>
    <w:rsid w:val="00D31ED0"/>
    <w:rsid w:val="00D3657A"/>
    <w:rsid w:val="00D61160"/>
    <w:rsid w:val="00DE16E0"/>
    <w:rsid w:val="00E10FD7"/>
    <w:rsid w:val="00EB01D8"/>
    <w:rsid w:val="00EB0A87"/>
    <w:rsid w:val="00F436ED"/>
    <w:rsid w:val="00F7525E"/>
    <w:rsid w:val="00F91336"/>
    <w:rsid w:val="00F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60"/>
    <w:rPr>
      <w:rFonts w:ascii="Calibri" w:eastAsia="Times New Roman" w:hAnsi="Calibri" w:cs="Times New Roman"/>
      <w:lang w:val="en-US"/>
    </w:rPr>
  </w:style>
  <w:style w:type="paragraph" w:styleId="1">
    <w:name w:val="heading 1"/>
    <w:basedOn w:val="a"/>
    <w:next w:val="a"/>
    <w:link w:val="10"/>
    <w:qFormat/>
    <w:rsid w:val="00C92930"/>
    <w:pPr>
      <w:keepNext/>
      <w:jc w:val="center"/>
      <w:outlineLvl w:val="0"/>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style>
  <w:style w:type="character" w:customStyle="1" w:styleId="no-wikidata">
    <w:name w:val="no-wikidata"/>
    <w:basedOn w:val="a0"/>
    <w:rsid w:val="008C2460"/>
  </w:style>
  <w:style w:type="paragraph" w:customStyle="1" w:styleId="s1">
    <w:name w:val="s_1"/>
    <w:basedOn w:val="a"/>
    <w:rsid w:val="0096670B"/>
    <w:pPr>
      <w:spacing w:before="100" w:beforeAutospacing="1" w:after="100" w:afterAutospacing="1" w:line="240" w:lineRule="auto"/>
    </w:pPr>
    <w:rPr>
      <w:rFonts w:ascii="Times New Roman" w:hAnsi="Times New Roman"/>
      <w:sz w:val="24"/>
      <w:szCs w:val="24"/>
      <w:lang w:val="ru-RU" w:eastAsia="ru-RU"/>
    </w:rPr>
  </w:style>
  <w:style w:type="character" w:styleId="a7">
    <w:name w:val="Hyperlink"/>
    <w:basedOn w:val="a0"/>
    <w:unhideWhenUsed/>
    <w:rsid w:val="0096670B"/>
    <w:rPr>
      <w:color w:val="0000FF"/>
      <w:u w:val="single"/>
    </w:rPr>
  </w:style>
  <w:style w:type="paragraph" w:styleId="a8">
    <w:name w:val="Balloon Text"/>
    <w:basedOn w:val="a"/>
    <w:link w:val="a9"/>
    <w:uiPriority w:val="99"/>
    <w:semiHidden/>
    <w:unhideWhenUsed/>
    <w:rsid w:val="000811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1195"/>
    <w:rPr>
      <w:rFonts w:ascii="Tahoma" w:eastAsia="Times New Roman" w:hAnsi="Tahoma" w:cs="Tahoma"/>
      <w:sz w:val="16"/>
      <w:szCs w:val="16"/>
      <w:lang w:val="en-US"/>
    </w:rPr>
  </w:style>
  <w:style w:type="character" w:customStyle="1" w:styleId="2">
    <w:name w:val="Основной текст (2)_"/>
    <w:link w:val="21"/>
    <w:uiPriority w:val="99"/>
    <w:locked/>
    <w:rsid w:val="007F1DCB"/>
    <w:rPr>
      <w:rFonts w:ascii="Times New Roman" w:hAnsi="Times New Roman" w:cs="Times New Roman"/>
      <w:sz w:val="21"/>
      <w:szCs w:val="21"/>
      <w:shd w:val="clear" w:color="auto" w:fill="FFFFFF"/>
    </w:rPr>
  </w:style>
  <w:style w:type="character" w:customStyle="1" w:styleId="4">
    <w:name w:val="Основной текст (4)_"/>
    <w:link w:val="41"/>
    <w:uiPriority w:val="99"/>
    <w:locked/>
    <w:rsid w:val="007F1DCB"/>
    <w:rPr>
      <w:rFonts w:ascii="Times New Roman" w:hAnsi="Times New Roman" w:cs="Times New Roman"/>
      <w:b/>
      <w:bCs/>
      <w:sz w:val="21"/>
      <w:szCs w:val="21"/>
      <w:shd w:val="clear" w:color="auto" w:fill="FFFFFF"/>
    </w:rPr>
  </w:style>
  <w:style w:type="character" w:customStyle="1" w:styleId="22">
    <w:name w:val="Основной текст (2)2"/>
    <w:uiPriority w:val="99"/>
    <w:rsid w:val="007F1DCB"/>
    <w:rPr>
      <w:rFonts w:ascii="Times New Roman" w:hAnsi="Times New Roman" w:cs="Times New Roman"/>
      <w:color w:val="000000"/>
      <w:spacing w:val="0"/>
      <w:w w:val="100"/>
      <w:position w:val="0"/>
      <w:sz w:val="21"/>
      <w:szCs w:val="21"/>
      <w:u w:val="none"/>
      <w:lang w:val="ru-RU" w:eastAsia="ru-RU"/>
    </w:rPr>
  </w:style>
  <w:style w:type="character" w:customStyle="1" w:styleId="20">
    <w:name w:val="Основной текст (2) + Полужирный"/>
    <w:uiPriority w:val="99"/>
    <w:rsid w:val="007F1DCB"/>
    <w:rPr>
      <w:rFonts w:ascii="Times New Roman" w:hAnsi="Times New Roman" w:cs="Times New Roman"/>
      <w:b/>
      <w:b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7F1DCB"/>
    <w:pPr>
      <w:widowControl w:val="0"/>
      <w:shd w:val="clear" w:color="auto" w:fill="FFFFFF"/>
      <w:spacing w:after="420" w:line="236" w:lineRule="exact"/>
      <w:jc w:val="center"/>
    </w:pPr>
    <w:rPr>
      <w:rFonts w:ascii="Times New Roman" w:eastAsiaTheme="minorHAnsi" w:hAnsi="Times New Roman"/>
      <w:sz w:val="21"/>
      <w:szCs w:val="21"/>
      <w:lang w:val="ru-RU"/>
    </w:rPr>
  </w:style>
  <w:style w:type="paragraph" w:customStyle="1" w:styleId="41">
    <w:name w:val="Основной текст (4)1"/>
    <w:basedOn w:val="a"/>
    <w:link w:val="4"/>
    <w:uiPriority w:val="99"/>
    <w:rsid w:val="007F1DCB"/>
    <w:pPr>
      <w:widowControl w:val="0"/>
      <w:shd w:val="clear" w:color="auto" w:fill="FFFFFF"/>
      <w:spacing w:after="300" w:line="240" w:lineRule="atLeast"/>
    </w:pPr>
    <w:rPr>
      <w:rFonts w:ascii="Times New Roman" w:eastAsiaTheme="minorHAnsi" w:hAnsi="Times New Roman"/>
      <w:b/>
      <w:bCs/>
      <w:sz w:val="21"/>
      <w:szCs w:val="21"/>
      <w:lang w:val="ru-RU"/>
    </w:rPr>
  </w:style>
  <w:style w:type="paragraph" w:customStyle="1" w:styleId="c">
    <w:name w:val="c"/>
    <w:basedOn w:val="a"/>
    <w:rsid w:val="00FF3341"/>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60"/>
    <w:rPr>
      <w:rFonts w:ascii="Calibri" w:eastAsia="Times New Roman" w:hAnsi="Calibri" w:cs="Times New Roman"/>
      <w:lang w:val="en-US"/>
    </w:rPr>
  </w:style>
  <w:style w:type="paragraph" w:styleId="1">
    <w:name w:val="heading 1"/>
    <w:basedOn w:val="a"/>
    <w:next w:val="a"/>
    <w:link w:val="10"/>
    <w:qFormat/>
    <w:rsid w:val="00C92930"/>
    <w:pPr>
      <w:keepNext/>
      <w:jc w:val="center"/>
      <w:outlineLvl w:val="0"/>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style>
  <w:style w:type="character" w:customStyle="1" w:styleId="no-wikidata">
    <w:name w:val="no-wikidata"/>
    <w:basedOn w:val="a0"/>
    <w:rsid w:val="008C2460"/>
  </w:style>
  <w:style w:type="paragraph" w:customStyle="1" w:styleId="s1">
    <w:name w:val="s_1"/>
    <w:basedOn w:val="a"/>
    <w:rsid w:val="0096670B"/>
    <w:pPr>
      <w:spacing w:before="100" w:beforeAutospacing="1" w:after="100" w:afterAutospacing="1" w:line="240" w:lineRule="auto"/>
    </w:pPr>
    <w:rPr>
      <w:rFonts w:ascii="Times New Roman" w:hAnsi="Times New Roman"/>
      <w:sz w:val="24"/>
      <w:szCs w:val="24"/>
      <w:lang w:val="ru-RU" w:eastAsia="ru-RU"/>
    </w:rPr>
  </w:style>
  <w:style w:type="character" w:styleId="a7">
    <w:name w:val="Hyperlink"/>
    <w:basedOn w:val="a0"/>
    <w:unhideWhenUsed/>
    <w:rsid w:val="0096670B"/>
    <w:rPr>
      <w:color w:val="0000FF"/>
      <w:u w:val="single"/>
    </w:rPr>
  </w:style>
  <w:style w:type="paragraph" w:styleId="a8">
    <w:name w:val="Balloon Text"/>
    <w:basedOn w:val="a"/>
    <w:link w:val="a9"/>
    <w:uiPriority w:val="99"/>
    <w:semiHidden/>
    <w:unhideWhenUsed/>
    <w:rsid w:val="000811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1195"/>
    <w:rPr>
      <w:rFonts w:ascii="Tahoma" w:eastAsia="Times New Roman" w:hAnsi="Tahoma" w:cs="Tahoma"/>
      <w:sz w:val="16"/>
      <w:szCs w:val="16"/>
      <w:lang w:val="en-US"/>
    </w:rPr>
  </w:style>
  <w:style w:type="character" w:customStyle="1" w:styleId="2">
    <w:name w:val="Основной текст (2)_"/>
    <w:link w:val="21"/>
    <w:uiPriority w:val="99"/>
    <w:locked/>
    <w:rsid w:val="007F1DCB"/>
    <w:rPr>
      <w:rFonts w:ascii="Times New Roman" w:hAnsi="Times New Roman" w:cs="Times New Roman"/>
      <w:sz w:val="21"/>
      <w:szCs w:val="21"/>
      <w:shd w:val="clear" w:color="auto" w:fill="FFFFFF"/>
    </w:rPr>
  </w:style>
  <w:style w:type="character" w:customStyle="1" w:styleId="4">
    <w:name w:val="Основной текст (4)_"/>
    <w:link w:val="41"/>
    <w:uiPriority w:val="99"/>
    <w:locked/>
    <w:rsid w:val="007F1DCB"/>
    <w:rPr>
      <w:rFonts w:ascii="Times New Roman" w:hAnsi="Times New Roman" w:cs="Times New Roman"/>
      <w:b/>
      <w:bCs/>
      <w:sz w:val="21"/>
      <w:szCs w:val="21"/>
      <w:shd w:val="clear" w:color="auto" w:fill="FFFFFF"/>
    </w:rPr>
  </w:style>
  <w:style w:type="character" w:customStyle="1" w:styleId="22">
    <w:name w:val="Основной текст (2)2"/>
    <w:uiPriority w:val="99"/>
    <w:rsid w:val="007F1DCB"/>
    <w:rPr>
      <w:rFonts w:ascii="Times New Roman" w:hAnsi="Times New Roman" w:cs="Times New Roman"/>
      <w:color w:val="000000"/>
      <w:spacing w:val="0"/>
      <w:w w:val="100"/>
      <w:position w:val="0"/>
      <w:sz w:val="21"/>
      <w:szCs w:val="21"/>
      <w:u w:val="none"/>
      <w:lang w:val="ru-RU" w:eastAsia="ru-RU"/>
    </w:rPr>
  </w:style>
  <w:style w:type="character" w:customStyle="1" w:styleId="20">
    <w:name w:val="Основной текст (2) + Полужирный"/>
    <w:uiPriority w:val="99"/>
    <w:rsid w:val="007F1DCB"/>
    <w:rPr>
      <w:rFonts w:ascii="Times New Roman" w:hAnsi="Times New Roman" w:cs="Times New Roman"/>
      <w:b/>
      <w:b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7F1DCB"/>
    <w:pPr>
      <w:widowControl w:val="0"/>
      <w:shd w:val="clear" w:color="auto" w:fill="FFFFFF"/>
      <w:spacing w:after="420" w:line="236" w:lineRule="exact"/>
      <w:jc w:val="center"/>
    </w:pPr>
    <w:rPr>
      <w:rFonts w:ascii="Times New Roman" w:eastAsiaTheme="minorHAnsi" w:hAnsi="Times New Roman"/>
      <w:sz w:val="21"/>
      <w:szCs w:val="21"/>
      <w:lang w:val="ru-RU"/>
    </w:rPr>
  </w:style>
  <w:style w:type="paragraph" w:customStyle="1" w:styleId="41">
    <w:name w:val="Основной текст (4)1"/>
    <w:basedOn w:val="a"/>
    <w:link w:val="4"/>
    <w:uiPriority w:val="99"/>
    <w:rsid w:val="007F1DCB"/>
    <w:pPr>
      <w:widowControl w:val="0"/>
      <w:shd w:val="clear" w:color="auto" w:fill="FFFFFF"/>
      <w:spacing w:after="300" w:line="240" w:lineRule="atLeast"/>
    </w:pPr>
    <w:rPr>
      <w:rFonts w:ascii="Times New Roman" w:eastAsiaTheme="minorHAnsi" w:hAnsi="Times New Roman"/>
      <w:b/>
      <w:bCs/>
      <w:sz w:val="21"/>
      <w:szCs w:val="21"/>
      <w:lang w:val="ru-RU"/>
    </w:rPr>
  </w:style>
  <w:style w:type="paragraph" w:customStyle="1" w:styleId="c">
    <w:name w:val="c"/>
    <w:basedOn w:val="a"/>
    <w:rsid w:val="00FF334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06">
      <w:bodyDiv w:val="1"/>
      <w:marLeft w:val="0"/>
      <w:marRight w:val="0"/>
      <w:marTop w:val="0"/>
      <w:marBottom w:val="0"/>
      <w:divBdr>
        <w:top w:val="none" w:sz="0" w:space="0" w:color="auto"/>
        <w:left w:val="none" w:sz="0" w:space="0" w:color="auto"/>
        <w:bottom w:val="none" w:sz="0" w:space="0" w:color="auto"/>
        <w:right w:val="none" w:sz="0" w:space="0" w:color="auto"/>
      </w:divBdr>
    </w:div>
    <w:div w:id="84376360">
      <w:bodyDiv w:val="1"/>
      <w:marLeft w:val="0"/>
      <w:marRight w:val="0"/>
      <w:marTop w:val="0"/>
      <w:marBottom w:val="0"/>
      <w:divBdr>
        <w:top w:val="none" w:sz="0" w:space="0" w:color="auto"/>
        <w:left w:val="none" w:sz="0" w:space="0" w:color="auto"/>
        <w:bottom w:val="none" w:sz="0" w:space="0" w:color="auto"/>
        <w:right w:val="none" w:sz="0" w:space="0" w:color="auto"/>
      </w:divBdr>
    </w:div>
    <w:div w:id="361057619">
      <w:bodyDiv w:val="1"/>
      <w:marLeft w:val="0"/>
      <w:marRight w:val="0"/>
      <w:marTop w:val="0"/>
      <w:marBottom w:val="0"/>
      <w:divBdr>
        <w:top w:val="none" w:sz="0" w:space="0" w:color="auto"/>
        <w:left w:val="none" w:sz="0" w:space="0" w:color="auto"/>
        <w:bottom w:val="none" w:sz="0" w:space="0" w:color="auto"/>
        <w:right w:val="none" w:sz="0" w:space="0" w:color="auto"/>
      </w:divBdr>
      <w:divsChild>
        <w:div w:id="2001809328">
          <w:marLeft w:val="0"/>
          <w:marRight w:val="0"/>
          <w:marTop w:val="0"/>
          <w:marBottom w:val="0"/>
          <w:divBdr>
            <w:top w:val="none" w:sz="0" w:space="0" w:color="auto"/>
            <w:left w:val="none" w:sz="0" w:space="0" w:color="auto"/>
            <w:bottom w:val="none" w:sz="0" w:space="0" w:color="auto"/>
            <w:right w:val="none" w:sz="0" w:space="0" w:color="auto"/>
          </w:divBdr>
        </w:div>
      </w:divsChild>
    </w:div>
    <w:div w:id="551841813">
      <w:bodyDiv w:val="1"/>
      <w:marLeft w:val="0"/>
      <w:marRight w:val="0"/>
      <w:marTop w:val="0"/>
      <w:marBottom w:val="0"/>
      <w:divBdr>
        <w:top w:val="none" w:sz="0" w:space="0" w:color="auto"/>
        <w:left w:val="none" w:sz="0" w:space="0" w:color="auto"/>
        <w:bottom w:val="none" w:sz="0" w:space="0" w:color="auto"/>
        <w:right w:val="none" w:sz="0" w:space="0" w:color="auto"/>
      </w:divBdr>
    </w:div>
    <w:div w:id="1107966384">
      <w:bodyDiv w:val="1"/>
      <w:marLeft w:val="0"/>
      <w:marRight w:val="0"/>
      <w:marTop w:val="0"/>
      <w:marBottom w:val="0"/>
      <w:divBdr>
        <w:top w:val="none" w:sz="0" w:space="0" w:color="auto"/>
        <w:left w:val="none" w:sz="0" w:space="0" w:color="auto"/>
        <w:bottom w:val="none" w:sz="0" w:space="0" w:color="auto"/>
        <w:right w:val="none" w:sz="0" w:space="0" w:color="auto"/>
      </w:divBdr>
    </w:div>
    <w:div w:id="1120303317">
      <w:bodyDiv w:val="1"/>
      <w:marLeft w:val="0"/>
      <w:marRight w:val="0"/>
      <w:marTop w:val="0"/>
      <w:marBottom w:val="0"/>
      <w:divBdr>
        <w:top w:val="none" w:sz="0" w:space="0" w:color="auto"/>
        <w:left w:val="none" w:sz="0" w:space="0" w:color="auto"/>
        <w:bottom w:val="none" w:sz="0" w:space="0" w:color="auto"/>
        <w:right w:val="none" w:sz="0" w:space="0" w:color="auto"/>
      </w:divBdr>
    </w:div>
    <w:div w:id="1130519098">
      <w:bodyDiv w:val="1"/>
      <w:marLeft w:val="0"/>
      <w:marRight w:val="0"/>
      <w:marTop w:val="0"/>
      <w:marBottom w:val="0"/>
      <w:divBdr>
        <w:top w:val="none" w:sz="0" w:space="0" w:color="auto"/>
        <w:left w:val="none" w:sz="0" w:space="0" w:color="auto"/>
        <w:bottom w:val="none" w:sz="0" w:space="0" w:color="auto"/>
        <w:right w:val="none" w:sz="0" w:space="0" w:color="auto"/>
      </w:divBdr>
    </w:div>
    <w:div w:id="1640332387">
      <w:bodyDiv w:val="1"/>
      <w:marLeft w:val="0"/>
      <w:marRight w:val="0"/>
      <w:marTop w:val="0"/>
      <w:marBottom w:val="0"/>
      <w:divBdr>
        <w:top w:val="none" w:sz="0" w:space="0" w:color="auto"/>
        <w:left w:val="none" w:sz="0" w:space="0" w:color="auto"/>
        <w:bottom w:val="none" w:sz="0" w:space="0" w:color="auto"/>
        <w:right w:val="none" w:sz="0" w:space="0" w:color="auto"/>
      </w:divBdr>
    </w:div>
    <w:div w:id="1718778458">
      <w:bodyDiv w:val="1"/>
      <w:marLeft w:val="0"/>
      <w:marRight w:val="0"/>
      <w:marTop w:val="0"/>
      <w:marBottom w:val="0"/>
      <w:divBdr>
        <w:top w:val="none" w:sz="0" w:space="0" w:color="auto"/>
        <w:left w:val="none" w:sz="0" w:space="0" w:color="auto"/>
        <w:bottom w:val="none" w:sz="0" w:space="0" w:color="auto"/>
        <w:right w:val="none" w:sz="0" w:space="0" w:color="auto"/>
      </w:divBdr>
    </w:div>
    <w:div w:id="20578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31677/2ff7a8c72de3994f30496a0ccbb1ddafdaddf518/"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www.consultant.ru/document/cons_doc_LAW_140174/"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pravo.gov.ru/proxy/ips/?docbody=&amp;prevDoc=102382214&amp;backlink=1&amp;&amp;nd=6024469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Преподаватель</cp:lastModifiedBy>
  <cp:revision>4</cp:revision>
  <cp:lastPrinted>2020-12-29T07:14:00Z</cp:lastPrinted>
  <dcterms:created xsi:type="dcterms:W3CDTF">2023-05-23T10:01:00Z</dcterms:created>
  <dcterms:modified xsi:type="dcterms:W3CDTF">2023-05-29T08:06:00Z</dcterms:modified>
</cp:coreProperties>
</file>