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DC" w:rsidRPr="0012546F" w:rsidRDefault="00C605DC" w:rsidP="00C605D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254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Уважаемые выпускники!</w:t>
      </w:r>
    </w:p>
    <w:p w:rsidR="00C605DC" w:rsidRPr="00C605DC" w:rsidRDefault="00C605DC" w:rsidP="00C605D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4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Pr="00C60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оздравляем вас с успешным окончанием </w:t>
      </w:r>
      <w:r w:rsidRPr="001254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C60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колледжа.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гордимся вами,</w:t>
      </w:r>
      <w:r w:rsidR="0012546F" w:rsidRPr="0012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2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вашими результатами обучения. Желаем Вам успехов и процветания.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ЦСТВ колледжа готов помочь</w:t>
      </w: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2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выпускникам </w:t>
      </w:r>
      <w:r w:rsidRPr="0012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поиске работы, трудоустройстве.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можем помочь вам в вопросах</w:t>
      </w: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605DC" w:rsidRPr="00C605DC" w:rsidRDefault="00C605DC" w:rsidP="00C60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подбора вакансий;</w:t>
      </w:r>
    </w:p>
    <w:p w:rsidR="00C605DC" w:rsidRPr="00C605DC" w:rsidRDefault="00C605DC" w:rsidP="00C60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составления эффективного резюме;</w:t>
      </w:r>
    </w:p>
    <w:p w:rsidR="00C605DC" w:rsidRPr="00C605DC" w:rsidRDefault="00C605DC" w:rsidP="00C60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написания сопроводительного письма;</w:t>
      </w:r>
    </w:p>
    <w:p w:rsidR="00C605DC" w:rsidRPr="00C605DC" w:rsidRDefault="00C605DC" w:rsidP="00C60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получения рекомендаций;</w:t>
      </w:r>
    </w:p>
    <w:p w:rsidR="00C605DC" w:rsidRPr="00C605DC" w:rsidRDefault="00C605DC" w:rsidP="00C60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подготовки к собеседованию.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задача центра</w:t>
      </w:r>
      <w:r w:rsidRPr="0012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содействия</w:t>
      </w: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трудоустройства</w:t>
      </w:r>
      <w:r w:rsidRPr="0012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выпускников</w:t>
      </w: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повышение конкурентоспособности наших </w:t>
      </w:r>
      <w:r w:rsidRPr="0012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студентов, для чего проводятся консультации.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Повышение квалификации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К</w:t>
      </w: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аждый профессионал</w:t>
      </w:r>
      <w:r w:rsidRPr="0012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</w:t>
      </w: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повышать свою квалификацию, чтобы оставаться конкурентно</w:t>
      </w:r>
      <w:r w:rsidRPr="0012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способным. Особенно это актуально для выпускников</w:t>
      </w:r>
      <w:r w:rsidRPr="0012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этого года выпуска</w:t>
      </w: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Ознакомиться с  интересными и полезными курсами</w:t>
      </w: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на сайтах:</w:t>
      </w:r>
    </w:p>
    <w:p w:rsidR="00C605DC" w:rsidRPr="00C605DC" w:rsidRDefault="00306471" w:rsidP="00C60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="00C605DC" w:rsidRPr="00C605DC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https://skillbox.ru/</w:t>
        </w:r>
      </w:hyperlink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05DC" w:rsidRPr="00C605DC" w:rsidRDefault="00306471" w:rsidP="00C60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="00C605DC" w:rsidRPr="00C605DC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https://geekbrains.ru/</w:t>
        </w:r>
      </w:hyperlink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05DC" w:rsidRPr="00C605DC" w:rsidRDefault="00306471" w:rsidP="00C60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history="1">
        <w:r w:rsidR="00C605DC" w:rsidRPr="00C605DC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https://skillfactory.ru/</w:t>
        </w:r>
      </w:hyperlink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05DC" w:rsidRPr="00C605DC" w:rsidRDefault="00306471" w:rsidP="00C60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" w:history="1">
        <w:r w:rsidR="00C605DC" w:rsidRPr="00C605DC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https://www.coursera.org/</w:t>
        </w:r>
      </w:hyperlink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05DC" w:rsidRPr="00C605DC" w:rsidRDefault="00306471" w:rsidP="00C60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history="1">
        <w:r w:rsidR="00C605DC" w:rsidRPr="00C605DC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https://synergyonline.ru/</w:t>
        </w:r>
      </w:hyperlink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05DC" w:rsidRPr="00C605DC" w:rsidRDefault="00306471" w:rsidP="00C60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1" w:history="1">
        <w:r w:rsidR="00C605DC" w:rsidRPr="00C605DC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https://ru.khanacademy.org/</w:t>
        </w:r>
      </w:hyperlink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05DC" w:rsidRPr="00C605DC" w:rsidRDefault="00306471" w:rsidP="00C60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2" w:history="1">
        <w:r w:rsidR="00C605DC" w:rsidRPr="00C605DC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https://www.lektorium.tv/</w:t>
        </w:r>
      </w:hyperlink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05DC" w:rsidRPr="00C605DC" w:rsidRDefault="00306471" w:rsidP="00C60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3" w:history="1">
        <w:r w:rsidR="00C605DC" w:rsidRPr="00C605DC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https://universarium.org/</w:t>
        </w:r>
      </w:hyperlink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05DC" w:rsidRPr="00C605DC" w:rsidRDefault="00306471" w:rsidP="00C60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4" w:history="1">
        <w:r w:rsidR="00C605DC" w:rsidRPr="00C605DC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https://learn.uniweb.ru/</w:t>
        </w:r>
      </w:hyperlink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05DC" w:rsidRPr="00C605DC" w:rsidRDefault="00306471" w:rsidP="00C60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5" w:history="1">
        <w:r w:rsidR="00C605DC" w:rsidRPr="00C605DC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https://netology.ru/</w:t>
        </w:r>
      </w:hyperlink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60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правильно составить резюме?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Резюме – это «одежка», по которой Вас встретят. Главный принцип написания анкеты – подчеркнуть все положительные моменты и сделать незаметным, насколько это возможно, то, что вашей сильной стороной не является.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требования к резюме:</w:t>
      </w:r>
    </w:p>
    <w:p w:rsidR="00C605DC" w:rsidRPr="00C605DC" w:rsidRDefault="00C605DC" w:rsidP="00C605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грамотность. Ошибки, опечатки недопустимы;</w:t>
      </w:r>
    </w:p>
    <w:p w:rsidR="00C605DC" w:rsidRPr="00C605DC" w:rsidRDefault="00C605DC" w:rsidP="00C605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оптимальный объём – 1 страница;</w:t>
      </w:r>
    </w:p>
    <w:p w:rsidR="00C605DC" w:rsidRPr="00C605DC" w:rsidRDefault="00C605DC" w:rsidP="00C605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оформляйте списками, таблицами, заголовками, абзацами;</w:t>
      </w:r>
    </w:p>
    <w:p w:rsidR="00C605DC" w:rsidRPr="00C605DC" w:rsidRDefault="00C605DC" w:rsidP="00C605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вставляйте личную фотографию;</w:t>
      </w:r>
    </w:p>
    <w:p w:rsidR="00C605DC" w:rsidRPr="00C605DC" w:rsidRDefault="00C605DC" w:rsidP="00C605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подстраивайте текст под конкретную вакансию;</w:t>
      </w:r>
    </w:p>
    <w:p w:rsidR="00C605DC" w:rsidRPr="00C605DC" w:rsidRDefault="00C605DC" w:rsidP="00C605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проверяйте контакты на достоверность.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 большой секрет: нужно составлять анкету не под кандидатуру соискателя, а под требование конкретного работодателя, с учетом особенностей бизнеса компании.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было проще выполнить все описанные правила используйте специальный конструктор современного резюме: </w:t>
      </w:r>
      <w:hyperlink r:id="rId16" w:history="1">
        <w:r w:rsidRPr="00C605DC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https://myresume.ru/</w:t>
        </w:r>
      </w:hyperlink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Выберите стильный шаблон, </w:t>
      </w: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вставьте фотографию, чтобы привлечь внимание рекрутера. Скачивайте созданную анкету в формате PDF.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Собеседование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пройти собеседование? Как вести себя? Что говорить на собеседовании?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правила для успешного прохождения собеседования:</w:t>
      </w:r>
    </w:p>
    <w:p w:rsidR="00C605DC" w:rsidRPr="00C605DC" w:rsidRDefault="00C605DC" w:rsidP="00C605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вежливы и терпеливы;</w:t>
      </w:r>
    </w:p>
    <w:p w:rsidR="00C605DC" w:rsidRPr="00C605DC" w:rsidRDefault="00C605DC" w:rsidP="00C605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задания выполняйте добросовестно;</w:t>
      </w:r>
    </w:p>
    <w:p w:rsidR="00C605DC" w:rsidRPr="00C605DC" w:rsidRDefault="00C605DC" w:rsidP="00C605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держите контакт глаз, не отводите взгляд;</w:t>
      </w:r>
    </w:p>
    <w:p w:rsidR="00C605DC" w:rsidRPr="00C605DC" w:rsidRDefault="00C605DC" w:rsidP="00C605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перебивайте рекрутера;</w:t>
      </w:r>
    </w:p>
    <w:p w:rsidR="00C605DC" w:rsidRPr="00C605DC" w:rsidRDefault="00C605DC" w:rsidP="00C605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честны, но не откровенничайте, о недостатках лучше умолчать;</w:t>
      </w:r>
    </w:p>
    <w:p w:rsidR="00C605DC" w:rsidRPr="00C605DC" w:rsidRDefault="00C605DC" w:rsidP="00C605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говорите плохо о бывших коллегах или начальстве;</w:t>
      </w:r>
    </w:p>
    <w:p w:rsidR="00C605DC" w:rsidRPr="00C605DC" w:rsidRDefault="00C605DC" w:rsidP="00C605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держитесь с достоинством, не демонстрируйте крайней нужды в работе (создадите впечатление неудачника);</w:t>
      </w:r>
    </w:p>
    <w:p w:rsidR="00C605DC" w:rsidRPr="00C605DC" w:rsidRDefault="00C605DC" w:rsidP="00C605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задавайте вопросы.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Заранее подготовьтесь к собеседованию, чтобы менеджер по персоналу во время собеседования сразу понял, на что вы способны. На интервью (или перед ним) часто предлагают пройти психологические, логические и другие тесты. Потренируйтесь в их прохождении на специальных сервисах.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 помните, неудачное собеседование – это совсем не повод для расстройства. Каждую неудачу стоит принимать спокойно. Тем более что это тоже опыт. После нескольких собеседований вы поймете, как нужно держать себя, что имеет смысл говорить и о чем следует промолчать.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Сайты для поиска работы</w:t>
      </w:r>
    </w:p>
    <w:p w:rsidR="00C605DC" w:rsidRPr="00C605DC" w:rsidRDefault="00C605DC" w:rsidP="00C605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Полезные ссылки при поиске места работы, практики, стажировки:</w:t>
      </w:r>
    </w:p>
    <w:p w:rsidR="00C605DC" w:rsidRPr="00C605DC" w:rsidRDefault="00306471" w:rsidP="00C6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7" w:history="1">
        <w:r w:rsidR="00C605DC" w:rsidRPr="00C605DC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https://jobkadrov.ru/vacancies/city/sterlitamak_454</w:t>
        </w:r>
      </w:hyperlink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Вакансии для студентов и выпускников с официального сайта Центра занятости населения Стерлитамака;</w:t>
      </w:r>
    </w:p>
    <w:p w:rsidR="00C605DC" w:rsidRPr="00C605DC" w:rsidRDefault="00306471" w:rsidP="00C6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8" w:history="1">
        <w:r w:rsidR="00C605DC" w:rsidRPr="00C605DC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https://www.rostrud.ru/</w:t>
        </w:r>
      </w:hyperlink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Федеральная служба по труду и занятости РОСТРУД;</w:t>
      </w:r>
    </w:p>
    <w:p w:rsidR="00C605DC" w:rsidRPr="00C605DC" w:rsidRDefault="00306471" w:rsidP="00C6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9" w:history="1">
        <w:r w:rsidR="00C605DC" w:rsidRPr="00C605DC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https://trudvsem.ru/</w:t>
        </w:r>
      </w:hyperlink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Федеральная служба по труду и занятости;</w:t>
      </w:r>
    </w:p>
    <w:p w:rsidR="00C605DC" w:rsidRPr="00C605DC" w:rsidRDefault="00306471" w:rsidP="00C6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0" w:history="1">
        <w:r w:rsidR="00C605DC" w:rsidRPr="00C605DC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http://hh.ru</w:t>
        </w:r>
      </w:hyperlink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Группа компаний </w:t>
      </w:r>
      <w:proofErr w:type="spellStart"/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HeadHunter</w:t>
      </w:r>
      <w:proofErr w:type="spellEnd"/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05DC" w:rsidRPr="00C605DC" w:rsidRDefault="00306471" w:rsidP="00C6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1" w:history="1">
        <w:r w:rsidR="00C605DC" w:rsidRPr="00C605DC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https://zarplata.ru/</w:t>
        </w:r>
      </w:hyperlink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одна из крупнейших баз вакансий и резюме;</w:t>
      </w:r>
    </w:p>
    <w:p w:rsidR="00C605DC" w:rsidRPr="00C605DC" w:rsidRDefault="00306471" w:rsidP="00C6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2" w:history="1">
        <w:r w:rsidR="00C605DC" w:rsidRPr="00C605DC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http://www.superjob.ru</w:t>
        </w:r>
      </w:hyperlink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Работа, резюме и вакансии;</w:t>
      </w:r>
    </w:p>
    <w:p w:rsidR="00C605DC" w:rsidRPr="00C605DC" w:rsidRDefault="00306471" w:rsidP="00C6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3" w:history="1">
        <w:r w:rsidR="00C605DC" w:rsidRPr="00C605DC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http://www.job.ru</w:t>
        </w:r>
      </w:hyperlink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старый российский ресурс по поиску работы и подбору персонала;</w:t>
      </w:r>
    </w:p>
    <w:p w:rsidR="00C605DC" w:rsidRPr="00C605DC" w:rsidRDefault="00306471" w:rsidP="00C605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4" w:history="1">
        <w:r w:rsidR="00C605DC" w:rsidRPr="00C605DC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http://www.careerist.ru</w:t>
        </w:r>
      </w:hyperlink>
      <w:r w:rsidR="00C605DC" w:rsidRPr="00C60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сервис поиска работы.</w:t>
      </w:r>
    </w:p>
    <w:p w:rsidR="00C605DC" w:rsidRPr="00C605DC" w:rsidRDefault="00306471" w:rsidP="00C605DC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2546F" w:rsidRDefault="0012546F" w:rsidP="00A474F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2546F" w:rsidRDefault="0012546F" w:rsidP="00A474F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2546F" w:rsidRDefault="0012546F" w:rsidP="00A474F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2546F" w:rsidRDefault="0012546F" w:rsidP="00A474F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2546F" w:rsidRDefault="0012546F" w:rsidP="00A474F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474FE" w:rsidRPr="0012546F" w:rsidRDefault="00C605DC" w:rsidP="00A474F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60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Вакансии</w:t>
      </w:r>
    </w:p>
    <w:p w:rsidR="00C605DC" w:rsidRDefault="00C605DC" w:rsidP="00A474F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C605D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для обучающихся/выпускников колледжа:</w:t>
      </w:r>
    </w:p>
    <w:p w:rsidR="00A474FE" w:rsidRDefault="005F6D34" w:rsidP="00306471">
      <w:pPr>
        <w:pStyle w:val="a3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Аркада</w:t>
      </w:r>
      <w:r w:rsidRPr="00A474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5F6D34" w:rsidRPr="00A474FE" w:rsidRDefault="005F6D34" w:rsidP="00306471">
      <w:pPr>
        <w:pStyle w:val="a3"/>
        <w:spacing w:after="0" w:line="330" w:lineRule="atLeast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Республика Башкортостан, </w:t>
      </w:r>
      <w:proofErr w:type="spellStart"/>
      <w:r w:rsidRPr="00A4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Ишимбайский</w:t>
      </w:r>
      <w:proofErr w:type="spellEnd"/>
      <w:r w:rsidRPr="00A4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г. Ишимбай, ул. Блохина, д. 7Б, пом. 8 8-800-354-24-23 О компании. Компания «</w:t>
      </w:r>
      <w:r w:rsidRPr="00A47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Аркада</w:t>
      </w:r>
      <w:r w:rsidRPr="00A4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современное отечественное производственное предприятие, деятельность которого направлена на пошив спецодежды для рабочих массовых профессий.</w:t>
      </w:r>
    </w:p>
    <w:p w:rsidR="007F23D6" w:rsidRPr="007F23D6" w:rsidRDefault="00A474FE" w:rsidP="00306471">
      <w:pPr>
        <w:spacing w:after="150" w:line="225" w:lineRule="atLeast"/>
        <w:rPr>
          <w:rFonts w:ascii="Times New Roman" w:eastAsia="Times New Roman" w:hAnsi="Times New Roman" w:cs="Times New Roman"/>
          <w:color w:val="009CF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5F6D34" w:rsidRPr="005F6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fabricators.ru</w:t>
      </w:r>
      <w:r w:rsidR="005F6D34" w:rsidRPr="00A4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3D6" w:rsidRPr="007F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7F23D6" w:rsidRPr="007F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"https://www.avito.ru/sterlitamak/vakansii/shveya_portnoy_2279984847" \o "Швея портной в Стерлитамаке" \t "_blank" </w:instrText>
      </w:r>
      <w:r w:rsidR="007F23D6" w:rsidRPr="007F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A474FE" w:rsidRPr="00A474FE" w:rsidRDefault="007F23D6" w:rsidP="00306471">
      <w:pPr>
        <w:spacing w:before="100" w:beforeAutospacing="1" w:after="150" w:line="255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F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A474FE" w:rsidRPr="00A474FE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                                          </w:t>
      </w:r>
      <w:r w:rsidR="00A474FE" w:rsidRPr="00A474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Швея портной</w:t>
      </w:r>
    </w:p>
    <w:p w:rsidR="005F6D34" w:rsidRPr="007F23D6" w:rsidRDefault="007F23D6" w:rsidP="00A474FE">
      <w:pPr>
        <w:shd w:val="clear" w:color="auto" w:fill="FFFFFF"/>
        <w:spacing w:after="6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 график</w:t>
      </w:r>
      <w:proofErr w:type="gramStart"/>
      <w:r w:rsidRPr="007F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· Н</w:t>
      </w:r>
      <w:proofErr w:type="gramEnd"/>
      <w:r w:rsidRPr="007F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производстве · Выплаты дважды в месяц · Опыт не имеет значения</w:t>
      </w:r>
      <w:r w:rsidR="005F6D34" w:rsidRPr="00A4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F6D34" w:rsidRPr="007F23D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30 000 ₽</w:t>
      </w:r>
      <w:r w:rsidR="005F6D34" w:rsidRPr="00A474F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7F23D6" w:rsidRPr="00306471" w:rsidRDefault="007F23D6" w:rsidP="00306471">
      <w:pPr>
        <w:shd w:val="clear" w:color="auto" w:fill="FFFFFF"/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Подработка. Основная работа. Работа на дому. Пошив сумок, (</w:t>
      </w:r>
      <w:proofErr w:type="spellStart"/>
      <w:r w:rsidRPr="003064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экосумка</w:t>
      </w:r>
      <w:proofErr w:type="spellEnd"/>
      <w:r w:rsidRPr="0030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6471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шоппер</w:t>
      </w:r>
      <w:proofErr w:type="spellEnd"/>
      <w:r w:rsidRPr="0030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Операционный пошив, полный пошив. Для надомного пошива не обязательно иметь </w:t>
      </w:r>
      <w:proofErr w:type="spellStart"/>
      <w:r w:rsidRPr="003064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оверлок</w:t>
      </w:r>
      <w:proofErr w:type="spellEnd"/>
      <w:r w:rsidRPr="0030647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Требования: с опытом и без опыта. Обязанности: качество работы. Условия: гибкий график. Оплата сдельная.</w:t>
      </w:r>
    </w:p>
    <w:p w:rsidR="007F23D6" w:rsidRPr="007F23D6" w:rsidRDefault="007F23D6" w:rsidP="007F23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Производство, сырьё, с/х</w:t>
      </w:r>
      <w:r w:rsidRPr="00A474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(89173814426)</w:t>
      </w:r>
    </w:p>
    <w:p w:rsidR="005F6D34" w:rsidRDefault="0012546F" w:rsidP="007F23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8F8F8F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F6D34" w:rsidRPr="005F6D34" w:rsidRDefault="005F6D34" w:rsidP="00A474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u w:val="single"/>
          <w:lang w:eastAsia="ru-RU"/>
        </w:rPr>
      </w:pPr>
      <w:r w:rsidRPr="005F6D34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u w:val="single"/>
          <w:lang w:eastAsia="ru-RU"/>
        </w:rPr>
        <w:t>ООО "ФАБРИКА ЗАСПОРТ"</w:t>
      </w:r>
    </w:p>
    <w:p w:rsidR="00A474FE" w:rsidRPr="00A474FE" w:rsidRDefault="00A474FE" w:rsidP="00A474FE">
      <w:pPr>
        <w:shd w:val="clear" w:color="auto" w:fill="FFFFFF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474F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Вид деятельности</w:t>
      </w:r>
    </w:p>
    <w:p w:rsidR="00A474FE" w:rsidRPr="00A474FE" w:rsidRDefault="00306471" w:rsidP="00A4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5" w:history="1">
        <w:r w:rsidR="00A474FE" w:rsidRPr="00A474F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Производство прочей одежды и аксессуаров одежды</w:t>
        </w:r>
      </w:hyperlink>
    </w:p>
    <w:p w:rsidR="00A474FE" w:rsidRPr="00A474FE" w:rsidRDefault="00306471" w:rsidP="00A4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hyperlink r:id="rId26" w:anchor="activity" w:tooltip="Подробнее" w:history="1"/>
      <w:r w:rsidR="00A474FE" w:rsidRPr="00A47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74FE" w:rsidRPr="00A474F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Юридический адрес</w:t>
      </w:r>
    </w:p>
    <w:p w:rsidR="00A474FE" w:rsidRDefault="00A474FE" w:rsidP="00A4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74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453203, республика Башкортостан, </w:t>
      </w:r>
      <w:proofErr w:type="spellStart"/>
      <w:r w:rsidRPr="00A474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Ишимбайский</w:t>
      </w:r>
      <w:proofErr w:type="spellEnd"/>
      <w:r w:rsidRPr="00A474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район, г. Ишимбай, ул. Блохина, здание 7Б, этаж/ком. 3/8</w:t>
      </w:r>
    </w:p>
    <w:p w:rsidR="00A474FE" w:rsidRDefault="0012546F" w:rsidP="0030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F8F8F"/>
          <w:sz w:val="27"/>
          <w:szCs w:val="27"/>
          <w:lang w:eastAsia="ru-RU"/>
        </w:rPr>
        <w:t xml:space="preserve"> </w:t>
      </w:r>
      <w:hyperlink r:id="rId27" w:tgtFrame="_blank" w:tooltip="Каменщик- Вахта с питанием и проживанием в Стерлитамаке" w:history="1"/>
    </w:p>
    <w:p w:rsidR="00A474FE" w:rsidRPr="00A474FE" w:rsidRDefault="00A474FE" w:rsidP="00A4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74F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5940425" cy="3343558"/>
            <wp:effectExtent l="0" t="0" r="3175" b="9525"/>
            <wp:docPr id="14" name="Рисунок 14" descr="C:\Users\1\Desktop\¦s¦-¦-¦-¦¦ta-¦¬¦¦tv¦-tptp-¦¬¦-¦ta¦-¦-¦-tv¦¦¦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¦s¦-¦-¦-¦¦ta-¦¬¦¦tv¦-tptp-¦¬¦-¦ta¦-¦-¦-tv¦¦¦-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D34" w:rsidRPr="005F6D34" w:rsidRDefault="00A474FE" w:rsidP="005F6D34">
      <w:pPr>
        <w:spacing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 </w:t>
      </w:r>
      <w:r w:rsidRPr="00A474FE"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5940425" cy="8401059"/>
            <wp:effectExtent l="0" t="0" r="3175" b="0"/>
            <wp:docPr id="16" name="Рисунок 16" descr="C:\Users\1\Desktop\¦-¦-¦¦¦-¦-tb¦¬¦¬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¦-¦-¦¦¦-¦-tb¦¬¦¬_page-000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A474FE"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5940425" cy="4203507"/>
            <wp:effectExtent l="0" t="0" r="3175" b="6985"/>
            <wp:docPr id="15" name="Рисунок 15" descr="C:\Users\1\Desktop\vakansii-ooo-bashneft-stroj-pdf.io_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vakansii-ooo-bashneft-stroj-pdf.io_-scaled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59BE" w:rsidRPr="006659BE" w:rsidRDefault="005F6D34" w:rsidP="006659BE">
      <w:pPr>
        <w:spacing w:after="0" w:line="240" w:lineRule="auto"/>
        <w:rPr>
          <w:rFonts w:ascii="Times New Roman" w:eastAsia="Times New Roman" w:hAnsi="Times New Roman" w:cs="Times New Roman"/>
          <w:caps/>
          <w:color w:val="231F20"/>
          <w:sz w:val="24"/>
          <w:szCs w:val="24"/>
          <w:lang w:eastAsia="ru-RU"/>
        </w:rPr>
      </w:pPr>
      <w:r w:rsidRPr="005F6D3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="00A474F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6659B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</w:t>
      </w:r>
      <w:r w:rsidR="006659BE" w:rsidRPr="006659BE">
        <w:rPr>
          <w:rFonts w:ascii="Times New Roman" w:eastAsia="Times New Roman" w:hAnsi="Times New Roman" w:cs="Times New Roman"/>
          <w:caps/>
          <w:color w:val="231F20"/>
          <w:sz w:val="24"/>
          <w:szCs w:val="24"/>
          <w:lang w:eastAsia="ru-RU"/>
        </w:rPr>
        <w:t>аГЕНСТВО РЕКЛАМЫ</w:t>
      </w:r>
      <w:r w:rsidR="006659BE">
        <w:rPr>
          <w:rFonts w:ascii="Arial" w:eastAsia="Times New Roman" w:hAnsi="Arial" w:cs="Arial"/>
          <w:caps/>
          <w:color w:val="231F20"/>
          <w:sz w:val="125"/>
          <w:szCs w:val="125"/>
          <w:lang w:eastAsia="ru-RU"/>
        </w:rPr>
        <w:t xml:space="preserve"> </w:t>
      </w:r>
      <w:r w:rsidR="006659BE" w:rsidRPr="006659BE">
        <w:rPr>
          <w:rFonts w:ascii="Times New Roman" w:eastAsia="Times New Roman" w:hAnsi="Times New Roman" w:cs="Times New Roman"/>
          <w:caps/>
          <w:color w:val="231F20"/>
          <w:sz w:val="24"/>
          <w:szCs w:val="24"/>
          <w:lang w:eastAsia="ru-RU"/>
        </w:rPr>
        <w:t>ооо роно</w:t>
      </w:r>
    </w:p>
    <w:p w:rsidR="006659BE" w:rsidRPr="006659BE" w:rsidRDefault="006659BE" w:rsidP="006659B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31F20"/>
          <w:sz w:val="36"/>
          <w:szCs w:val="36"/>
          <w:lang w:eastAsia="ru-RU"/>
        </w:rPr>
        <w:t xml:space="preserve"> </w:t>
      </w:r>
      <w:r w:rsidRPr="006659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г. Стерлитамак, ул. Элеваторная, 45</w:t>
      </w:r>
    </w:p>
    <w:p w:rsidR="006659BE" w:rsidRPr="006659BE" w:rsidRDefault="006659BE" w:rsidP="006659BE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r w:rsidRPr="006659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г. Уфа, ул. Менделеева, 141</w:t>
      </w:r>
    </w:p>
    <w:p w:rsidR="006659BE" w:rsidRPr="006659BE" w:rsidRDefault="00306471" w:rsidP="006659BE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hyperlink r:id="rId31" w:history="1">
        <w:r w:rsidR="006659BE" w:rsidRPr="006659BE">
          <w:rPr>
            <w:rFonts w:ascii="Times New Roman" w:eastAsia="Times New Roman" w:hAnsi="Times New Roman" w:cs="Times New Roman"/>
            <w:color w:val="231F20"/>
            <w:sz w:val="24"/>
            <w:szCs w:val="24"/>
            <w:u w:val="single"/>
            <w:lang w:eastAsia="ru-RU"/>
          </w:rPr>
          <w:t>+7 (3473) 200-300</w:t>
        </w:r>
      </w:hyperlink>
    </w:p>
    <w:p w:rsidR="006659BE" w:rsidRPr="006659BE" w:rsidRDefault="00306471" w:rsidP="006659BE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hyperlink r:id="rId32" w:history="1">
        <w:r w:rsidR="006659BE" w:rsidRPr="006659BE">
          <w:rPr>
            <w:rFonts w:ascii="Times New Roman" w:eastAsia="Times New Roman" w:hAnsi="Times New Roman" w:cs="Times New Roman"/>
            <w:color w:val="231F20"/>
            <w:sz w:val="24"/>
            <w:szCs w:val="24"/>
            <w:u w:val="single"/>
            <w:lang w:eastAsia="ru-RU"/>
          </w:rPr>
          <w:t>+7 (3472) 010-330</w:t>
        </w:r>
      </w:hyperlink>
    </w:p>
    <w:p w:rsidR="006659BE" w:rsidRPr="006659BE" w:rsidRDefault="00306471" w:rsidP="006659BE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hyperlink r:id="rId33" w:history="1">
        <w:r w:rsidR="006659BE" w:rsidRPr="006659BE">
          <w:rPr>
            <w:rFonts w:ascii="Times New Roman" w:eastAsia="Times New Roman" w:hAnsi="Times New Roman" w:cs="Times New Roman"/>
            <w:color w:val="231F20"/>
            <w:sz w:val="24"/>
            <w:szCs w:val="24"/>
            <w:u w:val="single"/>
            <w:lang w:eastAsia="ru-RU"/>
          </w:rPr>
          <w:t>info@rona-str.ru</w:t>
        </w:r>
      </w:hyperlink>
    </w:p>
    <w:p w:rsidR="009964F2" w:rsidRDefault="009964F2"/>
    <w:sectPr w:rsidR="009964F2" w:rsidSect="0012546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906"/>
    <w:multiLevelType w:val="multilevel"/>
    <w:tmpl w:val="C5AC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36AD0"/>
    <w:multiLevelType w:val="multilevel"/>
    <w:tmpl w:val="EB5C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A399F"/>
    <w:multiLevelType w:val="multilevel"/>
    <w:tmpl w:val="B360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61FC2"/>
    <w:multiLevelType w:val="multilevel"/>
    <w:tmpl w:val="1988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357CF"/>
    <w:multiLevelType w:val="multilevel"/>
    <w:tmpl w:val="DB68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6380C"/>
    <w:multiLevelType w:val="multilevel"/>
    <w:tmpl w:val="A8AA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F430A"/>
    <w:multiLevelType w:val="hybridMultilevel"/>
    <w:tmpl w:val="229AB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35232"/>
    <w:multiLevelType w:val="multilevel"/>
    <w:tmpl w:val="19D2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DC"/>
    <w:rsid w:val="0012546F"/>
    <w:rsid w:val="00306471"/>
    <w:rsid w:val="005F6D34"/>
    <w:rsid w:val="006659BE"/>
    <w:rsid w:val="007F23D6"/>
    <w:rsid w:val="009964F2"/>
    <w:rsid w:val="00A474FE"/>
    <w:rsid w:val="00C6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40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305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0610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2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8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966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2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0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65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942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191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799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953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64824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iversarium.org/" TargetMode="External"/><Relationship Id="rId18" Type="http://schemas.openxmlformats.org/officeDocument/2006/relationships/hyperlink" Target="https://www.rostrud.ru/" TargetMode="External"/><Relationship Id="rId26" Type="http://schemas.openxmlformats.org/officeDocument/2006/relationships/hyperlink" Target="https://checko.ru/company/fabrika-zasport-120020005113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rplata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geekbrains.ru/" TargetMode="External"/><Relationship Id="rId12" Type="http://schemas.openxmlformats.org/officeDocument/2006/relationships/hyperlink" Target="https://www.lektorium.tv/" TargetMode="External"/><Relationship Id="rId17" Type="http://schemas.openxmlformats.org/officeDocument/2006/relationships/hyperlink" Target="https://jobkadrov.ru/vacancies/city/sterlitamak_454" TargetMode="External"/><Relationship Id="rId25" Type="http://schemas.openxmlformats.org/officeDocument/2006/relationships/hyperlink" Target="https://checko.ru/company/select?code=141900" TargetMode="External"/><Relationship Id="rId33" Type="http://schemas.openxmlformats.org/officeDocument/2006/relationships/hyperlink" Target="mailto:info@rona-st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resume.ru/" TargetMode="External"/><Relationship Id="rId20" Type="http://schemas.openxmlformats.org/officeDocument/2006/relationships/hyperlink" Target="http://hh.ru/" TargetMode="Externa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skillbox.ru/" TargetMode="External"/><Relationship Id="rId11" Type="http://schemas.openxmlformats.org/officeDocument/2006/relationships/hyperlink" Target="https://ru.khanacademy.org/" TargetMode="External"/><Relationship Id="rId24" Type="http://schemas.openxmlformats.org/officeDocument/2006/relationships/hyperlink" Target="http://www.careerist.ru/" TargetMode="External"/><Relationship Id="rId32" Type="http://schemas.openxmlformats.org/officeDocument/2006/relationships/hyperlink" Target="tel:+734720103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tology.ru/" TargetMode="External"/><Relationship Id="rId23" Type="http://schemas.openxmlformats.org/officeDocument/2006/relationships/hyperlink" Target="http://www.job.ru/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s://synergyonline.ru/" TargetMode="External"/><Relationship Id="rId19" Type="http://schemas.openxmlformats.org/officeDocument/2006/relationships/hyperlink" Target="https://trudvsem.ru/" TargetMode="External"/><Relationship Id="rId31" Type="http://schemas.openxmlformats.org/officeDocument/2006/relationships/hyperlink" Target="tel:+734732003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sera.org/" TargetMode="External"/><Relationship Id="rId14" Type="http://schemas.openxmlformats.org/officeDocument/2006/relationships/hyperlink" Target="https://learn.uniweb.ru/" TargetMode="External"/><Relationship Id="rId22" Type="http://schemas.openxmlformats.org/officeDocument/2006/relationships/hyperlink" Target="http://www.superjob.ru/" TargetMode="External"/><Relationship Id="rId27" Type="http://schemas.openxmlformats.org/officeDocument/2006/relationships/hyperlink" Target="https://www.avito.ru/sterlitamak/vakansii/kamenschik-_vahta_s_pitaniem_i_prozhivaniem_2443577224" TargetMode="External"/><Relationship Id="rId30" Type="http://schemas.openxmlformats.org/officeDocument/2006/relationships/image" Target="media/image3.jpeg"/><Relationship Id="rId35" Type="http://schemas.openxmlformats.org/officeDocument/2006/relationships/theme" Target="theme/theme1.xml"/><Relationship Id="rId8" Type="http://schemas.openxmlformats.org/officeDocument/2006/relationships/hyperlink" Target="https://skillfacto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Преподаватель</cp:lastModifiedBy>
  <cp:revision>3</cp:revision>
  <dcterms:created xsi:type="dcterms:W3CDTF">2022-07-28T04:37:00Z</dcterms:created>
  <dcterms:modified xsi:type="dcterms:W3CDTF">2022-07-28T06:04:00Z</dcterms:modified>
</cp:coreProperties>
</file>