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BF083" w14:textId="77777777" w:rsidR="00451239" w:rsidRDefault="00451239" w:rsidP="00451239">
      <w:pPr>
        <w:spacing w:after="0"/>
        <w:ind w:left="-113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4"/>
          <w:szCs w:val="28"/>
        </w:rPr>
        <w:drawing>
          <wp:inline distT="0" distB="0" distL="0" distR="0" wp14:anchorId="1068DD72" wp14:editId="25A00580">
            <wp:extent cx="6599600" cy="9058275"/>
            <wp:effectExtent l="0" t="0" r="0" b="0"/>
            <wp:docPr id="1" name="Рисунок 1" descr="D:\Users\Зиля Хамитовна\Desktop\Новая папка (5)\опоп прог 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Зиля Хамитовна\Desktop\Новая папка (5)\опоп прог 2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033" cy="906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9BD5E38" w14:textId="77777777" w:rsidR="00451239" w:rsidRDefault="004512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C9AA1ED" w14:textId="5AD6B3D2" w:rsidR="0018331B" w:rsidRPr="009F3DFC" w:rsidRDefault="0018331B" w:rsidP="00414C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3DFC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2342ACA2" w14:textId="77777777" w:rsidR="00F200D9" w:rsidRPr="009F3DFC" w:rsidRDefault="00F200D9" w:rsidP="00414C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99A5638" w14:textId="5881367A" w:rsidR="003F1BF1" w:rsidRPr="003F1BF1" w:rsidRDefault="003F1BF1" w:rsidP="003F1BF1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1BF1">
        <w:rPr>
          <w:rFonts w:ascii="Times New Roman" w:hAnsi="Times New Roman"/>
          <w:b/>
          <w:sz w:val="24"/>
          <w:szCs w:val="24"/>
        </w:rPr>
        <w:t xml:space="preserve">1. Общие положения </w:t>
      </w:r>
    </w:p>
    <w:p w14:paraId="7CD65DD3" w14:textId="41E20981" w:rsidR="003F1BF1" w:rsidRPr="003F1BF1" w:rsidRDefault="003F1BF1" w:rsidP="003F1BF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1BF1">
        <w:rPr>
          <w:rFonts w:ascii="Times New Roman" w:hAnsi="Times New Roman"/>
          <w:sz w:val="24"/>
          <w:szCs w:val="24"/>
        </w:rPr>
        <w:t>1.1. Нормативно-правовые основы разработки основной профессиональной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BF1">
        <w:rPr>
          <w:rFonts w:ascii="Times New Roman" w:hAnsi="Times New Roman"/>
          <w:sz w:val="24"/>
          <w:szCs w:val="24"/>
        </w:rPr>
        <w:t>образовательной программы</w:t>
      </w:r>
    </w:p>
    <w:p w14:paraId="46DA5499" w14:textId="77777777" w:rsidR="003F1BF1" w:rsidRPr="003F1BF1" w:rsidRDefault="003F1BF1" w:rsidP="003F1BF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1BF1">
        <w:rPr>
          <w:rFonts w:ascii="Times New Roman" w:hAnsi="Times New Roman"/>
          <w:sz w:val="24"/>
          <w:szCs w:val="24"/>
        </w:rPr>
        <w:t>1.2. Нормативный срок освоения программы</w:t>
      </w:r>
    </w:p>
    <w:p w14:paraId="44B738AA" w14:textId="0F9988C1" w:rsidR="003F1BF1" w:rsidRPr="003F1BF1" w:rsidRDefault="003F1BF1" w:rsidP="003F1BF1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1BF1">
        <w:rPr>
          <w:rFonts w:ascii="Times New Roman" w:hAnsi="Times New Roman"/>
          <w:b/>
          <w:sz w:val="24"/>
          <w:szCs w:val="24"/>
        </w:rPr>
        <w:t>2. Характеристика профессиональной деятельности выпускников и требования 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1BF1">
        <w:rPr>
          <w:rFonts w:ascii="Times New Roman" w:hAnsi="Times New Roman"/>
          <w:b/>
          <w:sz w:val="24"/>
          <w:szCs w:val="24"/>
        </w:rPr>
        <w:t>результатам освоения основной профессиональной образовательной программы</w:t>
      </w:r>
    </w:p>
    <w:p w14:paraId="4405AA8C" w14:textId="77777777" w:rsidR="003F1BF1" w:rsidRPr="003F1BF1" w:rsidRDefault="003F1BF1" w:rsidP="003F1BF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1BF1">
        <w:rPr>
          <w:rFonts w:ascii="Times New Roman" w:hAnsi="Times New Roman"/>
          <w:sz w:val="24"/>
          <w:szCs w:val="24"/>
        </w:rPr>
        <w:t>2.1. Область и объекты профессиональной деятельности</w:t>
      </w:r>
    </w:p>
    <w:p w14:paraId="286CA011" w14:textId="77777777" w:rsidR="003F1BF1" w:rsidRPr="003F1BF1" w:rsidRDefault="003F1BF1" w:rsidP="003F1BF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1BF1">
        <w:rPr>
          <w:rFonts w:ascii="Times New Roman" w:hAnsi="Times New Roman"/>
          <w:sz w:val="24"/>
          <w:szCs w:val="24"/>
        </w:rPr>
        <w:t>2.2. Виды профессиональной деятельности и компетенции</w:t>
      </w:r>
    </w:p>
    <w:p w14:paraId="6A457288" w14:textId="77777777" w:rsidR="003F1BF1" w:rsidRPr="003F1BF1" w:rsidRDefault="003F1BF1" w:rsidP="003F1BF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1BF1">
        <w:rPr>
          <w:rFonts w:ascii="Times New Roman" w:hAnsi="Times New Roman"/>
          <w:sz w:val="24"/>
          <w:szCs w:val="24"/>
        </w:rPr>
        <w:t>2.3. Специальные требования</w:t>
      </w:r>
    </w:p>
    <w:p w14:paraId="0547BAC1" w14:textId="77777777" w:rsidR="003F1BF1" w:rsidRPr="003F1BF1" w:rsidRDefault="003F1BF1" w:rsidP="003F1BF1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1BF1">
        <w:rPr>
          <w:rFonts w:ascii="Times New Roman" w:hAnsi="Times New Roman"/>
          <w:b/>
          <w:sz w:val="24"/>
          <w:szCs w:val="24"/>
        </w:rPr>
        <w:t>3. Документы, определяющие содержание и организацию образовательного процесса.</w:t>
      </w:r>
    </w:p>
    <w:p w14:paraId="2BD42E72" w14:textId="77777777" w:rsidR="003F1BF1" w:rsidRPr="003F1BF1" w:rsidRDefault="003F1BF1" w:rsidP="003F1BF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1BF1">
        <w:rPr>
          <w:rFonts w:ascii="Times New Roman" w:hAnsi="Times New Roman"/>
          <w:sz w:val="24"/>
          <w:szCs w:val="24"/>
        </w:rPr>
        <w:t>3.1. Базисный учебный план</w:t>
      </w:r>
    </w:p>
    <w:p w14:paraId="060684F6" w14:textId="77777777" w:rsidR="003F1BF1" w:rsidRPr="003F1BF1" w:rsidRDefault="003F1BF1" w:rsidP="003F1BF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1BF1">
        <w:rPr>
          <w:rFonts w:ascii="Times New Roman" w:hAnsi="Times New Roman"/>
          <w:sz w:val="24"/>
          <w:szCs w:val="24"/>
        </w:rPr>
        <w:t>3.2. Календарный учебный график</w:t>
      </w:r>
    </w:p>
    <w:p w14:paraId="40FFC338" w14:textId="77777777" w:rsidR="003F1BF1" w:rsidRPr="003F1BF1" w:rsidRDefault="003F1BF1" w:rsidP="003F1BF1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1BF1">
        <w:rPr>
          <w:rFonts w:ascii="Times New Roman" w:hAnsi="Times New Roman"/>
          <w:b/>
          <w:sz w:val="24"/>
          <w:szCs w:val="24"/>
        </w:rPr>
        <w:t>3.3. Программы дисциплин общего гуманитарного и социально-экономического цикла</w:t>
      </w:r>
    </w:p>
    <w:p w14:paraId="40FE36B4" w14:textId="77777777" w:rsidR="003F1BF1" w:rsidRPr="003F1BF1" w:rsidRDefault="003F1BF1" w:rsidP="003F1BF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1BF1">
        <w:rPr>
          <w:rFonts w:ascii="Times New Roman" w:hAnsi="Times New Roman"/>
          <w:sz w:val="24"/>
          <w:szCs w:val="24"/>
        </w:rPr>
        <w:t>3.3.1. Программа… (код, наименование дисциплины)</w:t>
      </w:r>
    </w:p>
    <w:p w14:paraId="738574C0" w14:textId="77777777" w:rsidR="003F1BF1" w:rsidRPr="003F1BF1" w:rsidRDefault="003F1BF1" w:rsidP="003F1BF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1BF1">
        <w:rPr>
          <w:rFonts w:ascii="Times New Roman" w:hAnsi="Times New Roman"/>
          <w:sz w:val="24"/>
          <w:szCs w:val="24"/>
        </w:rPr>
        <w:t xml:space="preserve"> 3.3.2. Программа… (код, наименование дисциплины)</w:t>
      </w:r>
    </w:p>
    <w:p w14:paraId="61DCD006" w14:textId="77777777" w:rsidR="003F1BF1" w:rsidRPr="003F1BF1" w:rsidRDefault="003F1BF1" w:rsidP="003F1BF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1BF1">
        <w:rPr>
          <w:rFonts w:ascii="Times New Roman" w:hAnsi="Times New Roman"/>
          <w:sz w:val="24"/>
          <w:szCs w:val="24"/>
        </w:rPr>
        <w:t xml:space="preserve"> 3.3.n. Программа… (код, наименование дисциплины)</w:t>
      </w:r>
    </w:p>
    <w:p w14:paraId="6F257422" w14:textId="77777777" w:rsidR="003F1BF1" w:rsidRPr="003F1BF1" w:rsidRDefault="003F1BF1" w:rsidP="003F1BF1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1BF1">
        <w:rPr>
          <w:rFonts w:ascii="Times New Roman" w:hAnsi="Times New Roman"/>
          <w:b/>
          <w:sz w:val="24"/>
          <w:szCs w:val="24"/>
        </w:rPr>
        <w:t xml:space="preserve">3.4. Программы дисциплин математического и общего </w:t>
      </w:r>
      <w:proofErr w:type="gramStart"/>
      <w:r w:rsidRPr="003F1BF1">
        <w:rPr>
          <w:rFonts w:ascii="Times New Roman" w:hAnsi="Times New Roman"/>
          <w:b/>
          <w:sz w:val="24"/>
          <w:szCs w:val="24"/>
        </w:rPr>
        <w:t>естественно-научного</w:t>
      </w:r>
      <w:proofErr w:type="gramEnd"/>
      <w:r w:rsidRPr="003F1BF1">
        <w:rPr>
          <w:rFonts w:ascii="Times New Roman" w:hAnsi="Times New Roman"/>
          <w:b/>
          <w:sz w:val="24"/>
          <w:szCs w:val="24"/>
        </w:rPr>
        <w:t xml:space="preserve"> цикла</w:t>
      </w:r>
    </w:p>
    <w:p w14:paraId="0AE52328" w14:textId="77777777" w:rsidR="003F1BF1" w:rsidRPr="003F1BF1" w:rsidRDefault="003F1BF1" w:rsidP="003F1BF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1BF1">
        <w:rPr>
          <w:rFonts w:ascii="Times New Roman" w:hAnsi="Times New Roman"/>
          <w:sz w:val="24"/>
          <w:szCs w:val="24"/>
        </w:rPr>
        <w:t xml:space="preserve"> 3.4.1. Программа… (код, наименование дисциплины)</w:t>
      </w:r>
    </w:p>
    <w:p w14:paraId="1382711A" w14:textId="77777777" w:rsidR="003F1BF1" w:rsidRPr="003F1BF1" w:rsidRDefault="003F1BF1" w:rsidP="003F1BF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1BF1">
        <w:rPr>
          <w:rFonts w:ascii="Times New Roman" w:hAnsi="Times New Roman"/>
          <w:sz w:val="24"/>
          <w:szCs w:val="24"/>
        </w:rPr>
        <w:t xml:space="preserve"> 3.4.2. Программа… (код, наименование дисциплины)</w:t>
      </w:r>
    </w:p>
    <w:p w14:paraId="0E39B56F" w14:textId="77777777" w:rsidR="003F1BF1" w:rsidRPr="003F1BF1" w:rsidRDefault="003F1BF1" w:rsidP="003F1BF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1BF1">
        <w:rPr>
          <w:rFonts w:ascii="Times New Roman" w:hAnsi="Times New Roman"/>
          <w:sz w:val="24"/>
          <w:szCs w:val="24"/>
        </w:rPr>
        <w:t xml:space="preserve"> 3.4.n. Программа… (код, наименование дисциплины)</w:t>
      </w:r>
    </w:p>
    <w:p w14:paraId="56F225A2" w14:textId="77777777" w:rsidR="003F1BF1" w:rsidRPr="003F1BF1" w:rsidRDefault="003F1BF1" w:rsidP="003F1BF1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1BF1">
        <w:rPr>
          <w:rFonts w:ascii="Times New Roman" w:hAnsi="Times New Roman"/>
          <w:b/>
          <w:sz w:val="24"/>
          <w:szCs w:val="24"/>
        </w:rPr>
        <w:t>3.5. Программы дисциплин и профессиональных модулей профессионального цикла</w:t>
      </w:r>
    </w:p>
    <w:p w14:paraId="229AAE8A" w14:textId="77777777" w:rsidR="003F1BF1" w:rsidRPr="003F1BF1" w:rsidRDefault="003F1BF1" w:rsidP="003F1BF1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1BF1">
        <w:rPr>
          <w:rFonts w:ascii="Times New Roman" w:hAnsi="Times New Roman"/>
          <w:b/>
          <w:sz w:val="24"/>
          <w:szCs w:val="24"/>
        </w:rPr>
        <w:t>Программы общепрофессиональных дисциплин</w:t>
      </w:r>
    </w:p>
    <w:p w14:paraId="2326B32F" w14:textId="77777777" w:rsidR="003F1BF1" w:rsidRPr="003F1BF1" w:rsidRDefault="003F1BF1" w:rsidP="003F1BF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1BF1">
        <w:rPr>
          <w:rFonts w:ascii="Times New Roman" w:hAnsi="Times New Roman"/>
          <w:sz w:val="24"/>
          <w:szCs w:val="24"/>
        </w:rPr>
        <w:t xml:space="preserve"> 3.5.1. Программа… (код, наименование дисциплины)</w:t>
      </w:r>
    </w:p>
    <w:p w14:paraId="1EB4DDC1" w14:textId="77777777" w:rsidR="003F1BF1" w:rsidRPr="003F1BF1" w:rsidRDefault="003F1BF1" w:rsidP="003F1BF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1BF1">
        <w:rPr>
          <w:rFonts w:ascii="Times New Roman" w:hAnsi="Times New Roman"/>
          <w:sz w:val="24"/>
          <w:szCs w:val="24"/>
        </w:rPr>
        <w:t xml:space="preserve"> 3.5.2. Программа… (код, наименование дисциплины)</w:t>
      </w:r>
    </w:p>
    <w:p w14:paraId="1BABFA20" w14:textId="77777777" w:rsidR="003F1BF1" w:rsidRPr="003F1BF1" w:rsidRDefault="003F1BF1" w:rsidP="003F1BF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1BF1">
        <w:rPr>
          <w:rFonts w:ascii="Times New Roman" w:hAnsi="Times New Roman"/>
          <w:sz w:val="24"/>
          <w:szCs w:val="24"/>
        </w:rPr>
        <w:t xml:space="preserve"> 3.5.n. Программа… (код, наименование дисциплины)</w:t>
      </w:r>
    </w:p>
    <w:p w14:paraId="2FA75C44" w14:textId="77777777" w:rsidR="003F1BF1" w:rsidRPr="003F1BF1" w:rsidRDefault="003F1BF1" w:rsidP="003F1BF1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1BF1">
        <w:rPr>
          <w:rFonts w:ascii="Times New Roman" w:hAnsi="Times New Roman"/>
          <w:b/>
          <w:sz w:val="24"/>
          <w:szCs w:val="24"/>
        </w:rPr>
        <w:t>Программы профессиональных модулей</w:t>
      </w:r>
    </w:p>
    <w:p w14:paraId="428B70D9" w14:textId="77777777" w:rsidR="003F1BF1" w:rsidRPr="003F1BF1" w:rsidRDefault="003F1BF1" w:rsidP="003F1BF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1BF1">
        <w:rPr>
          <w:rFonts w:ascii="Times New Roman" w:hAnsi="Times New Roman"/>
          <w:sz w:val="24"/>
          <w:szCs w:val="24"/>
        </w:rPr>
        <w:t xml:space="preserve"> 3.5.o. Программа профессионального модуля (код, наименование)</w:t>
      </w:r>
    </w:p>
    <w:p w14:paraId="7A750DFE" w14:textId="77777777" w:rsidR="003F1BF1" w:rsidRPr="003F1BF1" w:rsidRDefault="003F1BF1" w:rsidP="003F1BF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1BF1">
        <w:rPr>
          <w:rFonts w:ascii="Times New Roman" w:hAnsi="Times New Roman"/>
          <w:sz w:val="24"/>
          <w:szCs w:val="24"/>
        </w:rPr>
        <w:t xml:space="preserve"> 3.5.р. Программа профессионального модуля (код, наименование)</w:t>
      </w:r>
    </w:p>
    <w:p w14:paraId="77A6CF51" w14:textId="77777777" w:rsidR="003F1BF1" w:rsidRPr="003F1BF1" w:rsidRDefault="003F1BF1" w:rsidP="003F1BF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1BF1">
        <w:rPr>
          <w:rFonts w:ascii="Times New Roman" w:hAnsi="Times New Roman"/>
          <w:sz w:val="24"/>
          <w:szCs w:val="24"/>
        </w:rPr>
        <w:t xml:space="preserve"> 3.5.q. Программа профессионального модуля (код, наименование)</w:t>
      </w:r>
    </w:p>
    <w:p w14:paraId="556C54FB" w14:textId="77777777" w:rsidR="003F1BF1" w:rsidRPr="003F1BF1" w:rsidRDefault="003F1BF1" w:rsidP="003F1BF1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1BF1">
        <w:rPr>
          <w:rFonts w:ascii="Times New Roman" w:hAnsi="Times New Roman"/>
          <w:b/>
          <w:sz w:val="24"/>
          <w:szCs w:val="24"/>
        </w:rPr>
        <w:t>3.6. Программа производственной практики (преддипломной)</w:t>
      </w:r>
    </w:p>
    <w:p w14:paraId="3804F315" w14:textId="77777777" w:rsidR="003F1BF1" w:rsidRPr="003F1BF1" w:rsidRDefault="003F1BF1" w:rsidP="003F1BF1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1BF1">
        <w:rPr>
          <w:rFonts w:ascii="Times New Roman" w:hAnsi="Times New Roman"/>
          <w:b/>
          <w:sz w:val="24"/>
          <w:szCs w:val="24"/>
        </w:rPr>
        <w:t>4. Материально-техническое обеспечение реализации основной профессиональной</w:t>
      </w:r>
    </w:p>
    <w:p w14:paraId="30EE3490" w14:textId="77777777" w:rsidR="003F1BF1" w:rsidRPr="003F1BF1" w:rsidRDefault="003F1BF1" w:rsidP="003F1BF1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1BF1">
        <w:rPr>
          <w:rFonts w:ascii="Times New Roman" w:hAnsi="Times New Roman"/>
          <w:b/>
          <w:sz w:val="24"/>
          <w:szCs w:val="24"/>
        </w:rPr>
        <w:t>образовательной программы</w:t>
      </w:r>
    </w:p>
    <w:p w14:paraId="3D633A2D" w14:textId="77777777" w:rsidR="003F1BF1" w:rsidRPr="003F1BF1" w:rsidRDefault="003F1BF1" w:rsidP="003F1BF1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1BF1">
        <w:rPr>
          <w:rFonts w:ascii="Times New Roman" w:hAnsi="Times New Roman"/>
          <w:b/>
          <w:sz w:val="24"/>
          <w:szCs w:val="24"/>
        </w:rPr>
        <w:t>5. Оценка результатов освоения основной профессиональной образовательной программы</w:t>
      </w:r>
    </w:p>
    <w:p w14:paraId="22BB9D3A" w14:textId="77777777" w:rsidR="003F1BF1" w:rsidRPr="003F1BF1" w:rsidRDefault="003F1BF1" w:rsidP="003F1BF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1BF1">
        <w:rPr>
          <w:rFonts w:ascii="Times New Roman" w:hAnsi="Times New Roman"/>
          <w:sz w:val="24"/>
          <w:szCs w:val="24"/>
        </w:rPr>
        <w:t>5.1 Контроль и оценка достижений обучающихся</w:t>
      </w:r>
    </w:p>
    <w:p w14:paraId="128B7B7C" w14:textId="77777777" w:rsidR="003F1BF1" w:rsidRPr="003F1BF1" w:rsidRDefault="003F1BF1" w:rsidP="003F1BF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1BF1">
        <w:rPr>
          <w:rFonts w:ascii="Times New Roman" w:hAnsi="Times New Roman"/>
          <w:sz w:val="24"/>
          <w:szCs w:val="24"/>
        </w:rPr>
        <w:t>5.2 Порядок выполнения и защиты выпускной квалификационной работы</w:t>
      </w:r>
    </w:p>
    <w:p w14:paraId="0C0D0D7B" w14:textId="015FD973" w:rsidR="003F1BF1" w:rsidRPr="003F1BF1" w:rsidRDefault="003F1BF1" w:rsidP="003F1BF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1BF1">
        <w:rPr>
          <w:rFonts w:ascii="Times New Roman" w:hAnsi="Times New Roman"/>
          <w:sz w:val="24"/>
          <w:szCs w:val="24"/>
        </w:rPr>
        <w:t>5.3 Организация государственной итоговой аттестации выпускников</w:t>
      </w:r>
    </w:p>
    <w:p w14:paraId="11D6FA03" w14:textId="02005821" w:rsidR="0007038C" w:rsidRDefault="003F1BF1" w:rsidP="003F1BF1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1BF1">
        <w:rPr>
          <w:rFonts w:ascii="Times New Roman" w:hAnsi="Times New Roman"/>
          <w:b/>
          <w:sz w:val="24"/>
          <w:szCs w:val="24"/>
        </w:rPr>
        <w:t>Приложения: Макеты программ учебных дисциплин и профессиональных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1BF1">
        <w:rPr>
          <w:rFonts w:ascii="Times New Roman" w:hAnsi="Times New Roman"/>
          <w:b/>
          <w:sz w:val="24"/>
          <w:szCs w:val="24"/>
        </w:rPr>
        <w:t>модулей.</w:t>
      </w:r>
      <w:r w:rsidRPr="003F1BF1">
        <w:rPr>
          <w:rFonts w:ascii="Times New Roman" w:hAnsi="Times New Roman"/>
          <w:b/>
          <w:sz w:val="24"/>
          <w:szCs w:val="24"/>
        </w:rPr>
        <w:cr/>
      </w:r>
    </w:p>
    <w:p w14:paraId="31E5A006" w14:textId="77777777" w:rsidR="00AA7EFC" w:rsidRPr="009F3DFC" w:rsidRDefault="00AA7EFC" w:rsidP="003F1BF1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A9035A6" w14:textId="77777777" w:rsidR="00A22949" w:rsidRPr="009F3DFC" w:rsidRDefault="008D58DC" w:rsidP="00AA7EFC">
      <w:pPr>
        <w:spacing w:after="0"/>
        <w:ind w:left="-1134" w:right="-427" w:firstLine="708"/>
        <w:jc w:val="both"/>
        <w:rPr>
          <w:rFonts w:ascii="Times New Roman" w:hAnsi="Times New Roman"/>
          <w:b/>
          <w:sz w:val="24"/>
          <w:szCs w:val="24"/>
        </w:rPr>
      </w:pPr>
      <w:bookmarkStart w:id="1" w:name="_Toc460855517"/>
      <w:bookmarkStart w:id="2" w:name="_Toc460939924"/>
      <w:r w:rsidRPr="009F3DFC">
        <w:rPr>
          <w:rFonts w:ascii="Times New Roman" w:hAnsi="Times New Roman"/>
          <w:b/>
          <w:sz w:val="24"/>
          <w:szCs w:val="24"/>
        </w:rPr>
        <w:lastRenderedPageBreak/>
        <w:t>Р</w:t>
      </w:r>
      <w:r w:rsidR="00E7085B" w:rsidRPr="009F3DFC">
        <w:rPr>
          <w:rFonts w:ascii="Times New Roman" w:hAnsi="Times New Roman"/>
          <w:b/>
          <w:sz w:val="24"/>
          <w:szCs w:val="24"/>
        </w:rPr>
        <w:t>аздел 1. Общие положения</w:t>
      </w:r>
    </w:p>
    <w:p w14:paraId="79AFD12F" w14:textId="7CB23585" w:rsidR="00806026" w:rsidRPr="00806026" w:rsidRDefault="008D58DC" w:rsidP="00AA7EFC">
      <w:pPr>
        <w:suppressAutoHyphens/>
        <w:spacing w:after="0" w:line="240" w:lineRule="auto"/>
        <w:ind w:left="-1134" w:right="-427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06026">
        <w:rPr>
          <w:rFonts w:ascii="Times New Roman" w:hAnsi="Times New Roman"/>
          <w:b/>
          <w:bCs/>
          <w:sz w:val="24"/>
          <w:szCs w:val="24"/>
        </w:rPr>
        <w:t xml:space="preserve">1.1. </w:t>
      </w:r>
      <w:r w:rsidR="00806026" w:rsidRPr="00806026">
        <w:rPr>
          <w:rFonts w:ascii="Times New Roman" w:hAnsi="Times New Roman"/>
          <w:b/>
          <w:bCs/>
          <w:sz w:val="24"/>
          <w:szCs w:val="24"/>
        </w:rPr>
        <w:t>Нормативно-правовые основы разработки основной профессиональной образовательной программы</w:t>
      </w:r>
    </w:p>
    <w:p w14:paraId="19670DBB" w14:textId="68F8E072" w:rsidR="00C91987" w:rsidRPr="009F3DFC" w:rsidRDefault="008D58DC" w:rsidP="00AA7EFC">
      <w:pPr>
        <w:suppressAutoHyphens/>
        <w:spacing w:after="0" w:line="240" w:lineRule="auto"/>
        <w:ind w:left="-1134" w:right="-427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F3DFC">
        <w:rPr>
          <w:rFonts w:ascii="Times New Roman" w:hAnsi="Times New Roman"/>
          <w:sz w:val="24"/>
        </w:rPr>
        <w:t xml:space="preserve">Настоящая основная образовательная программа </w:t>
      </w:r>
      <w:r w:rsidR="0085105A">
        <w:rPr>
          <w:rFonts w:ascii="Times New Roman" w:hAnsi="Times New Roman"/>
          <w:sz w:val="24"/>
        </w:rPr>
        <w:t xml:space="preserve">(далее </w:t>
      </w:r>
      <w:r w:rsidR="00C91987" w:rsidRPr="009F3DFC">
        <w:rPr>
          <w:rFonts w:ascii="Times New Roman" w:hAnsi="Times New Roman"/>
          <w:sz w:val="24"/>
        </w:rPr>
        <w:t xml:space="preserve">ООП) </w:t>
      </w:r>
      <w:r w:rsidRPr="009F3DFC">
        <w:rPr>
          <w:rFonts w:ascii="Times New Roman" w:hAnsi="Times New Roman"/>
          <w:sz w:val="24"/>
        </w:rPr>
        <w:t xml:space="preserve">по </w:t>
      </w:r>
      <w:r w:rsidR="0000466D" w:rsidRPr="009F3DFC">
        <w:rPr>
          <w:rFonts w:ascii="Times New Roman" w:hAnsi="Times New Roman"/>
          <w:sz w:val="24"/>
        </w:rPr>
        <w:t>профес</w:t>
      </w:r>
      <w:r w:rsidR="000B09A5" w:rsidRPr="009F3DFC">
        <w:rPr>
          <w:rFonts w:ascii="Times New Roman" w:hAnsi="Times New Roman"/>
          <w:sz w:val="24"/>
        </w:rPr>
        <w:t>си</w:t>
      </w:r>
      <w:r w:rsidR="002E08C7" w:rsidRPr="009F3DFC">
        <w:rPr>
          <w:rFonts w:ascii="Times New Roman" w:hAnsi="Times New Roman"/>
          <w:sz w:val="24"/>
        </w:rPr>
        <w:t xml:space="preserve">и </w:t>
      </w:r>
      <w:r w:rsidRPr="009F3DFC">
        <w:rPr>
          <w:rFonts w:ascii="Times New Roman" w:hAnsi="Times New Roman"/>
          <w:sz w:val="24"/>
        </w:rPr>
        <w:t>среднег</w:t>
      </w:r>
      <w:r w:rsidR="0000466D" w:rsidRPr="009F3DFC">
        <w:rPr>
          <w:rFonts w:ascii="Times New Roman" w:hAnsi="Times New Roman"/>
          <w:sz w:val="24"/>
        </w:rPr>
        <w:t>о профессионального образования</w:t>
      </w:r>
      <w:r w:rsidR="00CA3E20" w:rsidRPr="009F3DFC">
        <w:rPr>
          <w:rFonts w:ascii="Times New Roman" w:hAnsi="Times New Roman"/>
          <w:sz w:val="24"/>
        </w:rPr>
        <w:t xml:space="preserve"> </w:t>
      </w:r>
      <w:r w:rsidR="00DF1E34" w:rsidRPr="009F3DFC">
        <w:rPr>
          <w:rFonts w:ascii="Times New Roman" w:hAnsi="Times New Roman"/>
          <w:sz w:val="24"/>
        </w:rPr>
        <w:t xml:space="preserve">08.01.07 Мастер общестроительных работ </w:t>
      </w:r>
      <w:r w:rsidRPr="009F3DFC">
        <w:rPr>
          <w:rFonts w:ascii="Times New Roman" w:hAnsi="Times New Roman"/>
          <w:sz w:val="24"/>
        </w:rPr>
        <w:t>разработана на основе федерального государственного образовательного стандарта среднего профессионального образования по</w:t>
      </w:r>
      <w:r w:rsidR="00425D01" w:rsidRPr="009F3DFC">
        <w:rPr>
          <w:rFonts w:ascii="Times New Roman" w:hAnsi="Times New Roman"/>
          <w:sz w:val="24"/>
        </w:rPr>
        <w:t xml:space="preserve"> профессии 08.01.07 Мастер общестроительных работ, у</w:t>
      </w:r>
      <w:r w:rsidR="00C91987" w:rsidRPr="009F3DFC">
        <w:rPr>
          <w:rFonts w:ascii="Times New Roman" w:hAnsi="Times New Roman"/>
          <w:sz w:val="24"/>
        </w:rPr>
        <w:t xml:space="preserve">твержденного Приказом </w:t>
      </w:r>
      <w:proofErr w:type="spellStart"/>
      <w:r w:rsidR="00301834" w:rsidRPr="009F3DFC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="00301834" w:rsidRPr="009F3DFC">
        <w:rPr>
          <w:rFonts w:ascii="Times New Roman" w:hAnsi="Times New Roman"/>
          <w:bCs/>
          <w:sz w:val="24"/>
          <w:szCs w:val="24"/>
        </w:rPr>
        <w:t xml:space="preserve"> России</w:t>
      </w:r>
      <w:r w:rsidR="00C91987" w:rsidRPr="009F3DFC">
        <w:rPr>
          <w:rFonts w:ascii="Times New Roman" w:hAnsi="Times New Roman"/>
          <w:sz w:val="24"/>
        </w:rPr>
        <w:t xml:space="preserve"> от </w:t>
      </w:r>
      <w:r w:rsidR="00301834" w:rsidRPr="009F3DFC">
        <w:rPr>
          <w:rFonts w:ascii="Times New Roman" w:hAnsi="Times New Roman"/>
          <w:sz w:val="24"/>
        </w:rPr>
        <w:t xml:space="preserve">13.03.2018 г. </w:t>
      </w:r>
      <w:r w:rsidR="00C91987" w:rsidRPr="009F3DFC">
        <w:rPr>
          <w:rFonts w:ascii="Times New Roman" w:hAnsi="Times New Roman"/>
          <w:sz w:val="24"/>
        </w:rPr>
        <w:t>№</w:t>
      </w:r>
      <w:r w:rsidR="00425D01" w:rsidRPr="009F3DFC">
        <w:rPr>
          <w:rFonts w:ascii="Times New Roman" w:hAnsi="Times New Roman"/>
          <w:sz w:val="24"/>
        </w:rPr>
        <w:t xml:space="preserve"> 178</w:t>
      </w:r>
      <w:r w:rsidR="00C91987" w:rsidRPr="009F3DFC">
        <w:rPr>
          <w:rFonts w:ascii="Times New Roman" w:hAnsi="Times New Roman"/>
          <w:sz w:val="24"/>
        </w:rPr>
        <w:t xml:space="preserve"> (далее ФГОС СПО)</w:t>
      </w:r>
      <w:r w:rsidR="00301834" w:rsidRPr="009F3DFC">
        <w:rPr>
          <w:rFonts w:ascii="Times New Roman" w:hAnsi="Times New Roman"/>
          <w:sz w:val="24"/>
        </w:rPr>
        <w:t>.</w:t>
      </w:r>
      <w:r w:rsidR="00C91987" w:rsidRPr="009F3DFC">
        <w:rPr>
          <w:rFonts w:ascii="Times New Roman" w:hAnsi="Times New Roman"/>
          <w:bCs/>
          <w:sz w:val="24"/>
          <w:szCs w:val="24"/>
        </w:rPr>
        <w:t xml:space="preserve"> </w:t>
      </w:r>
    </w:p>
    <w:p w14:paraId="21866C0B" w14:textId="07214B7F" w:rsidR="00345B6C" w:rsidRPr="009F3DFC" w:rsidRDefault="008D58DC" w:rsidP="00AA7EFC">
      <w:pPr>
        <w:suppressAutoHyphens/>
        <w:spacing w:after="0" w:line="240" w:lineRule="auto"/>
        <w:ind w:left="-1134" w:right="-427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F3DFC">
        <w:rPr>
          <w:rFonts w:ascii="Times New Roman" w:hAnsi="Times New Roman"/>
          <w:bCs/>
          <w:sz w:val="24"/>
          <w:szCs w:val="24"/>
        </w:rPr>
        <w:t>ООП</w:t>
      </w:r>
      <w:r w:rsidR="00301834" w:rsidRPr="009F3DFC">
        <w:rPr>
          <w:rFonts w:ascii="Times New Roman" w:hAnsi="Times New Roman"/>
          <w:bCs/>
          <w:sz w:val="24"/>
          <w:szCs w:val="24"/>
        </w:rPr>
        <w:t xml:space="preserve"> СПО</w:t>
      </w:r>
      <w:r w:rsidR="00240133" w:rsidRPr="009F3DFC">
        <w:rPr>
          <w:rFonts w:ascii="Times New Roman" w:hAnsi="Times New Roman"/>
          <w:bCs/>
          <w:sz w:val="24"/>
          <w:szCs w:val="24"/>
        </w:rPr>
        <w:t xml:space="preserve"> </w:t>
      </w:r>
      <w:r w:rsidRPr="009F3DFC">
        <w:rPr>
          <w:rFonts w:ascii="Times New Roman" w:hAnsi="Times New Roman"/>
          <w:bCs/>
          <w:sz w:val="24"/>
          <w:szCs w:val="24"/>
        </w:rPr>
        <w:t xml:space="preserve">определяет рекомендованный объем и содержание </w:t>
      </w:r>
      <w:r w:rsidR="00345B6C" w:rsidRPr="009F3DFC">
        <w:rPr>
          <w:rFonts w:ascii="Times New Roman" w:hAnsi="Times New Roman"/>
          <w:bCs/>
          <w:sz w:val="24"/>
          <w:szCs w:val="24"/>
        </w:rPr>
        <w:t xml:space="preserve">среднего профессионального образования по </w:t>
      </w:r>
      <w:r w:rsidR="00301834" w:rsidRPr="009F3DFC">
        <w:rPr>
          <w:rFonts w:ascii="Times New Roman" w:hAnsi="Times New Roman"/>
          <w:bCs/>
          <w:sz w:val="24"/>
          <w:szCs w:val="24"/>
        </w:rPr>
        <w:t xml:space="preserve">профессии </w:t>
      </w:r>
      <w:r w:rsidR="00301834" w:rsidRPr="009F3DFC">
        <w:rPr>
          <w:rFonts w:ascii="Times New Roman" w:hAnsi="Times New Roman"/>
          <w:sz w:val="24"/>
        </w:rPr>
        <w:t>08.01.07 Мастер общестроительных работ</w:t>
      </w:r>
      <w:r w:rsidR="00345B6C" w:rsidRPr="009F3DFC">
        <w:rPr>
          <w:rFonts w:ascii="Times New Roman" w:hAnsi="Times New Roman"/>
          <w:bCs/>
          <w:sz w:val="24"/>
          <w:szCs w:val="24"/>
        </w:rPr>
        <w:t>, планируемые результаты освоения образовательной программы, условия образовательной деятельности.</w:t>
      </w:r>
    </w:p>
    <w:p w14:paraId="36D1BD9C" w14:textId="2E56E488" w:rsidR="009A415A" w:rsidRPr="009F3DFC" w:rsidRDefault="009A415A" w:rsidP="00AA7EFC">
      <w:pPr>
        <w:suppressAutoHyphens/>
        <w:spacing w:after="0" w:line="240" w:lineRule="auto"/>
        <w:ind w:left="-1134" w:right="-427" w:firstLine="59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F3DFC">
        <w:rPr>
          <w:rFonts w:ascii="Times New Roman" w:hAnsi="Times New Roman"/>
          <w:bCs/>
          <w:sz w:val="24"/>
          <w:szCs w:val="24"/>
        </w:rPr>
        <w:t>ООП</w:t>
      </w:r>
      <w:r w:rsidR="00301834" w:rsidRPr="009F3DFC">
        <w:rPr>
          <w:rFonts w:ascii="Times New Roman" w:hAnsi="Times New Roman"/>
          <w:bCs/>
          <w:sz w:val="24"/>
          <w:szCs w:val="24"/>
        </w:rPr>
        <w:t xml:space="preserve"> СПО</w:t>
      </w:r>
      <w:r w:rsidR="00240133" w:rsidRPr="009F3DFC">
        <w:rPr>
          <w:rFonts w:ascii="Times New Roman" w:hAnsi="Times New Roman"/>
          <w:bCs/>
          <w:sz w:val="24"/>
          <w:szCs w:val="24"/>
        </w:rPr>
        <w:t xml:space="preserve"> </w:t>
      </w:r>
      <w:r w:rsidRPr="009F3DFC">
        <w:rPr>
          <w:rFonts w:ascii="Times New Roman" w:hAnsi="Times New Roman"/>
          <w:bCs/>
          <w:sz w:val="24"/>
          <w:szCs w:val="24"/>
        </w:rPr>
        <w:t xml:space="preserve">разработана для реализации образовательной программы на базе </w:t>
      </w:r>
      <w:r w:rsidR="008A2AF8">
        <w:rPr>
          <w:rFonts w:ascii="Times New Roman" w:hAnsi="Times New Roman"/>
          <w:bCs/>
          <w:sz w:val="24"/>
          <w:szCs w:val="24"/>
        </w:rPr>
        <w:t>основного</w:t>
      </w:r>
      <w:r w:rsidRPr="009F3DFC">
        <w:rPr>
          <w:rFonts w:ascii="Times New Roman" w:hAnsi="Times New Roman"/>
          <w:bCs/>
          <w:sz w:val="24"/>
          <w:szCs w:val="24"/>
        </w:rPr>
        <w:t xml:space="preserve"> общего образования на основе требований федерального государственного образовательного стандарта среднего общего образования</w:t>
      </w:r>
      <w:r w:rsidR="00301834" w:rsidRPr="009F3DFC">
        <w:rPr>
          <w:rFonts w:ascii="Times New Roman" w:hAnsi="Times New Roman"/>
          <w:bCs/>
          <w:sz w:val="24"/>
          <w:szCs w:val="24"/>
        </w:rPr>
        <w:t xml:space="preserve"> и ФГОС СПО с учетом получаемой профессии </w:t>
      </w:r>
      <w:r w:rsidR="00301834" w:rsidRPr="009F3DFC">
        <w:rPr>
          <w:rFonts w:ascii="Times New Roman" w:hAnsi="Times New Roman"/>
          <w:sz w:val="24"/>
        </w:rPr>
        <w:t>08.01.07 Мастер общестроительных работ</w:t>
      </w:r>
      <w:r w:rsidR="00403D3F" w:rsidRPr="009F3DFC">
        <w:rPr>
          <w:rFonts w:ascii="Times New Roman" w:hAnsi="Times New Roman"/>
          <w:bCs/>
          <w:sz w:val="24"/>
          <w:szCs w:val="24"/>
        </w:rPr>
        <w:t xml:space="preserve"> и ПООП</w:t>
      </w:r>
      <w:r w:rsidR="00301834" w:rsidRPr="009F3DFC">
        <w:rPr>
          <w:rFonts w:ascii="Times New Roman" w:hAnsi="Times New Roman"/>
          <w:bCs/>
          <w:sz w:val="24"/>
          <w:szCs w:val="24"/>
        </w:rPr>
        <w:t xml:space="preserve"> СПО.</w:t>
      </w:r>
    </w:p>
    <w:p w14:paraId="2763DE6B" w14:textId="5BBC331D" w:rsidR="008D58DC" w:rsidRPr="009F3DFC" w:rsidRDefault="008D58DC" w:rsidP="00AA7EFC">
      <w:pPr>
        <w:suppressAutoHyphens/>
        <w:spacing w:after="0" w:line="240" w:lineRule="auto"/>
        <w:ind w:left="-1134" w:right="-427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F3DFC">
        <w:rPr>
          <w:rFonts w:ascii="Times New Roman" w:hAnsi="Times New Roman"/>
          <w:bCs/>
          <w:sz w:val="24"/>
          <w:szCs w:val="24"/>
        </w:rPr>
        <w:t>Нормат</w:t>
      </w:r>
      <w:r w:rsidR="008A2AF8">
        <w:rPr>
          <w:rFonts w:ascii="Times New Roman" w:hAnsi="Times New Roman"/>
          <w:bCs/>
          <w:sz w:val="24"/>
          <w:szCs w:val="24"/>
        </w:rPr>
        <w:t xml:space="preserve">ивные основания для разработки </w:t>
      </w:r>
      <w:r w:rsidRPr="009F3DFC">
        <w:rPr>
          <w:rFonts w:ascii="Times New Roman" w:hAnsi="Times New Roman"/>
          <w:bCs/>
          <w:sz w:val="24"/>
          <w:szCs w:val="24"/>
        </w:rPr>
        <w:t>ООП</w:t>
      </w:r>
      <w:r w:rsidR="00301834" w:rsidRPr="009F3DFC">
        <w:rPr>
          <w:rFonts w:ascii="Times New Roman" w:hAnsi="Times New Roman"/>
          <w:bCs/>
          <w:sz w:val="24"/>
          <w:szCs w:val="24"/>
        </w:rPr>
        <w:t xml:space="preserve"> СПО</w:t>
      </w:r>
      <w:r w:rsidRPr="009F3DFC">
        <w:rPr>
          <w:rFonts w:ascii="Times New Roman" w:hAnsi="Times New Roman"/>
          <w:bCs/>
          <w:sz w:val="24"/>
          <w:szCs w:val="24"/>
        </w:rPr>
        <w:t>:</w:t>
      </w:r>
    </w:p>
    <w:p w14:paraId="3D58730E" w14:textId="4F92102F" w:rsidR="008D58DC" w:rsidRPr="009F3DFC" w:rsidRDefault="008A2AF8" w:rsidP="00AA7EFC">
      <w:pPr>
        <w:suppressAutoHyphens/>
        <w:spacing w:after="0" w:line="240" w:lineRule="auto"/>
        <w:ind w:left="-1134" w:right="-42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8D58DC" w:rsidRPr="009F3DFC">
        <w:rPr>
          <w:rFonts w:ascii="Times New Roman" w:hAnsi="Times New Roman"/>
          <w:bCs/>
          <w:sz w:val="24"/>
          <w:szCs w:val="24"/>
        </w:rPr>
        <w:t>Федеральный закон от 29 декабря 2012 г. №</w:t>
      </w:r>
      <w:r w:rsidR="000435E3">
        <w:rPr>
          <w:rFonts w:ascii="Times New Roman" w:hAnsi="Times New Roman"/>
          <w:bCs/>
          <w:sz w:val="24"/>
          <w:szCs w:val="24"/>
        </w:rPr>
        <w:t xml:space="preserve"> </w:t>
      </w:r>
      <w:r w:rsidR="008D58DC" w:rsidRPr="009F3DFC">
        <w:rPr>
          <w:rFonts w:ascii="Times New Roman" w:hAnsi="Times New Roman"/>
          <w:bCs/>
          <w:sz w:val="24"/>
          <w:szCs w:val="24"/>
        </w:rPr>
        <w:t>273-ФЗ «Об образовании в Российской Федерации»;</w:t>
      </w:r>
    </w:p>
    <w:p w14:paraId="33675BC6" w14:textId="77777777" w:rsidR="00806026" w:rsidRDefault="00806026" w:rsidP="00AA7EFC">
      <w:pPr>
        <w:shd w:val="clear" w:color="auto" w:fill="FFFFFF" w:themeFill="background1"/>
        <w:tabs>
          <w:tab w:val="left" w:pos="1134"/>
        </w:tabs>
        <w:spacing w:after="0" w:line="240" w:lineRule="auto"/>
        <w:ind w:left="-1134" w:right="-427"/>
        <w:jc w:val="both"/>
        <w:rPr>
          <w:rFonts w:ascii="Times New Roman" w:hAnsi="Times New Roman"/>
          <w:bCs/>
          <w:sz w:val="24"/>
          <w:szCs w:val="24"/>
        </w:rPr>
      </w:pPr>
      <w:r w:rsidRPr="00806026">
        <w:rPr>
          <w:rFonts w:ascii="Times New Roman" w:hAnsi="Times New Roman"/>
          <w:bCs/>
          <w:sz w:val="24"/>
          <w:szCs w:val="24"/>
        </w:rPr>
        <w:t>- Федеральный государственный образовательный стандарт (далее - ФГОС) п</w:t>
      </w:r>
      <w:r>
        <w:rPr>
          <w:rFonts w:ascii="Times New Roman" w:hAnsi="Times New Roman"/>
          <w:bCs/>
          <w:sz w:val="24"/>
          <w:szCs w:val="24"/>
        </w:rPr>
        <w:t xml:space="preserve">о </w:t>
      </w:r>
      <w:r w:rsidRPr="00806026">
        <w:rPr>
          <w:rFonts w:ascii="Times New Roman" w:hAnsi="Times New Roman"/>
          <w:bCs/>
          <w:sz w:val="24"/>
          <w:szCs w:val="24"/>
        </w:rPr>
        <w:t xml:space="preserve">специальности СПО, утвержденный приказом </w:t>
      </w:r>
      <w:proofErr w:type="spellStart"/>
      <w:r w:rsidRPr="00806026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806026">
        <w:rPr>
          <w:rFonts w:ascii="Times New Roman" w:hAnsi="Times New Roman"/>
          <w:bCs/>
          <w:sz w:val="24"/>
          <w:szCs w:val="24"/>
        </w:rPr>
        <w:t xml:space="preserve"> РФ № 804 от 28 июля 2014 года,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06026">
        <w:rPr>
          <w:rFonts w:ascii="Times New Roman" w:hAnsi="Times New Roman"/>
          <w:bCs/>
          <w:sz w:val="24"/>
          <w:szCs w:val="24"/>
        </w:rPr>
        <w:t>зарегистр</w:t>
      </w:r>
      <w:proofErr w:type="spellEnd"/>
      <w:r w:rsidRPr="00806026">
        <w:rPr>
          <w:rFonts w:ascii="Times New Roman" w:hAnsi="Times New Roman"/>
          <w:bCs/>
          <w:sz w:val="24"/>
          <w:szCs w:val="24"/>
        </w:rPr>
        <w:t>. Минюстом РФ (рег. № 33733 от 21 августа 2014 года) 09.02.03 Программирование 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6026">
        <w:rPr>
          <w:rFonts w:ascii="Times New Roman" w:hAnsi="Times New Roman"/>
          <w:bCs/>
          <w:sz w:val="24"/>
          <w:szCs w:val="24"/>
        </w:rPr>
        <w:t>компьютерных системах;</w:t>
      </w:r>
    </w:p>
    <w:p w14:paraId="30918C8E" w14:textId="1F388F9A" w:rsidR="00194FDD" w:rsidRPr="009F3DFC" w:rsidRDefault="008A2AF8" w:rsidP="00AA7EFC">
      <w:pPr>
        <w:shd w:val="clear" w:color="auto" w:fill="FFFFFF" w:themeFill="background1"/>
        <w:tabs>
          <w:tab w:val="left" w:pos="1134"/>
        </w:tabs>
        <w:spacing w:after="0" w:line="240" w:lineRule="auto"/>
        <w:ind w:left="-1134" w:right="-42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- </w:t>
      </w:r>
      <w:r w:rsidR="00194FDD" w:rsidRPr="009F3DFC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="00194FDD" w:rsidRPr="009F3DFC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="00194FDD" w:rsidRPr="009F3DFC">
        <w:rPr>
          <w:rFonts w:ascii="Times New Roman" w:hAnsi="Times New Roman"/>
          <w:bCs/>
          <w:sz w:val="24"/>
          <w:szCs w:val="24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29200), с изменением, внесенным приказам </w:t>
      </w:r>
      <w:proofErr w:type="spellStart"/>
      <w:r w:rsidR="00194FDD" w:rsidRPr="009F3DFC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="00194FDD" w:rsidRPr="009F3DFC">
        <w:rPr>
          <w:rFonts w:ascii="Times New Roman" w:hAnsi="Times New Roman"/>
          <w:bCs/>
          <w:sz w:val="24"/>
          <w:szCs w:val="24"/>
        </w:rPr>
        <w:t xml:space="preserve"> России от 22 января 2014 г. № 31 (зарегистрирован Министерством юстиции Российской Федерации 7 марта 2014 г., регистрационный № 31539) и от 15</w:t>
      </w:r>
      <w:proofErr w:type="gramEnd"/>
      <w:r w:rsidR="00194FDD" w:rsidRPr="009F3DFC">
        <w:rPr>
          <w:rFonts w:ascii="Times New Roman" w:hAnsi="Times New Roman"/>
          <w:bCs/>
          <w:sz w:val="24"/>
          <w:szCs w:val="24"/>
        </w:rPr>
        <w:t xml:space="preserve"> декабря 2014 г. № 1580 (зарегистрирован Министерством юстиции Российской Федерации 15января 2015 г., регистрационный № 35545)(далее – Порядок организации образовательной деятельности);</w:t>
      </w:r>
    </w:p>
    <w:p w14:paraId="5ACA03B8" w14:textId="2D8D43C9" w:rsidR="00194FDD" w:rsidRPr="009F3DFC" w:rsidRDefault="008A2AF8" w:rsidP="00AA7EFC">
      <w:pPr>
        <w:shd w:val="clear" w:color="auto" w:fill="FFFFFF" w:themeFill="background1"/>
        <w:tabs>
          <w:tab w:val="left" w:pos="1134"/>
        </w:tabs>
        <w:spacing w:after="0" w:line="240" w:lineRule="auto"/>
        <w:ind w:left="-1134" w:right="-42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- </w:t>
      </w:r>
      <w:r w:rsidR="00194FDD" w:rsidRPr="009F3DFC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="00194FDD" w:rsidRPr="009F3DFC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="00194FDD" w:rsidRPr="009F3DFC">
        <w:rPr>
          <w:rFonts w:ascii="Times New Roman" w:hAnsi="Times New Roman"/>
          <w:bCs/>
          <w:sz w:val="24"/>
          <w:szCs w:val="24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30306),с изменениями, внесенными приказами </w:t>
      </w:r>
      <w:proofErr w:type="spellStart"/>
      <w:r w:rsidR="00194FDD" w:rsidRPr="009F3DFC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="00194FDD" w:rsidRPr="009F3DFC">
        <w:rPr>
          <w:rFonts w:ascii="Times New Roman" w:hAnsi="Times New Roman"/>
          <w:bCs/>
          <w:sz w:val="24"/>
          <w:szCs w:val="24"/>
        </w:rPr>
        <w:t xml:space="preserve"> России от 31 января 2014 г. № 74 (зарегистрирован Министерством юстиции Российской Федерации 5 марта 2014 г., регистрационный № 31524) и от 17 ноября</w:t>
      </w:r>
      <w:proofErr w:type="gramEnd"/>
      <w:r w:rsidR="00194FDD" w:rsidRPr="009F3DF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194FDD" w:rsidRPr="009F3DFC">
        <w:rPr>
          <w:rFonts w:ascii="Times New Roman" w:hAnsi="Times New Roman"/>
          <w:bCs/>
          <w:sz w:val="24"/>
          <w:szCs w:val="24"/>
        </w:rPr>
        <w:t>2017 г. № 1138 (зарегистрирован Министерством юстиции Российской Федерации 12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94FDD" w:rsidRPr="009F3DFC">
        <w:rPr>
          <w:rFonts w:ascii="Times New Roman" w:hAnsi="Times New Roman"/>
          <w:bCs/>
          <w:sz w:val="24"/>
          <w:szCs w:val="24"/>
        </w:rPr>
        <w:t>декабря 2017 г., регистрационный №49221));</w:t>
      </w:r>
      <w:proofErr w:type="gramEnd"/>
    </w:p>
    <w:p w14:paraId="12FD8569" w14:textId="1F6E51CF" w:rsidR="00194FDD" w:rsidRPr="009F3DFC" w:rsidRDefault="008A2AF8" w:rsidP="00AA7EFC">
      <w:pPr>
        <w:shd w:val="clear" w:color="auto" w:fill="FFFFFF" w:themeFill="background1"/>
        <w:tabs>
          <w:tab w:val="left" w:pos="1134"/>
        </w:tabs>
        <w:spacing w:after="0" w:line="240" w:lineRule="auto"/>
        <w:ind w:left="-1134" w:right="-42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- </w:t>
      </w:r>
      <w:r w:rsidR="00194FDD" w:rsidRPr="009F3DFC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="00194FDD" w:rsidRPr="009F3DFC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="00194FDD" w:rsidRPr="009F3DFC">
        <w:rPr>
          <w:rFonts w:ascii="Times New Roman" w:hAnsi="Times New Roman"/>
          <w:bCs/>
          <w:sz w:val="24"/>
          <w:szCs w:val="24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28785), с изменениями, внесенными приказом </w:t>
      </w:r>
      <w:proofErr w:type="spellStart"/>
      <w:r w:rsidR="00194FDD" w:rsidRPr="009F3DFC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="00194FDD" w:rsidRPr="009F3DFC">
        <w:rPr>
          <w:rFonts w:ascii="Times New Roman" w:hAnsi="Times New Roman"/>
          <w:bCs/>
          <w:sz w:val="24"/>
          <w:szCs w:val="24"/>
        </w:rPr>
        <w:t xml:space="preserve"> России от 18 августа 2016 г. №1061 (зарегистрирован Министерством юстиции Российской Федерации 7 сентября 2016 г., регистрационный №43586)).);</w:t>
      </w:r>
      <w:proofErr w:type="gramEnd"/>
    </w:p>
    <w:p w14:paraId="615AE4E6" w14:textId="1FAC0F3C" w:rsidR="008A2AF8" w:rsidRDefault="00806026" w:rsidP="00AA7EFC">
      <w:pPr>
        <w:suppressAutoHyphens/>
        <w:spacing w:after="0"/>
        <w:ind w:left="-1134" w:right="-427"/>
        <w:jc w:val="both"/>
        <w:rPr>
          <w:rFonts w:ascii="Times New Roman" w:hAnsi="Times New Roman"/>
          <w:bCs/>
          <w:sz w:val="24"/>
          <w:szCs w:val="24"/>
        </w:rPr>
      </w:pPr>
      <w:r w:rsidRPr="00806026">
        <w:rPr>
          <w:rFonts w:ascii="Times New Roman" w:hAnsi="Times New Roman"/>
          <w:bCs/>
          <w:sz w:val="24"/>
          <w:szCs w:val="24"/>
        </w:rPr>
        <w:t xml:space="preserve">- Приказ </w:t>
      </w:r>
      <w:proofErr w:type="spellStart"/>
      <w:r w:rsidRPr="00806026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806026">
        <w:rPr>
          <w:rFonts w:ascii="Times New Roman" w:hAnsi="Times New Roman"/>
          <w:bCs/>
          <w:sz w:val="24"/>
          <w:szCs w:val="24"/>
        </w:rPr>
        <w:t xml:space="preserve"> России от 17 мая 2012 г. № 413 «Об утверждении федерального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6026">
        <w:rPr>
          <w:rFonts w:ascii="Times New Roman" w:hAnsi="Times New Roman"/>
          <w:bCs/>
          <w:sz w:val="24"/>
          <w:szCs w:val="24"/>
        </w:rPr>
        <w:t>государственного образовательного стандарта среднего (полного) общего образования»</w:t>
      </w:r>
      <w:r>
        <w:rPr>
          <w:rFonts w:ascii="Times New Roman" w:hAnsi="Times New Roman"/>
          <w:bCs/>
          <w:sz w:val="24"/>
          <w:szCs w:val="24"/>
        </w:rPr>
        <w:t xml:space="preserve"> (с изменениями и дополнениями)</w:t>
      </w:r>
      <w:r w:rsidRPr="00806026">
        <w:rPr>
          <w:rFonts w:ascii="Times New Roman" w:hAnsi="Times New Roman"/>
          <w:bCs/>
          <w:sz w:val="24"/>
          <w:szCs w:val="24"/>
        </w:rPr>
        <w:t>;</w:t>
      </w:r>
    </w:p>
    <w:p w14:paraId="30F90825" w14:textId="77777777" w:rsidR="00806026" w:rsidRPr="00806026" w:rsidRDefault="00806026" w:rsidP="00AA7EFC">
      <w:pPr>
        <w:suppressAutoHyphens/>
        <w:spacing w:after="0"/>
        <w:ind w:left="-1134" w:right="-427"/>
        <w:jc w:val="both"/>
        <w:rPr>
          <w:rFonts w:ascii="Times New Roman" w:hAnsi="Times New Roman"/>
          <w:bCs/>
          <w:sz w:val="24"/>
          <w:szCs w:val="24"/>
        </w:rPr>
      </w:pPr>
      <w:r w:rsidRPr="00806026">
        <w:rPr>
          <w:rFonts w:ascii="Times New Roman" w:hAnsi="Times New Roman"/>
          <w:bCs/>
          <w:sz w:val="24"/>
          <w:szCs w:val="24"/>
        </w:rPr>
        <w:t>- Устав ГБПОУ СПТК;</w:t>
      </w:r>
    </w:p>
    <w:p w14:paraId="26D12386" w14:textId="5CBA3381" w:rsidR="00806026" w:rsidRDefault="00806026" w:rsidP="00AA7EFC">
      <w:pPr>
        <w:suppressAutoHyphens/>
        <w:spacing w:after="0"/>
        <w:ind w:left="-1134" w:right="-427"/>
        <w:jc w:val="both"/>
        <w:rPr>
          <w:rFonts w:ascii="Times New Roman" w:hAnsi="Times New Roman"/>
          <w:bCs/>
          <w:sz w:val="24"/>
          <w:szCs w:val="24"/>
        </w:rPr>
      </w:pPr>
      <w:r w:rsidRPr="00806026">
        <w:rPr>
          <w:rFonts w:ascii="Times New Roman" w:hAnsi="Times New Roman"/>
          <w:bCs/>
          <w:sz w:val="24"/>
          <w:szCs w:val="24"/>
        </w:rPr>
        <w:t xml:space="preserve"> - Положение об организации и проведении учебной и производственной практики.</w:t>
      </w:r>
    </w:p>
    <w:p w14:paraId="6E56C150" w14:textId="77777777" w:rsidR="00806026" w:rsidRDefault="00806026" w:rsidP="00AA7EFC">
      <w:pPr>
        <w:suppressAutoHyphens/>
        <w:spacing w:after="0"/>
        <w:ind w:left="-1134" w:right="-427"/>
        <w:jc w:val="both"/>
        <w:rPr>
          <w:rFonts w:ascii="Times New Roman" w:hAnsi="Times New Roman"/>
          <w:bCs/>
          <w:sz w:val="24"/>
          <w:szCs w:val="24"/>
        </w:rPr>
      </w:pPr>
    </w:p>
    <w:p w14:paraId="0B740F7F" w14:textId="77777777" w:rsidR="00806026" w:rsidRPr="00806026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/>
          <w:bCs/>
          <w:sz w:val="24"/>
          <w:szCs w:val="24"/>
        </w:rPr>
      </w:pPr>
      <w:r w:rsidRPr="00806026">
        <w:rPr>
          <w:rFonts w:ascii="Times New Roman" w:hAnsi="Times New Roman"/>
          <w:b/>
          <w:bCs/>
          <w:sz w:val="24"/>
          <w:szCs w:val="24"/>
        </w:rPr>
        <w:t>1.2. Нормативный срок освоения программы</w:t>
      </w:r>
    </w:p>
    <w:p w14:paraId="7E8343BD" w14:textId="77777777" w:rsidR="00806026" w:rsidRPr="00806026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Cs/>
          <w:sz w:val="24"/>
          <w:szCs w:val="24"/>
        </w:rPr>
      </w:pPr>
      <w:r w:rsidRPr="00806026">
        <w:rPr>
          <w:rFonts w:ascii="Times New Roman" w:hAnsi="Times New Roman"/>
          <w:bCs/>
          <w:sz w:val="24"/>
          <w:szCs w:val="24"/>
        </w:rPr>
        <w:t>Нормативный срок освоения программы базовой подготовки по специальности 09.02.03</w:t>
      </w:r>
    </w:p>
    <w:p w14:paraId="0CCAAA3E" w14:textId="77777777" w:rsidR="00806026" w:rsidRPr="00806026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Cs/>
          <w:sz w:val="24"/>
          <w:szCs w:val="24"/>
        </w:rPr>
      </w:pPr>
      <w:r w:rsidRPr="00806026">
        <w:rPr>
          <w:rFonts w:ascii="Times New Roman" w:hAnsi="Times New Roman"/>
          <w:bCs/>
          <w:sz w:val="24"/>
          <w:szCs w:val="24"/>
        </w:rPr>
        <w:t>Программирование в компьютерных системах при очной форме получения образования:</w:t>
      </w:r>
    </w:p>
    <w:p w14:paraId="55F1B44F" w14:textId="77777777" w:rsidR="00806026" w:rsidRPr="00806026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Cs/>
          <w:sz w:val="24"/>
          <w:szCs w:val="24"/>
        </w:rPr>
      </w:pPr>
      <w:r w:rsidRPr="00806026">
        <w:rPr>
          <w:rFonts w:ascii="Times New Roman" w:hAnsi="Times New Roman"/>
          <w:bCs/>
          <w:sz w:val="24"/>
          <w:szCs w:val="24"/>
        </w:rPr>
        <w:t xml:space="preserve"> - на базе среднего (полного) общего образования – 2 года 10 месяцев;</w:t>
      </w:r>
    </w:p>
    <w:p w14:paraId="349F25D9" w14:textId="77777777" w:rsidR="00806026" w:rsidRPr="00806026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Cs/>
          <w:sz w:val="24"/>
          <w:szCs w:val="24"/>
        </w:rPr>
      </w:pPr>
      <w:r w:rsidRPr="00806026">
        <w:rPr>
          <w:rFonts w:ascii="Times New Roman" w:hAnsi="Times New Roman"/>
          <w:bCs/>
          <w:sz w:val="24"/>
          <w:szCs w:val="24"/>
        </w:rPr>
        <w:t xml:space="preserve"> - на базе основного общего образования – 3 года 10 месяцев.</w:t>
      </w:r>
    </w:p>
    <w:p w14:paraId="58D9EF99" w14:textId="34812A56" w:rsidR="00806026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Cs/>
          <w:sz w:val="24"/>
          <w:szCs w:val="24"/>
        </w:rPr>
      </w:pPr>
      <w:r w:rsidRPr="00806026">
        <w:rPr>
          <w:rFonts w:ascii="Times New Roman" w:hAnsi="Times New Roman"/>
          <w:bCs/>
          <w:sz w:val="24"/>
          <w:szCs w:val="24"/>
        </w:rPr>
        <w:lastRenderedPageBreak/>
        <w:t>Нормативный срок освоения основной профессиональной образовательной программы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6026">
        <w:rPr>
          <w:rFonts w:ascii="Times New Roman" w:hAnsi="Times New Roman"/>
          <w:bCs/>
          <w:sz w:val="24"/>
          <w:szCs w:val="24"/>
        </w:rPr>
        <w:t>среднего профессионального образования углубленной подготовки превышает на один год срок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6026">
        <w:rPr>
          <w:rFonts w:ascii="Times New Roman" w:hAnsi="Times New Roman"/>
          <w:bCs/>
          <w:sz w:val="24"/>
          <w:szCs w:val="24"/>
        </w:rPr>
        <w:t>освоения основной профессиональной образовательной программы среднего профессионального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6026">
        <w:rPr>
          <w:rFonts w:ascii="Times New Roman" w:hAnsi="Times New Roman"/>
          <w:bCs/>
          <w:sz w:val="24"/>
          <w:szCs w:val="24"/>
        </w:rPr>
        <w:t>образования базовой подготовки.</w:t>
      </w:r>
    </w:p>
    <w:p w14:paraId="5A41EE25" w14:textId="77777777" w:rsidR="00806026" w:rsidRPr="00806026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Cs/>
          <w:sz w:val="24"/>
          <w:szCs w:val="24"/>
        </w:rPr>
      </w:pPr>
    </w:p>
    <w:p w14:paraId="43778D67" w14:textId="28AA4F32" w:rsidR="00806026" w:rsidRPr="00806026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/>
          <w:bCs/>
          <w:sz w:val="24"/>
          <w:szCs w:val="24"/>
        </w:rPr>
      </w:pPr>
      <w:r w:rsidRPr="00806026">
        <w:rPr>
          <w:rFonts w:ascii="Times New Roman" w:hAnsi="Times New Roman"/>
          <w:b/>
          <w:bCs/>
          <w:sz w:val="24"/>
          <w:szCs w:val="24"/>
        </w:rPr>
        <w:t>2. Характеристика профессиональной деятельности выпускников и требования к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06026">
        <w:rPr>
          <w:rFonts w:ascii="Times New Roman" w:hAnsi="Times New Roman"/>
          <w:b/>
          <w:bCs/>
          <w:sz w:val="24"/>
          <w:szCs w:val="24"/>
        </w:rPr>
        <w:t>результатам освоения основной профессиональной образовательной программы</w:t>
      </w:r>
    </w:p>
    <w:p w14:paraId="5C787BF6" w14:textId="77777777" w:rsidR="00806026" w:rsidRPr="00806026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/>
          <w:bCs/>
          <w:sz w:val="24"/>
          <w:szCs w:val="24"/>
        </w:rPr>
      </w:pPr>
      <w:r w:rsidRPr="00806026">
        <w:rPr>
          <w:rFonts w:ascii="Times New Roman" w:hAnsi="Times New Roman"/>
          <w:b/>
          <w:bCs/>
          <w:sz w:val="24"/>
          <w:szCs w:val="24"/>
        </w:rPr>
        <w:t>2.1 Область и объекты профессиональной деятельности</w:t>
      </w:r>
    </w:p>
    <w:p w14:paraId="32C0CDE1" w14:textId="1033068F" w:rsidR="00806026" w:rsidRPr="00806026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Cs/>
          <w:sz w:val="24"/>
          <w:szCs w:val="24"/>
        </w:rPr>
      </w:pPr>
      <w:r w:rsidRPr="00806026">
        <w:rPr>
          <w:rFonts w:ascii="Times New Roman" w:hAnsi="Times New Roman"/>
          <w:b/>
          <w:bCs/>
          <w:sz w:val="24"/>
          <w:szCs w:val="24"/>
        </w:rPr>
        <w:t>Область профессиональной деятельности выпускника:</w:t>
      </w:r>
      <w:r w:rsidRPr="00806026">
        <w:rPr>
          <w:rFonts w:ascii="Times New Roman" w:hAnsi="Times New Roman"/>
          <w:bCs/>
          <w:sz w:val="24"/>
          <w:szCs w:val="24"/>
        </w:rPr>
        <w:t xml:space="preserve"> совокупность методов и сре</w:t>
      </w:r>
      <w:proofErr w:type="gramStart"/>
      <w:r w:rsidRPr="00806026">
        <w:rPr>
          <w:rFonts w:ascii="Times New Roman" w:hAnsi="Times New Roman"/>
          <w:bCs/>
          <w:sz w:val="24"/>
          <w:szCs w:val="24"/>
        </w:rPr>
        <w:t>дств дл</w:t>
      </w:r>
      <w:proofErr w:type="gramEnd"/>
      <w:r w:rsidRPr="00806026">
        <w:rPr>
          <w:rFonts w:ascii="Times New Roman" w:hAnsi="Times New Roman"/>
          <w:bCs/>
          <w:sz w:val="24"/>
          <w:szCs w:val="24"/>
        </w:rPr>
        <w:t>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6026">
        <w:rPr>
          <w:rFonts w:ascii="Times New Roman" w:hAnsi="Times New Roman"/>
          <w:bCs/>
          <w:sz w:val="24"/>
          <w:szCs w:val="24"/>
        </w:rPr>
        <w:t>разработки, сопровождения и эксплуатации программного обеспечения компьютерных систем.</w:t>
      </w:r>
    </w:p>
    <w:p w14:paraId="29A705DC" w14:textId="77777777" w:rsidR="00806026" w:rsidRPr="00806026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/>
          <w:bCs/>
          <w:sz w:val="24"/>
          <w:szCs w:val="24"/>
        </w:rPr>
      </w:pPr>
      <w:r w:rsidRPr="00806026">
        <w:rPr>
          <w:rFonts w:ascii="Times New Roman" w:hAnsi="Times New Roman"/>
          <w:b/>
          <w:bCs/>
          <w:sz w:val="24"/>
          <w:szCs w:val="24"/>
        </w:rPr>
        <w:t>Объекты профессиональной деятельности выпускника:</w:t>
      </w:r>
    </w:p>
    <w:p w14:paraId="07988997" w14:textId="77777777" w:rsidR="00806026" w:rsidRPr="00806026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Cs/>
          <w:sz w:val="24"/>
          <w:szCs w:val="24"/>
        </w:rPr>
      </w:pPr>
      <w:r w:rsidRPr="00806026">
        <w:rPr>
          <w:rFonts w:ascii="Times New Roman" w:hAnsi="Times New Roman"/>
          <w:bCs/>
          <w:sz w:val="24"/>
          <w:szCs w:val="24"/>
        </w:rPr>
        <w:t>- компьютерные системы;</w:t>
      </w:r>
    </w:p>
    <w:p w14:paraId="01E30FF8" w14:textId="77777777" w:rsidR="00806026" w:rsidRPr="00806026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Cs/>
          <w:sz w:val="24"/>
          <w:szCs w:val="24"/>
        </w:rPr>
      </w:pPr>
      <w:r w:rsidRPr="00806026">
        <w:rPr>
          <w:rFonts w:ascii="Times New Roman" w:hAnsi="Times New Roman"/>
          <w:bCs/>
          <w:sz w:val="24"/>
          <w:szCs w:val="24"/>
        </w:rPr>
        <w:t>- автоматизированные системы обработки информации и управления;</w:t>
      </w:r>
    </w:p>
    <w:p w14:paraId="31E07D48" w14:textId="6434A249" w:rsidR="00806026" w:rsidRPr="00806026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Cs/>
          <w:sz w:val="24"/>
          <w:szCs w:val="24"/>
        </w:rPr>
      </w:pPr>
      <w:r w:rsidRPr="00806026">
        <w:rPr>
          <w:rFonts w:ascii="Times New Roman" w:hAnsi="Times New Roman"/>
          <w:bCs/>
          <w:sz w:val="24"/>
          <w:szCs w:val="24"/>
        </w:rPr>
        <w:t>- программное обеспечение компьютерных систем (программы, программные комплексы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6026">
        <w:rPr>
          <w:rFonts w:ascii="Times New Roman" w:hAnsi="Times New Roman"/>
          <w:bCs/>
          <w:sz w:val="24"/>
          <w:szCs w:val="24"/>
        </w:rPr>
        <w:t>системы);</w:t>
      </w:r>
    </w:p>
    <w:p w14:paraId="1DF95F23" w14:textId="65628428" w:rsidR="00806026" w:rsidRPr="00806026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Cs/>
          <w:sz w:val="24"/>
          <w:szCs w:val="24"/>
        </w:rPr>
      </w:pPr>
      <w:r w:rsidRPr="00806026">
        <w:rPr>
          <w:rFonts w:ascii="Times New Roman" w:hAnsi="Times New Roman"/>
          <w:bCs/>
          <w:sz w:val="24"/>
          <w:szCs w:val="24"/>
        </w:rPr>
        <w:t>- математическое, информационное, техническое, эргономическое, организационное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6026">
        <w:rPr>
          <w:rFonts w:ascii="Times New Roman" w:hAnsi="Times New Roman"/>
          <w:bCs/>
          <w:sz w:val="24"/>
          <w:szCs w:val="24"/>
        </w:rPr>
        <w:t>правовое обеспечение компьютерных систем;</w:t>
      </w:r>
    </w:p>
    <w:p w14:paraId="02C38FB8" w14:textId="77777777" w:rsidR="00806026" w:rsidRPr="00806026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Cs/>
          <w:sz w:val="24"/>
          <w:szCs w:val="24"/>
        </w:rPr>
      </w:pPr>
      <w:r w:rsidRPr="00806026">
        <w:rPr>
          <w:rFonts w:ascii="Times New Roman" w:hAnsi="Times New Roman"/>
          <w:bCs/>
          <w:sz w:val="24"/>
          <w:szCs w:val="24"/>
        </w:rPr>
        <w:t>- первичные трудовые коллективы.</w:t>
      </w:r>
    </w:p>
    <w:p w14:paraId="236D3CB1" w14:textId="77777777" w:rsidR="00806026" w:rsidRPr="00806026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/>
          <w:bCs/>
          <w:sz w:val="24"/>
          <w:szCs w:val="24"/>
        </w:rPr>
      </w:pPr>
      <w:r w:rsidRPr="00806026">
        <w:rPr>
          <w:rFonts w:ascii="Times New Roman" w:hAnsi="Times New Roman"/>
          <w:b/>
          <w:bCs/>
          <w:sz w:val="24"/>
          <w:szCs w:val="24"/>
        </w:rPr>
        <w:t>2.2 Виды профессиональной деятельности и компетенции</w:t>
      </w:r>
    </w:p>
    <w:p w14:paraId="0A89FBA0" w14:textId="10AE54B8" w:rsidR="00806026" w:rsidRPr="00806026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Cs/>
          <w:sz w:val="24"/>
          <w:szCs w:val="24"/>
        </w:rPr>
      </w:pPr>
      <w:r w:rsidRPr="00806026">
        <w:rPr>
          <w:rFonts w:ascii="Times New Roman" w:hAnsi="Times New Roman"/>
          <w:bCs/>
          <w:sz w:val="24"/>
          <w:szCs w:val="24"/>
        </w:rPr>
        <w:t>Техник-программист должен обладать профессиональными компетенциями,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6026">
        <w:rPr>
          <w:rFonts w:ascii="Times New Roman" w:hAnsi="Times New Roman"/>
          <w:bCs/>
          <w:sz w:val="24"/>
          <w:szCs w:val="24"/>
        </w:rPr>
        <w:t>соответствующими видам деятельности:</w:t>
      </w:r>
    </w:p>
    <w:p w14:paraId="55CC2EF5" w14:textId="6CE8731D" w:rsidR="00806026" w:rsidRPr="00806026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06026">
        <w:rPr>
          <w:rFonts w:ascii="Times New Roman" w:hAnsi="Times New Roman"/>
          <w:b/>
          <w:bCs/>
          <w:i/>
          <w:sz w:val="24"/>
          <w:szCs w:val="24"/>
        </w:rPr>
        <w:t>ВПД 1. Разработка программных модулей программного обеспечения для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806026">
        <w:rPr>
          <w:rFonts w:ascii="Times New Roman" w:hAnsi="Times New Roman"/>
          <w:b/>
          <w:bCs/>
          <w:i/>
          <w:sz w:val="24"/>
          <w:szCs w:val="24"/>
        </w:rPr>
        <w:t>компьютерных систем.</w:t>
      </w:r>
    </w:p>
    <w:p w14:paraId="15324E7D" w14:textId="77777777" w:rsidR="00806026" w:rsidRPr="00806026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Cs/>
          <w:sz w:val="24"/>
          <w:szCs w:val="24"/>
        </w:rPr>
      </w:pPr>
      <w:r w:rsidRPr="00806026">
        <w:rPr>
          <w:rFonts w:ascii="Times New Roman" w:hAnsi="Times New Roman"/>
          <w:bCs/>
          <w:sz w:val="24"/>
          <w:szCs w:val="24"/>
        </w:rPr>
        <w:t>ПК 1.1. Выполнять разработку спецификаций отдельных компонент.</w:t>
      </w:r>
    </w:p>
    <w:p w14:paraId="1BD1D551" w14:textId="6C744F7F" w:rsidR="00806026" w:rsidRPr="00806026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Cs/>
          <w:sz w:val="24"/>
          <w:szCs w:val="24"/>
        </w:rPr>
      </w:pPr>
      <w:r w:rsidRPr="00806026">
        <w:rPr>
          <w:rFonts w:ascii="Times New Roman" w:hAnsi="Times New Roman"/>
          <w:bCs/>
          <w:sz w:val="24"/>
          <w:szCs w:val="24"/>
        </w:rPr>
        <w:t>ПК 1.2. Осуществлять разработку кода программного продукта на основе готовых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6026">
        <w:rPr>
          <w:rFonts w:ascii="Times New Roman" w:hAnsi="Times New Roman"/>
          <w:bCs/>
          <w:sz w:val="24"/>
          <w:szCs w:val="24"/>
        </w:rPr>
        <w:t>спецификаций на уровне модуля.</w:t>
      </w:r>
    </w:p>
    <w:p w14:paraId="5BF15280" w14:textId="77777777" w:rsidR="00806026" w:rsidRPr="00806026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Cs/>
          <w:sz w:val="24"/>
          <w:szCs w:val="24"/>
        </w:rPr>
      </w:pPr>
      <w:r w:rsidRPr="00806026">
        <w:rPr>
          <w:rFonts w:ascii="Times New Roman" w:hAnsi="Times New Roman"/>
          <w:bCs/>
          <w:sz w:val="24"/>
          <w:szCs w:val="24"/>
        </w:rPr>
        <w:t>ПК 1.3. Выполнять отладку программных модулей с использованием специализированных</w:t>
      </w:r>
    </w:p>
    <w:p w14:paraId="53F6DCAE" w14:textId="77777777" w:rsidR="00806026" w:rsidRPr="00806026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Cs/>
          <w:sz w:val="24"/>
          <w:szCs w:val="24"/>
        </w:rPr>
      </w:pPr>
      <w:r w:rsidRPr="00806026">
        <w:rPr>
          <w:rFonts w:ascii="Times New Roman" w:hAnsi="Times New Roman"/>
          <w:bCs/>
          <w:sz w:val="24"/>
          <w:szCs w:val="24"/>
        </w:rPr>
        <w:t>программных средств.</w:t>
      </w:r>
    </w:p>
    <w:p w14:paraId="407CD36E" w14:textId="77777777" w:rsidR="00806026" w:rsidRPr="00806026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Cs/>
          <w:sz w:val="24"/>
          <w:szCs w:val="24"/>
        </w:rPr>
      </w:pPr>
      <w:r w:rsidRPr="00806026">
        <w:rPr>
          <w:rFonts w:ascii="Times New Roman" w:hAnsi="Times New Roman"/>
          <w:bCs/>
          <w:sz w:val="24"/>
          <w:szCs w:val="24"/>
        </w:rPr>
        <w:t>ПК 1.4. Выполнять тестирование программных модулей.</w:t>
      </w:r>
    </w:p>
    <w:p w14:paraId="0FC80319" w14:textId="77777777" w:rsidR="00806026" w:rsidRPr="00806026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Cs/>
          <w:sz w:val="24"/>
          <w:szCs w:val="24"/>
        </w:rPr>
      </w:pPr>
      <w:r w:rsidRPr="00806026">
        <w:rPr>
          <w:rFonts w:ascii="Times New Roman" w:hAnsi="Times New Roman"/>
          <w:bCs/>
          <w:sz w:val="24"/>
          <w:szCs w:val="24"/>
        </w:rPr>
        <w:t>ПК 1.5. Осуществлять оптимизацию программного кода модуля.</w:t>
      </w:r>
    </w:p>
    <w:p w14:paraId="2C8B21A6" w14:textId="2A86CD54" w:rsidR="00806026" w:rsidRPr="00806026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Cs/>
          <w:sz w:val="24"/>
          <w:szCs w:val="24"/>
        </w:rPr>
      </w:pPr>
      <w:r w:rsidRPr="00806026">
        <w:rPr>
          <w:rFonts w:ascii="Times New Roman" w:hAnsi="Times New Roman"/>
          <w:bCs/>
          <w:sz w:val="24"/>
          <w:szCs w:val="24"/>
        </w:rPr>
        <w:t>ПК 1.6. Разрабатывать компоненты проектной и технической документации с использованием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6026">
        <w:rPr>
          <w:rFonts w:ascii="Times New Roman" w:hAnsi="Times New Roman"/>
          <w:bCs/>
          <w:sz w:val="24"/>
          <w:szCs w:val="24"/>
        </w:rPr>
        <w:t>графических языков спецификаций.</w:t>
      </w:r>
    </w:p>
    <w:p w14:paraId="7096A4A2" w14:textId="77777777" w:rsidR="00806026" w:rsidRPr="00806026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06026">
        <w:rPr>
          <w:rFonts w:ascii="Times New Roman" w:hAnsi="Times New Roman"/>
          <w:b/>
          <w:bCs/>
          <w:i/>
          <w:sz w:val="24"/>
          <w:szCs w:val="24"/>
        </w:rPr>
        <w:t>ВПД 2. Разработка и администрирование баз данных.</w:t>
      </w:r>
    </w:p>
    <w:p w14:paraId="5E36D80E" w14:textId="77777777" w:rsidR="00806026" w:rsidRPr="00806026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Cs/>
          <w:sz w:val="24"/>
          <w:szCs w:val="24"/>
        </w:rPr>
      </w:pPr>
      <w:r w:rsidRPr="00806026">
        <w:rPr>
          <w:rFonts w:ascii="Times New Roman" w:hAnsi="Times New Roman"/>
          <w:bCs/>
          <w:sz w:val="24"/>
          <w:szCs w:val="24"/>
        </w:rPr>
        <w:t>ПК 2.1. Разрабатывать объекты базы данных.</w:t>
      </w:r>
    </w:p>
    <w:p w14:paraId="4914351C" w14:textId="10FAF55A" w:rsidR="00806026" w:rsidRPr="00806026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Cs/>
          <w:sz w:val="24"/>
          <w:szCs w:val="24"/>
        </w:rPr>
      </w:pPr>
      <w:r w:rsidRPr="00806026">
        <w:rPr>
          <w:rFonts w:ascii="Times New Roman" w:hAnsi="Times New Roman"/>
          <w:bCs/>
          <w:sz w:val="24"/>
          <w:szCs w:val="24"/>
        </w:rPr>
        <w:t>ПК 2.2. Реализовывать базу данных в конкретной системе управления базами данных (далее 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6026">
        <w:rPr>
          <w:rFonts w:ascii="Times New Roman" w:hAnsi="Times New Roman"/>
          <w:bCs/>
          <w:sz w:val="24"/>
          <w:szCs w:val="24"/>
        </w:rPr>
        <w:t>СУБД).</w:t>
      </w:r>
    </w:p>
    <w:p w14:paraId="274654CE" w14:textId="77777777" w:rsidR="00806026" w:rsidRPr="00806026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Cs/>
          <w:sz w:val="24"/>
          <w:szCs w:val="24"/>
        </w:rPr>
      </w:pPr>
      <w:r w:rsidRPr="00806026">
        <w:rPr>
          <w:rFonts w:ascii="Times New Roman" w:hAnsi="Times New Roman"/>
          <w:bCs/>
          <w:sz w:val="24"/>
          <w:szCs w:val="24"/>
        </w:rPr>
        <w:t>ПК 2.3. Решать вопросы администрирования базы данных.</w:t>
      </w:r>
    </w:p>
    <w:p w14:paraId="50303050" w14:textId="77777777" w:rsidR="00806026" w:rsidRPr="00806026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Cs/>
          <w:sz w:val="24"/>
          <w:szCs w:val="24"/>
        </w:rPr>
      </w:pPr>
      <w:r w:rsidRPr="00806026">
        <w:rPr>
          <w:rFonts w:ascii="Times New Roman" w:hAnsi="Times New Roman"/>
          <w:bCs/>
          <w:sz w:val="24"/>
          <w:szCs w:val="24"/>
        </w:rPr>
        <w:t>ПК 2.4. Реализовывать методы и технологии защиты информации в базах данных.</w:t>
      </w:r>
    </w:p>
    <w:p w14:paraId="63BA3FDB" w14:textId="77777777" w:rsidR="00806026" w:rsidRPr="00806026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06026">
        <w:rPr>
          <w:rFonts w:ascii="Times New Roman" w:hAnsi="Times New Roman"/>
          <w:b/>
          <w:bCs/>
          <w:i/>
          <w:sz w:val="24"/>
          <w:szCs w:val="24"/>
        </w:rPr>
        <w:t>ВПД 3. Участие в интеграции программных модулей.</w:t>
      </w:r>
    </w:p>
    <w:p w14:paraId="14ECE187" w14:textId="409074E7" w:rsidR="00806026" w:rsidRPr="00806026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Cs/>
          <w:sz w:val="24"/>
          <w:szCs w:val="24"/>
        </w:rPr>
      </w:pPr>
      <w:r w:rsidRPr="00806026">
        <w:rPr>
          <w:rFonts w:ascii="Times New Roman" w:hAnsi="Times New Roman"/>
          <w:bCs/>
          <w:sz w:val="24"/>
          <w:szCs w:val="24"/>
        </w:rPr>
        <w:t>ПК 3.1. Анализировать проектную и техническую документацию на уровне взаимодействия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6026">
        <w:rPr>
          <w:rFonts w:ascii="Times New Roman" w:hAnsi="Times New Roman"/>
          <w:bCs/>
          <w:sz w:val="24"/>
          <w:szCs w:val="24"/>
        </w:rPr>
        <w:t>компонент программного обеспечения.</w:t>
      </w:r>
    </w:p>
    <w:p w14:paraId="5E94A320" w14:textId="77777777" w:rsidR="00806026" w:rsidRPr="00806026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Cs/>
          <w:sz w:val="24"/>
          <w:szCs w:val="24"/>
        </w:rPr>
      </w:pPr>
      <w:r w:rsidRPr="00806026">
        <w:rPr>
          <w:rFonts w:ascii="Times New Roman" w:hAnsi="Times New Roman"/>
          <w:bCs/>
          <w:sz w:val="24"/>
          <w:szCs w:val="24"/>
        </w:rPr>
        <w:t>ПК 3.2. Выполнять интеграцию модулей в программную систему.</w:t>
      </w:r>
    </w:p>
    <w:p w14:paraId="2D9D158C" w14:textId="69D95661" w:rsidR="00806026" w:rsidRPr="00806026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Cs/>
          <w:sz w:val="24"/>
          <w:szCs w:val="24"/>
        </w:rPr>
      </w:pPr>
      <w:r w:rsidRPr="00806026">
        <w:rPr>
          <w:rFonts w:ascii="Times New Roman" w:hAnsi="Times New Roman"/>
          <w:bCs/>
          <w:sz w:val="24"/>
          <w:szCs w:val="24"/>
        </w:rPr>
        <w:t>ПК 3.3. Выполнять отладку программного продукта с использованием специализированных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6026">
        <w:rPr>
          <w:rFonts w:ascii="Times New Roman" w:hAnsi="Times New Roman"/>
          <w:bCs/>
          <w:sz w:val="24"/>
          <w:szCs w:val="24"/>
        </w:rPr>
        <w:t>программных средств.</w:t>
      </w:r>
    </w:p>
    <w:p w14:paraId="7E50667C" w14:textId="77777777" w:rsidR="00806026" w:rsidRPr="00806026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Cs/>
          <w:sz w:val="24"/>
          <w:szCs w:val="24"/>
        </w:rPr>
      </w:pPr>
      <w:r w:rsidRPr="00806026">
        <w:rPr>
          <w:rFonts w:ascii="Times New Roman" w:hAnsi="Times New Roman"/>
          <w:bCs/>
          <w:sz w:val="24"/>
          <w:szCs w:val="24"/>
        </w:rPr>
        <w:t>ПК 3.4. Осуществлять разработку тестовых наборов и тестовых сценариев.</w:t>
      </w:r>
    </w:p>
    <w:p w14:paraId="6D789FF3" w14:textId="77777777" w:rsidR="00806026" w:rsidRPr="00806026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Cs/>
          <w:sz w:val="24"/>
          <w:szCs w:val="24"/>
        </w:rPr>
      </w:pPr>
      <w:r w:rsidRPr="00806026">
        <w:rPr>
          <w:rFonts w:ascii="Times New Roman" w:hAnsi="Times New Roman"/>
          <w:bCs/>
          <w:sz w:val="24"/>
          <w:szCs w:val="24"/>
        </w:rPr>
        <w:t>ПК 3.5. Производить инспектирование компонент программного продукта на предмет</w:t>
      </w:r>
    </w:p>
    <w:p w14:paraId="479D25B0" w14:textId="77777777" w:rsidR="00806026" w:rsidRPr="00806026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Cs/>
          <w:sz w:val="24"/>
          <w:szCs w:val="24"/>
        </w:rPr>
      </w:pPr>
      <w:r w:rsidRPr="00806026">
        <w:rPr>
          <w:rFonts w:ascii="Times New Roman" w:hAnsi="Times New Roman"/>
          <w:bCs/>
          <w:sz w:val="24"/>
          <w:szCs w:val="24"/>
        </w:rPr>
        <w:t>соответствия стандартам кодирования.</w:t>
      </w:r>
    </w:p>
    <w:p w14:paraId="72BBA6E1" w14:textId="77777777" w:rsidR="00806026" w:rsidRPr="00806026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Cs/>
          <w:sz w:val="24"/>
          <w:szCs w:val="24"/>
        </w:rPr>
      </w:pPr>
      <w:r w:rsidRPr="00806026">
        <w:rPr>
          <w:rFonts w:ascii="Times New Roman" w:hAnsi="Times New Roman"/>
          <w:bCs/>
          <w:sz w:val="24"/>
          <w:szCs w:val="24"/>
        </w:rPr>
        <w:t>ПК 3.6. Разрабатывать технологическую документацию.</w:t>
      </w:r>
    </w:p>
    <w:p w14:paraId="5F6E0BF4" w14:textId="42B70CC9" w:rsidR="00806026" w:rsidRPr="00806026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06026">
        <w:rPr>
          <w:rFonts w:ascii="Times New Roman" w:hAnsi="Times New Roman"/>
          <w:b/>
          <w:bCs/>
          <w:i/>
          <w:sz w:val="24"/>
          <w:szCs w:val="24"/>
        </w:rPr>
        <w:t>ВПД 4. Выполнение работ по одной или нескольким профессиям рабочих, должностям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806026">
        <w:rPr>
          <w:rFonts w:ascii="Times New Roman" w:hAnsi="Times New Roman"/>
          <w:b/>
          <w:bCs/>
          <w:i/>
          <w:sz w:val="24"/>
          <w:szCs w:val="24"/>
        </w:rPr>
        <w:t>служащих.</w:t>
      </w:r>
    </w:p>
    <w:p w14:paraId="3581E0C2" w14:textId="52906037" w:rsidR="00806026" w:rsidRPr="00806026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Cs/>
          <w:sz w:val="24"/>
          <w:szCs w:val="24"/>
        </w:rPr>
      </w:pPr>
      <w:r w:rsidRPr="00806026">
        <w:rPr>
          <w:rFonts w:ascii="Times New Roman" w:hAnsi="Times New Roman"/>
          <w:bCs/>
          <w:sz w:val="24"/>
          <w:szCs w:val="24"/>
        </w:rPr>
        <w:t>Техник-программист должен обладать общими компетенциями, включающими в себя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6026">
        <w:rPr>
          <w:rFonts w:ascii="Times New Roman" w:hAnsi="Times New Roman"/>
          <w:bCs/>
          <w:sz w:val="24"/>
          <w:szCs w:val="24"/>
        </w:rPr>
        <w:t>способность:</w:t>
      </w:r>
    </w:p>
    <w:p w14:paraId="35560C63" w14:textId="201BA6B3" w:rsidR="00806026" w:rsidRPr="00806026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06026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806026">
        <w:rPr>
          <w:rFonts w:ascii="Times New Roman" w:hAnsi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806026">
        <w:rPr>
          <w:rFonts w:ascii="Times New Roman" w:hAnsi="Times New Roman"/>
          <w:bCs/>
          <w:sz w:val="24"/>
          <w:szCs w:val="24"/>
        </w:rPr>
        <w:t>ней устойчивый интерес.</w:t>
      </w:r>
    </w:p>
    <w:p w14:paraId="69A2E665" w14:textId="54887226" w:rsidR="00806026" w:rsidRPr="00806026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06026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806026">
        <w:rPr>
          <w:rFonts w:ascii="Times New Roman" w:hAnsi="Times New Roman"/>
          <w:bCs/>
          <w:sz w:val="24"/>
          <w:szCs w:val="24"/>
        </w:rPr>
        <w:t xml:space="preserve"> 2. Организовывать собственную деятельность, выбирать типовые методы и способы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6026">
        <w:rPr>
          <w:rFonts w:ascii="Times New Roman" w:hAnsi="Times New Roman"/>
          <w:bCs/>
          <w:sz w:val="24"/>
          <w:szCs w:val="24"/>
        </w:rPr>
        <w:t>выполнения профессиональных задач, оценивать их эффективность и качество.</w:t>
      </w:r>
    </w:p>
    <w:p w14:paraId="702AF2BB" w14:textId="5BAFC286" w:rsidR="00806026" w:rsidRPr="00806026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06026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806026">
        <w:rPr>
          <w:rFonts w:ascii="Times New Roman" w:hAnsi="Times New Roman"/>
          <w:bCs/>
          <w:sz w:val="24"/>
          <w:szCs w:val="24"/>
        </w:rPr>
        <w:t xml:space="preserve"> 3. Принимать решения в стандартных и нестандартных ситуациях и нести за них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6026">
        <w:rPr>
          <w:rFonts w:ascii="Times New Roman" w:hAnsi="Times New Roman"/>
          <w:bCs/>
          <w:sz w:val="24"/>
          <w:szCs w:val="24"/>
        </w:rPr>
        <w:t>ответственность.</w:t>
      </w:r>
    </w:p>
    <w:p w14:paraId="638FE86C" w14:textId="5A255FA3" w:rsidR="00806026" w:rsidRPr="00806026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06026">
        <w:rPr>
          <w:rFonts w:ascii="Times New Roman" w:hAnsi="Times New Roman"/>
          <w:bCs/>
          <w:sz w:val="24"/>
          <w:szCs w:val="24"/>
        </w:rPr>
        <w:lastRenderedPageBreak/>
        <w:t>ОК</w:t>
      </w:r>
      <w:proofErr w:type="gramEnd"/>
      <w:r w:rsidRPr="00806026">
        <w:rPr>
          <w:rFonts w:ascii="Times New Roman" w:hAnsi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6026">
        <w:rPr>
          <w:rFonts w:ascii="Times New Roman" w:hAnsi="Times New Roman"/>
          <w:bCs/>
          <w:sz w:val="24"/>
          <w:szCs w:val="24"/>
        </w:rPr>
        <w:t>выполнения профессиональных задач, профессионального и личностного развития.</w:t>
      </w:r>
    </w:p>
    <w:p w14:paraId="4B69FBB2" w14:textId="4255F8ED" w:rsidR="00806026" w:rsidRPr="00806026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06026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806026">
        <w:rPr>
          <w:rFonts w:ascii="Times New Roman" w:hAnsi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6026">
        <w:rPr>
          <w:rFonts w:ascii="Times New Roman" w:hAnsi="Times New Roman"/>
          <w:bCs/>
          <w:sz w:val="24"/>
          <w:szCs w:val="24"/>
        </w:rPr>
        <w:t>деятельности.</w:t>
      </w:r>
    </w:p>
    <w:p w14:paraId="1157B6DB" w14:textId="3DE93837" w:rsidR="00806026" w:rsidRPr="00806026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06026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806026">
        <w:rPr>
          <w:rFonts w:ascii="Times New Roman" w:hAnsi="Times New Roman"/>
          <w:bCs/>
          <w:sz w:val="24"/>
          <w:szCs w:val="24"/>
        </w:rPr>
        <w:t xml:space="preserve"> 6. Работать в коллективе и в команде, эффективно общаться с коллегами, руководством,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806026">
        <w:rPr>
          <w:rFonts w:ascii="Times New Roman" w:hAnsi="Times New Roman"/>
          <w:bCs/>
          <w:sz w:val="24"/>
          <w:szCs w:val="24"/>
        </w:rPr>
        <w:t>потребителями.</w:t>
      </w:r>
    </w:p>
    <w:p w14:paraId="6651F946" w14:textId="253622A7" w:rsidR="00806026" w:rsidRPr="00806026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06026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806026">
        <w:rPr>
          <w:rFonts w:ascii="Times New Roman" w:hAnsi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за результат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6026">
        <w:rPr>
          <w:rFonts w:ascii="Times New Roman" w:hAnsi="Times New Roman"/>
          <w:bCs/>
          <w:sz w:val="24"/>
          <w:szCs w:val="24"/>
        </w:rPr>
        <w:t>выполнения заданий.</w:t>
      </w:r>
    </w:p>
    <w:p w14:paraId="103C503C" w14:textId="2219B1C8" w:rsidR="00806026" w:rsidRPr="00806026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06026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806026">
        <w:rPr>
          <w:rFonts w:ascii="Times New Roman" w:hAnsi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6026">
        <w:rPr>
          <w:rFonts w:ascii="Times New Roman" w:hAnsi="Times New Roman"/>
          <w:bCs/>
          <w:sz w:val="24"/>
          <w:szCs w:val="24"/>
        </w:rPr>
        <w:t>заниматься самообразованием, осознанно планировать повышение квалификации.</w:t>
      </w:r>
    </w:p>
    <w:p w14:paraId="02245D09" w14:textId="1FD0328A" w:rsidR="004E7059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06026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806026">
        <w:rPr>
          <w:rFonts w:ascii="Times New Roman" w:hAnsi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6026">
        <w:rPr>
          <w:rFonts w:ascii="Times New Roman" w:hAnsi="Times New Roman"/>
          <w:bCs/>
          <w:sz w:val="24"/>
          <w:szCs w:val="24"/>
        </w:rPr>
        <w:t>деятельности.</w:t>
      </w:r>
      <w:r w:rsidRPr="00806026">
        <w:rPr>
          <w:rFonts w:ascii="Times New Roman" w:hAnsi="Times New Roman"/>
          <w:bCs/>
          <w:sz w:val="24"/>
          <w:szCs w:val="24"/>
        </w:rPr>
        <w:cr/>
      </w:r>
    </w:p>
    <w:p w14:paraId="3D8FE44F" w14:textId="77777777" w:rsidR="00806026" w:rsidRPr="00806026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/>
          <w:bCs/>
          <w:sz w:val="24"/>
          <w:szCs w:val="24"/>
        </w:rPr>
      </w:pPr>
      <w:r w:rsidRPr="00806026">
        <w:rPr>
          <w:rFonts w:ascii="Times New Roman" w:hAnsi="Times New Roman"/>
          <w:b/>
          <w:bCs/>
          <w:sz w:val="24"/>
          <w:szCs w:val="24"/>
        </w:rPr>
        <w:t>3. Документы, определяющие содержание и организацию образовательного процесса</w:t>
      </w:r>
    </w:p>
    <w:p w14:paraId="4F05FDA7" w14:textId="54367600" w:rsidR="00806026" w:rsidRPr="00806026" w:rsidRDefault="00806026" w:rsidP="00AA7EFC">
      <w:pPr>
        <w:suppressAutoHyphens/>
        <w:spacing w:after="0" w:line="240" w:lineRule="auto"/>
        <w:ind w:left="-1134" w:right="-427"/>
        <w:jc w:val="both"/>
        <w:rPr>
          <w:rFonts w:ascii="Times New Roman" w:hAnsi="Times New Roman"/>
          <w:b/>
          <w:bCs/>
          <w:sz w:val="24"/>
          <w:szCs w:val="24"/>
        </w:rPr>
      </w:pPr>
      <w:r w:rsidRPr="00806026">
        <w:rPr>
          <w:rFonts w:ascii="Times New Roman" w:hAnsi="Times New Roman"/>
          <w:b/>
          <w:bCs/>
          <w:sz w:val="24"/>
          <w:szCs w:val="24"/>
        </w:rPr>
        <w:t>3.1. Базисный учебный план</w:t>
      </w:r>
    </w:p>
    <w:p w14:paraId="4859CCE5" w14:textId="77777777" w:rsidR="00806026" w:rsidRDefault="00806026" w:rsidP="00AA7EFC">
      <w:pPr>
        <w:suppressAutoHyphens/>
        <w:spacing w:after="0" w:line="240" w:lineRule="auto"/>
        <w:ind w:left="-1134" w:right="-42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E0D0A0" w14:textId="77777777" w:rsidR="00806026" w:rsidRPr="00806026" w:rsidRDefault="00806026" w:rsidP="00AA7EFC">
      <w:pPr>
        <w:suppressAutoHyphens/>
        <w:spacing w:after="0" w:line="240" w:lineRule="auto"/>
        <w:ind w:left="-1134" w:right="-427"/>
        <w:jc w:val="center"/>
        <w:rPr>
          <w:rFonts w:ascii="Times New Roman" w:hAnsi="Times New Roman"/>
          <w:b/>
          <w:bCs/>
          <w:sz w:val="24"/>
          <w:szCs w:val="24"/>
        </w:rPr>
      </w:pPr>
      <w:r w:rsidRPr="00806026">
        <w:rPr>
          <w:rFonts w:ascii="Times New Roman" w:hAnsi="Times New Roman"/>
          <w:b/>
          <w:bCs/>
          <w:sz w:val="24"/>
          <w:szCs w:val="24"/>
        </w:rPr>
        <w:t>БАЗИСНЫЙ УЧЕБНЫЙ ПЛАН</w:t>
      </w:r>
    </w:p>
    <w:p w14:paraId="52B0659D" w14:textId="77777777" w:rsidR="00806026" w:rsidRPr="00806026" w:rsidRDefault="00806026" w:rsidP="00AA7EFC">
      <w:pPr>
        <w:suppressAutoHyphens/>
        <w:spacing w:after="0" w:line="240" w:lineRule="auto"/>
        <w:ind w:left="-1134" w:right="-427"/>
        <w:jc w:val="center"/>
        <w:rPr>
          <w:rFonts w:ascii="Times New Roman" w:hAnsi="Times New Roman"/>
          <w:bCs/>
          <w:sz w:val="24"/>
          <w:szCs w:val="24"/>
        </w:rPr>
      </w:pPr>
      <w:r w:rsidRPr="00806026">
        <w:rPr>
          <w:rFonts w:ascii="Times New Roman" w:hAnsi="Times New Roman"/>
          <w:bCs/>
          <w:sz w:val="24"/>
          <w:szCs w:val="24"/>
        </w:rPr>
        <w:t>по специальности среднего профессионального образования</w:t>
      </w:r>
    </w:p>
    <w:p w14:paraId="5437098E" w14:textId="77777777" w:rsidR="00806026" w:rsidRPr="00806026" w:rsidRDefault="00806026" w:rsidP="00AA7EFC">
      <w:pPr>
        <w:suppressAutoHyphens/>
        <w:spacing w:after="0" w:line="240" w:lineRule="auto"/>
        <w:ind w:left="-1134" w:right="-427"/>
        <w:jc w:val="center"/>
        <w:rPr>
          <w:rFonts w:ascii="Times New Roman" w:hAnsi="Times New Roman"/>
          <w:bCs/>
          <w:sz w:val="24"/>
          <w:szCs w:val="24"/>
        </w:rPr>
      </w:pPr>
      <w:r w:rsidRPr="00806026">
        <w:rPr>
          <w:rFonts w:ascii="Times New Roman" w:hAnsi="Times New Roman"/>
          <w:bCs/>
          <w:sz w:val="24"/>
          <w:szCs w:val="24"/>
        </w:rPr>
        <w:t>09.02.03 Программирование в компьютерных системах</w:t>
      </w:r>
    </w:p>
    <w:p w14:paraId="5E767E67" w14:textId="77777777" w:rsidR="00806026" w:rsidRPr="00806026" w:rsidRDefault="00806026" w:rsidP="00AA7EFC">
      <w:pPr>
        <w:suppressAutoHyphens/>
        <w:spacing w:after="0" w:line="240" w:lineRule="auto"/>
        <w:ind w:left="-1134" w:right="-427"/>
        <w:jc w:val="center"/>
        <w:rPr>
          <w:rFonts w:ascii="Times New Roman" w:hAnsi="Times New Roman"/>
          <w:bCs/>
          <w:sz w:val="24"/>
          <w:szCs w:val="24"/>
        </w:rPr>
      </w:pPr>
      <w:r w:rsidRPr="00806026">
        <w:rPr>
          <w:rFonts w:ascii="Times New Roman" w:hAnsi="Times New Roman"/>
          <w:bCs/>
          <w:sz w:val="24"/>
          <w:szCs w:val="24"/>
        </w:rPr>
        <w:t>основная профессиональная образовательная программа среднего профессионального</w:t>
      </w:r>
    </w:p>
    <w:p w14:paraId="02DC0BE4" w14:textId="77777777" w:rsidR="00806026" w:rsidRPr="00806026" w:rsidRDefault="00806026" w:rsidP="00AA7EFC">
      <w:pPr>
        <w:suppressAutoHyphens/>
        <w:spacing w:after="0" w:line="240" w:lineRule="auto"/>
        <w:ind w:left="-1134" w:right="-427"/>
        <w:jc w:val="center"/>
        <w:rPr>
          <w:rFonts w:ascii="Times New Roman" w:hAnsi="Times New Roman"/>
          <w:bCs/>
          <w:sz w:val="24"/>
          <w:szCs w:val="24"/>
        </w:rPr>
      </w:pPr>
      <w:r w:rsidRPr="00806026">
        <w:rPr>
          <w:rFonts w:ascii="Times New Roman" w:hAnsi="Times New Roman"/>
          <w:bCs/>
          <w:sz w:val="24"/>
          <w:szCs w:val="24"/>
        </w:rPr>
        <w:t>образования базовой подготовки</w:t>
      </w:r>
    </w:p>
    <w:p w14:paraId="38164070" w14:textId="77777777" w:rsidR="00806026" w:rsidRDefault="00806026" w:rsidP="00AA7EFC">
      <w:pPr>
        <w:suppressAutoHyphens/>
        <w:spacing w:after="0" w:line="240" w:lineRule="auto"/>
        <w:ind w:left="-1134" w:right="-427"/>
        <w:jc w:val="center"/>
        <w:rPr>
          <w:rFonts w:ascii="Times New Roman" w:hAnsi="Times New Roman"/>
          <w:bCs/>
          <w:sz w:val="24"/>
          <w:szCs w:val="24"/>
        </w:rPr>
      </w:pPr>
    </w:p>
    <w:p w14:paraId="4EC0CE78" w14:textId="77777777" w:rsidR="00806026" w:rsidRPr="00806026" w:rsidRDefault="00806026" w:rsidP="00AA7EFC">
      <w:pPr>
        <w:suppressAutoHyphens/>
        <w:spacing w:after="0" w:line="240" w:lineRule="auto"/>
        <w:ind w:left="-1134" w:right="-427"/>
        <w:jc w:val="center"/>
        <w:rPr>
          <w:rFonts w:ascii="Times New Roman" w:hAnsi="Times New Roman"/>
          <w:bCs/>
          <w:sz w:val="24"/>
          <w:szCs w:val="24"/>
        </w:rPr>
      </w:pPr>
      <w:r w:rsidRPr="00806026">
        <w:rPr>
          <w:rFonts w:ascii="Times New Roman" w:hAnsi="Times New Roman"/>
          <w:bCs/>
          <w:sz w:val="24"/>
          <w:szCs w:val="24"/>
        </w:rPr>
        <w:t>Квалификация:</w:t>
      </w:r>
    </w:p>
    <w:p w14:paraId="55BDA49E" w14:textId="77777777" w:rsidR="00806026" w:rsidRPr="00806026" w:rsidRDefault="00806026" w:rsidP="00AA7EFC">
      <w:pPr>
        <w:suppressAutoHyphens/>
        <w:spacing w:after="0" w:line="240" w:lineRule="auto"/>
        <w:ind w:left="-1134" w:right="-427"/>
        <w:jc w:val="center"/>
        <w:rPr>
          <w:rFonts w:ascii="Times New Roman" w:hAnsi="Times New Roman"/>
          <w:bCs/>
          <w:sz w:val="24"/>
          <w:szCs w:val="24"/>
        </w:rPr>
      </w:pPr>
      <w:r w:rsidRPr="00806026">
        <w:rPr>
          <w:rFonts w:ascii="Times New Roman" w:hAnsi="Times New Roman"/>
          <w:bCs/>
          <w:sz w:val="24"/>
          <w:szCs w:val="24"/>
        </w:rPr>
        <w:t>Техник-программист</w:t>
      </w:r>
    </w:p>
    <w:p w14:paraId="676115C4" w14:textId="77777777" w:rsidR="00806026" w:rsidRPr="00806026" w:rsidRDefault="00806026" w:rsidP="00AA7EFC">
      <w:pPr>
        <w:suppressAutoHyphens/>
        <w:spacing w:after="0" w:line="240" w:lineRule="auto"/>
        <w:ind w:left="-1134" w:right="-427"/>
        <w:jc w:val="center"/>
        <w:rPr>
          <w:rFonts w:ascii="Times New Roman" w:hAnsi="Times New Roman"/>
          <w:bCs/>
          <w:sz w:val="24"/>
          <w:szCs w:val="24"/>
        </w:rPr>
      </w:pPr>
      <w:r w:rsidRPr="00806026">
        <w:rPr>
          <w:rFonts w:ascii="Times New Roman" w:hAnsi="Times New Roman"/>
          <w:bCs/>
          <w:sz w:val="24"/>
          <w:szCs w:val="24"/>
        </w:rPr>
        <w:t>Форма обучения – очная</w:t>
      </w:r>
    </w:p>
    <w:p w14:paraId="439DC6C0" w14:textId="48B2DAF5" w:rsidR="00806026" w:rsidRPr="00806026" w:rsidRDefault="00806026" w:rsidP="00AA7EFC">
      <w:pPr>
        <w:suppressAutoHyphens/>
        <w:spacing w:after="0" w:line="240" w:lineRule="auto"/>
        <w:ind w:left="-1134" w:right="-427"/>
        <w:jc w:val="center"/>
        <w:rPr>
          <w:rFonts w:ascii="Times New Roman" w:hAnsi="Times New Roman"/>
          <w:bCs/>
          <w:sz w:val="24"/>
          <w:szCs w:val="24"/>
        </w:rPr>
      </w:pPr>
      <w:r w:rsidRPr="00806026">
        <w:rPr>
          <w:rFonts w:ascii="Times New Roman" w:hAnsi="Times New Roman"/>
          <w:bCs/>
          <w:sz w:val="24"/>
          <w:szCs w:val="24"/>
        </w:rPr>
        <w:t>Нормативный срок обучения на базе</w:t>
      </w:r>
    </w:p>
    <w:p w14:paraId="112F8CF6" w14:textId="1086D3C8" w:rsidR="00806026" w:rsidRPr="00806026" w:rsidRDefault="00806026" w:rsidP="00AA7EFC">
      <w:pPr>
        <w:suppressAutoHyphens/>
        <w:spacing w:after="0" w:line="240" w:lineRule="auto"/>
        <w:ind w:left="-1134" w:right="-427"/>
        <w:jc w:val="center"/>
        <w:rPr>
          <w:rFonts w:ascii="Times New Roman" w:hAnsi="Times New Roman"/>
          <w:bCs/>
          <w:sz w:val="24"/>
          <w:szCs w:val="24"/>
        </w:rPr>
      </w:pPr>
      <w:r w:rsidRPr="00806026">
        <w:rPr>
          <w:rFonts w:ascii="Times New Roman" w:hAnsi="Times New Roman"/>
          <w:bCs/>
          <w:sz w:val="24"/>
          <w:szCs w:val="24"/>
        </w:rPr>
        <w:t>основного общего образования - 3 года 10 месяцев</w:t>
      </w:r>
    </w:p>
    <w:p w14:paraId="4811C94F" w14:textId="77777777" w:rsidR="004E7059" w:rsidRDefault="004E7059" w:rsidP="00FD30EE">
      <w:pPr>
        <w:suppressAutoHyphens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tbl>
      <w:tblPr>
        <w:tblStyle w:val="afffff5"/>
        <w:tblW w:w="10632" w:type="dxa"/>
        <w:tblInd w:w="-1026" w:type="dxa"/>
        <w:tblLook w:val="04A0" w:firstRow="1" w:lastRow="0" w:firstColumn="1" w:lastColumn="0" w:noHBand="0" w:noVBand="1"/>
      </w:tblPr>
      <w:tblGrid>
        <w:gridCol w:w="1586"/>
        <w:gridCol w:w="2995"/>
        <w:gridCol w:w="899"/>
        <w:gridCol w:w="1053"/>
        <w:gridCol w:w="841"/>
        <w:gridCol w:w="1018"/>
        <w:gridCol w:w="1080"/>
        <w:gridCol w:w="1160"/>
      </w:tblGrid>
      <w:tr w:rsidR="00806026" w14:paraId="4D36041F" w14:textId="77777777" w:rsidTr="00AA7EFC">
        <w:tc>
          <w:tcPr>
            <w:tcW w:w="1586" w:type="dxa"/>
            <w:vMerge w:val="restart"/>
          </w:tcPr>
          <w:p w14:paraId="3CA4BFAE" w14:textId="548C8A77" w:rsidR="00806026" w:rsidRDefault="00806026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026">
              <w:rPr>
                <w:rFonts w:ascii="Times New Roman" w:hAnsi="Times New Roman"/>
                <w:bCs/>
                <w:sz w:val="24"/>
                <w:szCs w:val="24"/>
              </w:rPr>
              <w:t>Индекс</w:t>
            </w:r>
          </w:p>
        </w:tc>
        <w:tc>
          <w:tcPr>
            <w:tcW w:w="2995" w:type="dxa"/>
            <w:vMerge w:val="restart"/>
          </w:tcPr>
          <w:p w14:paraId="4F2CA7F5" w14:textId="77777777" w:rsidR="00806026" w:rsidRPr="00806026" w:rsidRDefault="00806026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026">
              <w:rPr>
                <w:rFonts w:ascii="Times New Roman" w:hAnsi="Times New Roman"/>
                <w:bCs/>
                <w:sz w:val="24"/>
                <w:szCs w:val="24"/>
              </w:rPr>
              <w:t xml:space="preserve">Элементы </w:t>
            </w:r>
            <w:proofErr w:type="gramStart"/>
            <w:r w:rsidRPr="00806026">
              <w:rPr>
                <w:rFonts w:ascii="Times New Roman" w:hAnsi="Times New Roman"/>
                <w:bCs/>
                <w:sz w:val="24"/>
                <w:szCs w:val="24"/>
              </w:rPr>
              <w:t>учебного</w:t>
            </w:r>
            <w:proofErr w:type="gramEnd"/>
          </w:p>
          <w:p w14:paraId="7F343013" w14:textId="77777777" w:rsidR="00806026" w:rsidRPr="00806026" w:rsidRDefault="00806026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026">
              <w:rPr>
                <w:rFonts w:ascii="Times New Roman" w:hAnsi="Times New Roman"/>
                <w:bCs/>
                <w:sz w:val="24"/>
                <w:szCs w:val="24"/>
              </w:rPr>
              <w:t xml:space="preserve">процесса, в </w:t>
            </w:r>
            <w:proofErr w:type="spellStart"/>
            <w:r w:rsidRPr="00806026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80602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806026">
              <w:rPr>
                <w:rFonts w:ascii="Times New Roman" w:hAnsi="Times New Roman"/>
                <w:bCs/>
                <w:sz w:val="24"/>
                <w:szCs w:val="24"/>
              </w:rPr>
              <w:t>учебные</w:t>
            </w:r>
            <w:proofErr w:type="gramEnd"/>
          </w:p>
          <w:p w14:paraId="10255373" w14:textId="77777777" w:rsidR="00806026" w:rsidRPr="00806026" w:rsidRDefault="00806026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026">
              <w:rPr>
                <w:rFonts w:ascii="Times New Roman" w:hAnsi="Times New Roman"/>
                <w:bCs/>
                <w:sz w:val="24"/>
                <w:szCs w:val="24"/>
              </w:rPr>
              <w:t>дисциплины</w:t>
            </w:r>
          </w:p>
          <w:p w14:paraId="02FF10B6" w14:textId="77777777" w:rsidR="00806026" w:rsidRPr="00806026" w:rsidRDefault="00806026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026">
              <w:rPr>
                <w:rFonts w:ascii="Times New Roman" w:hAnsi="Times New Roman"/>
                <w:bCs/>
                <w:sz w:val="24"/>
                <w:szCs w:val="24"/>
              </w:rPr>
              <w:t>профессиональные</w:t>
            </w:r>
          </w:p>
          <w:p w14:paraId="175A50F4" w14:textId="0E30D6DC" w:rsidR="00806026" w:rsidRDefault="00806026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026">
              <w:rPr>
                <w:rFonts w:ascii="Times New Roman" w:hAnsi="Times New Roman"/>
                <w:bCs/>
                <w:sz w:val="24"/>
                <w:szCs w:val="24"/>
              </w:rPr>
              <w:t>модули, МДК</w:t>
            </w:r>
          </w:p>
        </w:tc>
        <w:tc>
          <w:tcPr>
            <w:tcW w:w="899" w:type="dxa"/>
            <w:vMerge w:val="restart"/>
          </w:tcPr>
          <w:p w14:paraId="6891FFB6" w14:textId="77777777" w:rsidR="00806026" w:rsidRPr="00806026" w:rsidRDefault="00806026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026">
              <w:rPr>
                <w:rFonts w:ascii="Times New Roman" w:hAnsi="Times New Roman"/>
                <w:bCs/>
                <w:sz w:val="24"/>
                <w:szCs w:val="24"/>
              </w:rPr>
              <w:t>Время</w:t>
            </w:r>
          </w:p>
          <w:p w14:paraId="7EE052D7" w14:textId="667AE71F" w:rsidR="00806026" w:rsidRDefault="00806026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026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806026">
              <w:rPr>
                <w:rFonts w:ascii="Times New Roman" w:hAnsi="Times New Roman"/>
                <w:bCs/>
                <w:sz w:val="24"/>
                <w:szCs w:val="24"/>
              </w:rPr>
              <w:t>неде</w:t>
            </w:r>
            <w:proofErr w:type="spellEnd"/>
            <w:r w:rsidR="001A7DA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06026">
              <w:rPr>
                <w:rFonts w:ascii="Times New Roman" w:hAnsi="Times New Roman"/>
                <w:bCs/>
                <w:sz w:val="24"/>
                <w:szCs w:val="24"/>
              </w:rPr>
              <w:t>лях</w:t>
            </w:r>
            <w:proofErr w:type="gramEnd"/>
          </w:p>
        </w:tc>
        <w:tc>
          <w:tcPr>
            <w:tcW w:w="1053" w:type="dxa"/>
            <w:vMerge w:val="restart"/>
          </w:tcPr>
          <w:p w14:paraId="759AD5AE" w14:textId="77777777" w:rsidR="00806026" w:rsidRPr="00806026" w:rsidRDefault="00806026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026">
              <w:rPr>
                <w:rFonts w:ascii="Times New Roman" w:hAnsi="Times New Roman"/>
                <w:bCs/>
                <w:sz w:val="24"/>
                <w:szCs w:val="24"/>
              </w:rPr>
              <w:t>Макс.</w:t>
            </w:r>
          </w:p>
          <w:p w14:paraId="500479CF" w14:textId="77777777" w:rsidR="00806026" w:rsidRPr="00806026" w:rsidRDefault="00806026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026">
              <w:rPr>
                <w:rFonts w:ascii="Times New Roman" w:hAnsi="Times New Roman"/>
                <w:bCs/>
                <w:sz w:val="24"/>
                <w:szCs w:val="24"/>
              </w:rPr>
              <w:t>учебная</w:t>
            </w:r>
          </w:p>
          <w:p w14:paraId="56C1CEF1" w14:textId="7426D49F" w:rsidR="00806026" w:rsidRPr="00806026" w:rsidRDefault="00806026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6026">
              <w:rPr>
                <w:rFonts w:ascii="Times New Roman" w:hAnsi="Times New Roman"/>
                <w:bCs/>
                <w:sz w:val="24"/>
                <w:szCs w:val="24"/>
              </w:rPr>
              <w:t>нагруз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14:paraId="642CDE19" w14:textId="77777777" w:rsidR="00806026" w:rsidRPr="00806026" w:rsidRDefault="00806026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026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</w:p>
          <w:p w14:paraId="28514A29" w14:textId="10B7D2B9" w:rsidR="00806026" w:rsidRPr="00806026" w:rsidRDefault="00806026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6026">
              <w:rPr>
                <w:rFonts w:ascii="Times New Roman" w:hAnsi="Times New Roman"/>
                <w:bCs/>
                <w:sz w:val="24"/>
                <w:szCs w:val="24"/>
              </w:rPr>
              <w:t>обуча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14:paraId="5196E202" w14:textId="77777777" w:rsidR="00806026" w:rsidRPr="00806026" w:rsidRDefault="00806026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6026">
              <w:rPr>
                <w:rFonts w:ascii="Times New Roman" w:hAnsi="Times New Roman"/>
                <w:bCs/>
                <w:sz w:val="24"/>
                <w:szCs w:val="24"/>
              </w:rPr>
              <w:t>ющего</w:t>
            </w:r>
            <w:proofErr w:type="spellEnd"/>
          </w:p>
          <w:p w14:paraId="7ED6F6C4" w14:textId="24693BC6" w:rsidR="00806026" w:rsidRDefault="00806026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6026">
              <w:rPr>
                <w:rFonts w:ascii="Times New Roman" w:hAnsi="Times New Roman"/>
                <w:bCs/>
                <w:sz w:val="24"/>
                <w:szCs w:val="24"/>
              </w:rPr>
              <w:t>ся</w:t>
            </w:r>
            <w:proofErr w:type="gramStart"/>
            <w:r w:rsidRPr="00806026">
              <w:rPr>
                <w:rFonts w:ascii="Times New Roman" w:hAnsi="Times New Roman"/>
                <w:bCs/>
                <w:sz w:val="24"/>
                <w:szCs w:val="24"/>
              </w:rPr>
              <w:t>,ч</w:t>
            </w:r>
            <w:proofErr w:type="gramEnd"/>
            <w:r w:rsidRPr="00806026">
              <w:rPr>
                <w:rFonts w:ascii="Times New Roman" w:hAnsi="Times New Roman"/>
                <w:bCs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2939" w:type="dxa"/>
            <w:gridSpan w:val="3"/>
          </w:tcPr>
          <w:p w14:paraId="57AC09AD" w14:textId="39DF62D0" w:rsidR="00806026" w:rsidRDefault="00806026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026">
              <w:rPr>
                <w:rFonts w:ascii="Times New Roman" w:hAnsi="Times New Roman"/>
                <w:bCs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1160" w:type="dxa"/>
            <w:vMerge w:val="restart"/>
          </w:tcPr>
          <w:p w14:paraId="6E684EF3" w14:textId="248F75DD" w:rsidR="00806026" w:rsidRPr="00806026" w:rsidRDefault="00806026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806026">
              <w:rPr>
                <w:rFonts w:ascii="Times New Roman" w:hAnsi="Times New Roman"/>
                <w:bCs/>
                <w:sz w:val="24"/>
                <w:szCs w:val="24"/>
              </w:rPr>
              <w:t>Рекомен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06026">
              <w:rPr>
                <w:rFonts w:ascii="Times New Roman" w:hAnsi="Times New Roman"/>
                <w:bCs/>
                <w:sz w:val="24"/>
                <w:szCs w:val="24"/>
              </w:rPr>
              <w:t>дуемый</w:t>
            </w:r>
            <w:proofErr w:type="gramEnd"/>
          </w:p>
          <w:p w14:paraId="32A9A98E" w14:textId="77777777" w:rsidR="00806026" w:rsidRPr="00806026" w:rsidRDefault="00806026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026">
              <w:rPr>
                <w:rFonts w:ascii="Times New Roman" w:hAnsi="Times New Roman"/>
                <w:bCs/>
                <w:sz w:val="24"/>
                <w:szCs w:val="24"/>
              </w:rPr>
              <w:t>курс</w:t>
            </w:r>
          </w:p>
          <w:p w14:paraId="7DFC2575" w14:textId="31DA738B" w:rsidR="00806026" w:rsidRDefault="00806026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026">
              <w:rPr>
                <w:rFonts w:ascii="Times New Roman" w:hAnsi="Times New Roman"/>
                <w:bCs/>
                <w:sz w:val="24"/>
                <w:szCs w:val="24"/>
              </w:rPr>
              <w:t>изучения</w:t>
            </w:r>
          </w:p>
        </w:tc>
      </w:tr>
      <w:tr w:rsidR="00AA7EFC" w14:paraId="66586B9A" w14:textId="77777777" w:rsidTr="00AA7EFC">
        <w:tc>
          <w:tcPr>
            <w:tcW w:w="1586" w:type="dxa"/>
            <w:vMerge/>
          </w:tcPr>
          <w:p w14:paraId="2C48F49A" w14:textId="77777777" w:rsidR="00806026" w:rsidRDefault="00806026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14:paraId="05DC7B89" w14:textId="77777777" w:rsidR="00806026" w:rsidRDefault="00806026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14:paraId="767BE419" w14:textId="77777777" w:rsidR="00806026" w:rsidRDefault="00806026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14:paraId="09EA8F2B" w14:textId="77777777" w:rsidR="00806026" w:rsidRDefault="00806026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</w:tcPr>
          <w:p w14:paraId="0683104F" w14:textId="2368DB74" w:rsidR="00806026" w:rsidRDefault="00806026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02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098" w:type="dxa"/>
            <w:gridSpan w:val="2"/>
          </w:tcPr>
          <w:p w14:paraId="6698E8DF" w14:textId="1AAFDB9C" w:rsidR="00806026" w:rsidRDefault="00806026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026">
              <w:rPr>
                <w:rFonts w:ascii="Times New Roman" w:hAnsi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160" w:type="dxa"/>
            <w:vMerge/>
          </w:tcPr>
          <w:p w14:paraId="132AA714" w14:textId="77777777" w:rsidR="00806026" w:rsidRDefault="00806026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7EFC" w14:paraId="2FB9FE9B" w14:textId="77777777" w:rsidTr="00AA7EFC">
        <w:tc>
          <w:tcPr>
            <w:tcW w:w="1586" w:type="dxa"/>
            <w:vMerge/>
          </w:tcPr>
          <w:p w14:paraId="6924DBC5" w14:textId="77777777" w:rsidR="00806026" w:rsidRDefault="00806026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14:paraId="460FF2D3" w14:textId="77777777" w:rsidR="00806026" w:rsidRDefault="00806026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14:paraId="6CE375D2" w14:textId="77777777" w:rsidR="00806026" w:rsidRDefault="00806026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14:paraId="6D2BEC14" w14:textId="77777777" w:rsidR="00806026" w:rsidRDefault="00806026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14:paraId="490C9F98" w14:textId="77777777" w:rsidR="00806026" w:rsidRDefault="00806026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8" w:type="dxa"/>
          </w:tcPr>
          <w:p w14:paraId="0723C736" w14:textId="77777777" w:rsidR="00806026" w:rsidRPr="00806026" w:rsidRDefault="00806026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026">
              <w:rPr>
                <w:rFonts w:ascii="Times New Roman" w:hAnsi="Times New Roman"/>
                <w:bCs/>
                <w:sz w:val="24"/>
                <w:szCs w:val="24"/>
              </w:rPr>
              <w:t>лаб. и</w:t>
            </w:r>
          </w:p>
          <w:p w14:paraId="029E0EAE" w14:textId="77777777" w:rsidR="00806026" w:rsidRPr="00806026" w:rsidRDefault="00806026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6026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 w:rsidRPr="0080602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4536C74" w14:textId="04A5D533" w:rsidR="00806026" w:rsidRDefault="00806026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026">
              <w:rPr>
                <w:rFonts w:ascii="Times New Roman" w:hAnsi="Times New Roman"/>
                <w:bCs/>
                <w:sz w:val="24"/>
                <w:szCs w:val="24"/>
              </w:rPr>
              <w:t>занятий</w:t>
            </w:r>
          </w:p>
        </w:tc>
        <w:tc>
          <w:tcPr>
            <w:tcW w:w="1080" w:type="dxa"/>
          </w:tcPr>
          <w:p w14:paraId="1BB4D08B" w14:textId="77777777" w:rsidR="00806026" w:rsidRPr="00806026" w:rsidRDefault="00806026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026">
              <w:rPr>
                <w:rFonts w:ascii="Times New Roman" w:hAnsi="Times New Roman"/>
                <w:bCs/>
                <w:sz w:val="24"/>
                <w:szCs w:val="24"/>
              </w:rPr>
              <w:t>Курс.</w:t>
            </w:r>
          </w:p>
          <w:p w14:paraId="02B11A60" w14:textId="77777777" w:rsidR="00806026" w:rsidRPr="00806026" w:rsidRDefault="00806026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026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</w:p>
          <w:p w14:paraId="0F7456A4" w14:textId="5F4D78FD" w:rsidR="00806026" w:rsidRDefault="00806026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026">
              <w:rPr>
                <w:rFonts w:ascii="Times New Roman" w:hAnsi="Times New Roman"/>
                <w:bCs/>
                <w:sz w:val="24"/>
                <w:szCs w:val="24"/>
              </w:rPr>
              <w:t>(проект)</w:t>
            </w:r>
          </w:p>
        </w:tc>
        <w:tc>
          <w:tcPr>
            <w:tcW w:w="1160" w:type="dxa"/>
            <w:vMerge/>
          </w:tcPr>
          <w:p w14:paraId="7D2C8367" w14:textId="77777777" w:rsidR="00806026" w:rsidRDefault="00806026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7EFC" w14:paraId="1A188172" w14:textId="77777777" w:rsidTr="00AA7EFC">
        <w:tc>
          <w:tcPr>
            <w:tcW w:w="1586" w:type="dxa"/>
          </w:tcPr>
          <w:p w14:paraId="0D694146" w14:textId="14016CCD" w:rsidR="00806026" w:rsidRDefault="001A7DA8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14:paraId="19F9E06A" w14:textId="15B7B477" w:rsidR="00806026" w:rsidRDefault="001A7DA8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14:paraId="22230F03" w14:textId="4392F15A" w:rsidR="00806026" w:rsidRDefault="001A7DA8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14:paraId="3603AB06" w14:textId="7741E568" w:rsidR="00806026" w:rsidRDefault="001A7DA8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14:paraId="45C4E337" w14:textId="360AAD36" w:rsidR="00806026" w:rsidRDefault="001A7DA8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14:paraId="2D4D8D3F" w14:textId="52A3AFC8" w:rsidR="00806026" w:rsidRDefault="001A7DA8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14:paraId="133082AE" w14:textId="6C9B6A37" w:rsidR="00806026" w:rsidRDefault="001A7DA8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60" w:type="dxa"/>
          </w:tcPr>
          <w:p w14:paraId="47120A0D" w14:textId="2146A2AA" w:rsidR="00806026" w:rsidRDefault="001A7DA8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AA7EFC" w14:paraId="6488628D" w14:textId="77777777" w:rsidTr="00AA7EFC">
        <w:tc>
          <w:tcPr>
            <w:tcW w:w="1586" w:type="dxa"/>
          </w:tcPr>
          <w:p w14:paraId="392ABB65" w14:textId="77777777" w:rsidR="00806026" w:rsidRDefault="00806026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95" w:type="dxa"/>
          </w:tcPr>
          <w:p w14:paraId="341F4643" w14:textId="77777777" w:rsidR="001A7DA8" w:rsidRPr="005E25A4" w:rsidRDefault="001A7DA8" w:rsidP="00AA7EF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25A4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часть</w:t>
            </w:r>
          </w:p>
          <w:p w14:paraId="3763E862" w14:textId="2ED74AEA" w:rsidR="00806026" w:rsidRPr="005E25A4" w:rsidRDefault="001A7DA8" w:rsidP="00AA7EF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25A4">
              <w:rPr>
                <w:rFonts w:ascii="Times New Roman" w:hAnsi="Times New Roman"/>
                <w:b/>
                <w:bCs/>
                <w:sz w:val="24"/>
                <w:szCs w:val="24"/>
              </w:rPr>
              <w:t>циклов ОПОП</w:t>
            </w:r>
          </w:p>
        </w:tc>
        <w:tc>
          <w:tcPr>
            <w:tcW w:w="899" w:type="dxa"/>
          </w:tcPr>
          <w:p w14:paraId="0ED6D783" w14:textId="6E1E3F28" w:rsidR="00806026" w:rsidRPr="005E25A4" w:rsidRDefault="001A7DA8" w:rsidP="0080602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25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123 </w:t>
            </w:r>
            <w:proofErr w:type="spellStart"/>
            <w:r w:rsidRPr="005E25A4">
              <w:rPr>
                <w:rFonts w:ascii="Times New Roman" w:hAnsi="Times New Roman"/>
                <w:b/>
                <w:bCs/>
                <w:sz w:val="24"/>
                <w:szCs w:val="24"/>
              </w:rPr>
              <w:t>нед</w:t>
            </w:r>
            <w:proofErr w:type="spellEnd"/>
            <w:r w:rsidRPr="005E25A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14:paraId="6316833F" w14:textId="31BE29F6" w:rsidR="00806026" w:rsidRPr="00E80840" w:rsidRDefault="00E80840" w:rsidP="0080602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840">
              <w:rPr>
                <w:rFonts w:ascii="Times New Roman" w:hAnsi="Times New Roman"/>
                <w:b/>
                <w:bCs/>
                <w:sz w:val="24"/>
                <w:szCs w:val="24"/>
              </w:rPr>
              <w:t>7796</w:t>
            </w:r>
          </w:p>
        </w:tc>
        <w:tc>
          <w:tcPr>
            <w:tcW w:w="841" w:type="dxa"/>
          </w:tcPr>
          <w:p w14:paraId="71B5ECBD" w14:textId="3C2BF68F" w:rsidR="00806026" w:rsidRPr="009F3919" w:rsidRDefault="009F3919" w:rsidP="0080602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3919">
              <w:rPr>
                <w:rFonts w:ascii="Times New Roman" w:hAnsi="Times New Roman"/>
                <w:b/>
                <w:bCs/>
                <w:sz w:val="24"/>
                <w:szCs w:val="24"/>
              </w:rPr>
              <w:t>5508</w:t>
            </w:r>
          </w:p>
        </w:tc>
        <w:tc>
          <w:tcPr>
            <w:tcW w:w="1018" w:type="dxa"/>
          </w:tcPr>
          <w:p w14:paraId="6B47FB3B" w14:textId="77777777" w:rsidR="00806026" w:rsidRDefault="00806026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437DE7EA" w14:textId="77777777" w:rsidR="00806026" w:rsidRDefault="00806026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14:paraId="5036E1FC" w14:textId="23B72666" w:rsidR="00806026" w:rsidRP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25A4">
              <w:rPr>
                <w:rFonts w:ascii="Times New Roman" w:hAnsi="Times New Roman"/>
                <w:b/>
                <w:bCs/>
                <w:sz w:val="24"/>
                <w:szCs w:val="24"/>
              </w:rPr>
              <w:t>1,2,3,4</w:t>
            </w:r>
          </w:p>
        </w:tc>
      </w:tr>
      <w:tr w:rsidR="00AA7EFC" w14:paraId="1301229F" w14:textId="77777777" w:rsidTr="00AA7EFC">
        <w:tc>
          <w:tcPr>
            <w:tcW w:w="1586" w:type="dxa"/>
          </w:tcPr>
          <w:p w14:paraId="5F39AB8A" w14:textId="516830DC" w:rsidR="00A56B72" w:rsidRPr="001A7DA8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7DA8">
              <w:rPr>
                <w:rFonts w:ascii="Times New Roman" w:hAnsi="Times New Roman"/>
                <w:b/>
                <w:bCs/>
                <w:sz w:val="24"/>
                <w:szCs w:val="24"/>
              </w:rPr>
              <w:t>ОУД.00</w:t>
            </w:r>
          </w:p>
        </w:tc>
        <w:tc>
          <w:tcPr>
            <w:tcW w:w="2995" w:type="dxa"/>
          </w:tcPr>
          <w:p w14:paraId="4276B1B0" w14:textId="7B03873D" w:rsidR="00A56B72" w:rsidRPr="001A7DA8" w:rsidRDefault="00A56B72" w:rsidP="00AA7EF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7DA8">
              <w:rPr>
                <w:rFonts w:ascii="Times New Roman" w:hAnsi="Times New Roman"/>
                <w:b/>
                <w:bCs/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899" w:type="dxa"/>
          </w:tcPr>
          <w:p w14:paraId="5E8B7DA2" w14:textId="77777777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14:paraId="285FA1BF" w14:textId="3902CE2B" w:rsidR="00A56B72" w:rsidRPr="001A7DA8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DA8">
              <w:rPr>
                <w:rFonts w:ascii="Times New Roman" w:hAnsi="Times New Roman"/>
                <w:b/>
                <w:sz w:val="24"/>
              </w:rPr>
              <w:t xml:space="preserve">2216 </w:t>
            </w:r>
          </w:p>
        </w:tc>
        <w:tc>
          <w:tcPr>
            <w:tcW w:w="841" w:type="dxa"/>
            <w:vAlign w:val="center"/>
          </w:tcPr>
          <w:p w14:paraId="77CCD375" w14:textId="55A4CF41" w:rsidR="00A56B72" w:rsidRPr="001A7DA8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DA8">
              <w:rPr>
                <w:rFonts w:ascii="Times New Roman" w:hAnsi="Times New Roman"/>
                <w:b/>
                <w:sz w:val="24"/>
              </w:rPr>
              <w:t xml:space="preserve">1440 </w:t>
            </w:r>
          </w:p>
        </w:tc>
        <w:tc>
          <w:tcPr>
            <w:tcW w:w="1018" w:type="dxa"/>
            <w:vAlign w:val="center"/>
          </w:tcPr>
          <w:p w14:paraId="07D91CC1" w14:textId="4C96E68F" w:rsidR="00A56B72" w:rsidRP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B72">
              <w:rPr>
                <w:rFonts w:ascii="Times New Roman" w:hAnsi="Times New Roman"/>
                <w:b/>
                <w:sz w:val="24"/>
                <w:szCs w:val="24"/>
              </w:rPr>
              <w:t>753</w:t>
            </w:r>
          </w:p>
        </w:tc>
        <w:tc>
          <w:tcPr>
            <w:tcW w:w="1080" w:type="dxa"/>
          </w:tcPr>
          <w:p w14:paraId="2F30C54C" w14:textId="77777777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14:paraId="7D0DBC63" w14:textId="0A29A657" w:rsidR="00A56B72" w:rsidRPr="005E25A4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25A4">
              <w:rPr>
                <w:rFonts w:ascii="Times New Roman" w:hAnsi="Times New Roman"/>
                <w:b/>
                <w:bCs/>
                <w:sz w:val="24"/>
                <w:szCs w:val="24"/>
              </w:rPr>
              <w:t>1,2</w:t>
            </w:r>
          </w:p>
        </w:tc>
      </w:tr>
      <w:tr w:rsidR="00AA7EFC" w14:paraId="2F74829B" w14:textId="77777777" w:rsidTr="00AA7EFC">
        <w:tc>
          <w:tcPr>
            <w:tcW w:w="1586" w:type="dxa"/>
          </w:tcPr>
          <w:p w14:paraId="2D99DC98" w14:textId="77777777" w:rsidR="00A56B72" w:rsidRPr="001A7DA8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5" w:type="dxa"/>
          </w:tcPr>
          <w:p w14:paraId="02B07ADB" w14:textId="43E235F7" w:rsidR="00A56B72" w:rsidRPr="001A7DA8" w:rsidRDefault="00A56B72" w:rsidP="00AA7EF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7DA8">
              <w:rPr>
                <w:rFonts w:ascii="Times New Roman" w:hAnsi="Times New Roman"/>
                <w:b/>
                <w:bCs/>
                <w:sz w:val="24"/>
                <w:szCs w:val="24"/>
              </w:rPr>
              <w:t>Общие дисциплины</w:t>
            </w:r>
          </w:p>
        </w:tc>
        <w:tc>
          <w:tcPr>
            <w:tcW w:w="899" w:type="dxa"/>
          </w:tcPr>
          <w:p w14:paraId="4765C98C" w14:textId="77777777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26F1DD39" w14:textId="3BAC0909" w:rsidR="00A56B72" w:rsidRPr="001A7DA8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DA8">
              <w:rPr>
                <w:rFonts w:ascii="Times New Roman" w:hAnsi="Times New Roman"/>
                <w:b/>
                <w:sz w:val="24"/>
                <w:szCs w:val="20"/>
              </w:rPr>
              <w:t xml:space="preserve">1449 </w:t>
            </w:r>
          </w:p>
        </w:tc>
        <w:tc>
          <w:tcPr>
            <w:tcW w:w="841" w:type="dxa"/>
          </w:tcPr>
          <w:p w14:paraId="27C0AAA0" w14:textId="2EAFCF8C" w:rsidR="00A56B72" w:rsidRPr="001A7DA8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DA8">
              <w:rPr>
                <w:rFonts w:ascii="Times New Roman" w:hAnsi="Times New Roman"/>
                <w:b/>
                <w:sz w:val="24"/>
                <w:szCs w:val="20"/>
              </w:rPr>
              <w:t>928</w:t>
            </w:r>
          </w:p>
        </w:tc>
        <w:tc>
          <w:tcPr>
            <w:tcW w:w="1018" w:type="dxa"/>
          </w:tcPr>
          <w:p w14:paraId="255E8A94" w14:textId="5417DCFB" w:rsidR="00A56B72" w:rsidRP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B72">
              <w:rPr>
                <w:rFonts w:ascii="Times New Roman" w:hAnsi="Times New Roman"/>
                <w:b/>
                <w:sz w:val="24"/>
                <w:szCs w:val="24"/>
              </w:rPr>
              <w:t>549</w:t>
            </w:r>
          </w:p>
        </w:tc>
        <w:tc>
          <w:tcPr>
            <w:tcW w:w="1080" w:type="dxa"/>
          </w:tcPr>
          <w:p w14:paraId="36F70A10" w14:textId="77777777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14:paraId="3E49C76D" w14:textId="77777777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7EFC" w14:paraId="4E16AD2F" w14:textId="77777777" w:rsidTr="00AA7EFC">
        <w:tc>
          <w:tcPr>
            <w:tcW w:w="1586" w:type="dxa"/>
            <w:vMerge w:val="restart"/>
            <w:vAlign w:val="center"/>
          </w:tcPr>
          <w:p w14:paraId="23C33E44" w14:textId="7B660D27" w:rsidR="00A56B72" w:rsidRPr="001A7DA8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DA8">
              <w:rPr>
                <w:rFonts w:ascii="Times New Roman" w:hAnsi="Times New Roman"/>
                <w:sz w:val="24"/>
              </w:rPr>
              <w:t>ОУДб.01</w:t>
            </w:r>
          </w:p>
        </w:tc>
        <w:tc>
          <w:tcPr>
            <w:tcW w:w="2995" w:type="dxa"/>
          </w:tcPr>
          <w:p w14:paraId="143874E6" w14:textId="2701F72D" w:rsidR="00A56B72" w:rsidRPr="001A7DA8" w:rsidRDefault="00A56B72" w:rsidP="00AA7EFC">
            <w:pPr>
              <w:spacing w:after="0"/>
              <w:rPr>
                <w:rFonts w:ascii="Times New Roman" w:hAnsi="Times New Roman"/>
                <w:sz w:val="24"/>
              </w:rPr>
            </w:pPr>
            <w:r w:rsidRPr="001A7DA8">
              <w:rPr>
                <w:rFonts w:ascii="Times New Roman" w:hAnsi="Times New Roman"/>
                <w:b/>
                <w:i/>
                <w:sz w:val="24"/>
              </w:rPr>
              <w:t>Русский язык и литература</w:t>
            </w:r>
            <w:r w:rsidRPr="001A7DA8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899" w:type="dxa"/>
          </w:tcPr>
          <w:p w14:paraId="54E945E3" w14:textId="77777777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142B075C" w14:textId="51E367B3" w:rsidR="00A56B72" w:rsidRPr="001A7DA8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DA8">
              <w:rPr>
                <w:rFonts w:ascii="Times New Roman" w:hAnsi="Times New Roman"/>
                <w:sz w:val="24"/>
              </w:rPr>
              <w:t xml:space="preserve">292 </w:t>
            </w:r>
          </w:p>
        </w:tc>
        <w:tc>
          <w:tcPr>
            <w:tcW w:w="841" w:type="dxa"/>
          </w:tcPr>
          <w:p w14:paraId="51C60B7E" w14:textId="29BA0D05" w:rsidR="00A56B72" w:rsidRPr="001A7DA8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DA8">
              <w:rPr>
                <w:rFonts w:ascii="Times New Roman" w:hAnsi="Times New Roman"/>
                <w:sz w:val="24"/>
              </w:rPr>
              <w:t xml:space="preserve">195 </w:t>
            </w:r>
          </w:p>
        </w:tc>
        <w:tc>
          <w:tcPr>
            <w:tcW w:w="1018" w:type="dxa"/>
          </w:tcPr>
          <w:p w14:paraId="35B3CE05" w14:textId="32856BA4" w:rsidR="00A56B72" w:rsidRP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B72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1080" w:type="dxa"/>
          </w:tcPr>
          <w:p w14:paraId="4DF36936" w14:textId="77777777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14:paraId="0E181CD4" w14:textId="77777777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7EFC" w14:paraId="66854159" w14:textId="77777777" w:rsidTr="00AA7EFC">
        <w:tc>
          <w:tcPr>
            <w:tcW w:w="1586" w:type="dxa"/>
            <w:vMerge/>
          </w:tcPr>
          <w:p w14:paraId="7C3D43AC" w14:textId="77777777" w:rsidR="00A56B72" w:rsidRPr="001A7DA8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95" w:type="dxa"/>
          </w:tcPr>
          <w:p w14:paraId="555A057C" w14:textId="23384E7C" w:rsidR="00A56B72" w:rsidRPr="001A7DA8" w:rsidRDefault="00A56B72" w:rsidP="00AA7EFC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DA8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899" w:type="dxa"/>
          </w:tcPr>
          <w:p w14:paraId="79914461" w14:textId="77777777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54F93160" w14:textId="1C0E182B" w:rsidR="00A56B72" w:rsidRPr="001A7DA8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DA8">
              <w:rPr>
                <w:i/>
                <w:sz w:val="24"/>
              </w:rPr>
              <w:t xml:space="preserve">117 </w:t>
            </w:r>
          </w:p>
        </w:tc>
        <w:tc>
          <w:tcPr>
            <w:tcW w:w="841" w:type="dxa"/>
          </w:tcPr>
          <w:p w14:paraId="76E81EB1" w14:textId="61924684" w:rsidR="00A56B72" w:rsidRPr="001A7DA8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DA8">
              <w:rPr>
                <w:i/>
                <w:sz w:val="24"/>
              </w:rPr>
              <w:t xml:space="preserve">78 </w:t>
            </w:r>
          </w:p>
        </w:tc>
        <w:tc>
          <w:tcPr>
            <w:tcW w:w="1018" w:type="dxa"/>
          </w:tcPr>
          <w:p w14:paraId="41EE5EF1" w14:textId="437F3FFB" w:rsidR="00A56B72" w:rsidRP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B72">
              <w:rPr>
                <w:rFonts w:ascii="Times New Roman" w:hAnsi="Times New Roman"/>
                <w:i/>
                <w:sz w:val="24"/>
                <w:szCs w:val="24"/>
              </w:rPr>
              <w:t xml:space="preserve">30 </w:t>
            </w:r>
          </w:p>
        </w:tc>
        <w:tc>
          <w:tcPr>
            <w:tcW w:w="1080" w:type="dxa"/>
          </w:tcPr>
          <w:p w14:paraId="70BD1A17" w14:textId="77777777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14:paraId="219EDCB1" w14:textId="7ADF1AB3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A7EFC" w14:paraId="2FB58723" w14:textId="77777777" w:rsidTr="00AA7EFC">
        <w:tc>
          <w:tcPr>
            <w:tcW w:w="1586" w:type="dxa"/>
            <w:vMerge/>
          </w:tcPr>
          <w:p w14:paraId="1B52DDCD" w14:textId="77777777" w:rsidR="00A56B72" w:rsidRPr="001A7DA8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95" w:type="dxa"/>
          </w:tcPr>
          <w:p w14:paraId="5513B7B7" w14:textId="4227B334" w:rsidR="00A56B72" w:rsidRPr="001A7DA8" w:rsidRDefault="00A56B72" w:rsidP="00AA7EFC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DA8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899" w:type="dxa"/>
          </w:tcPr>
          <w:p w14:paraId="707BC48A" w14:textId="77777777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572FD2E6" w14:textId="63C1F0CD" w:rsidR="00A56B72" w:rsidRPr="001A7DA8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DA8">
              <w:rPr>
                <w:i/>
                <w:sz w:val="24"/>
              </w:rPr>
              <w:t>175</w:t>
            </w:r>
          </w:p>
        </w:tc>
        <w:tc>
          <w:tcPr>
            <w:tcW w:w="841" w:type="dxa"/>
          </w:tcPr>
          <w:p w14:paraId="60BAA9A1" w14:textId="43A81DA7" w:rsidR="00A56B72" w:rsidRPr="001A7DA8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DA8">
              <w:rPr>
                <w:i/>
                <w:sz w:val="24"/>
              </w:rPr>
              <w:t xml:space="preserve">117 </w:t>
            </w:r>
          </w:p>
        </w:tc>
        <w:tc>
          <w:tcPr>
            <w:tcW w:w="1018" w:type="dxa"/>
          </w:tcPr>
          <w:p w14:paraId="740A6ACA" w14:textId="03C64C04" w:rsidR="00A56B72" w:rsidRP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B7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14:paraId="4EAFB766" w14:textId="77777777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14:paraId="461BB32C" w14:textId="5C104B56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A7EFC" w14:paraId="264DB46E" w14:textId="77777777" w:rsidTr="00AA7EFC">
        <w:tc>
          <w:tcPr>
            <w:tcW w:w="1586" w:type="dxa"/>
          </w:tcPr>
          <w:p w14:paraId="5207D93E" w14:textId="15139857" w:rsidR="00A56B72" w:rsidRPr="001A7DA8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DA8">
              <w:rPr>
                <w:rFonts w:ascii="Times New Roman" w:hAnsi="Times New Roman"/>
                <w:sz w:val="24"/>
              </w:rPr>
              <w:t>ОУДб.02</w:t>
            </w:r>
          </w:p>
        </w:tc>
        <w:tc>
          <w:tcPr>
            <w:tcW w:w="2995" w:type="dxa"/>
          </w:tcPr>
          <w:p w14:paraId="1226105E" w14:textId="0812A8A9" w:rsidR="00A56B72" w:rsidRPr="001A7DA8" w:rsidRDefault="00A56B72" w:rsidP="00AA7EFC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DA8">
              <w:rPr>
                <w:rFonts w:ascii="Times New Roman" w:hAnsi="Times New Roman"/>
                <w:sz w:val="24"/>
              </w:rPr>
              <w:t>Башкирский язык</w:t>
            </w:r>
          </w:p>
        </w:tc>
        <w:tc>
          <w:tcPr>
            <w:tcW w:w="899" w:type="dxa"/>
          </w:tcPr>
          <w:p w14:paraId="594EAEC1" w14:textId="77777777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3A92FC54" w14:textId="223FD7BE" w:rsidR="00A56B72" w:rsidRPr="001A7DA8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DA8">
              <w:rPr>
                <w:rFonts w:ascii="Times New Roman" w:hAnsi="Times New Roman"/>
                <w:sz w:val="24"/>
              </w:rPr>
              <w:t xml:space="preserve">117 </w:t>
            </w:r>
          </w:p>
        </w:tc>
        <w:tc>
          <w:tcPr>
            <w:tcW w:w="841" w:type="dxa"/>
          </w:tcPr>
          <w:p w14:paraId="33E6F0AB" w14:textId="2386787F" w:rsidR="00A56B72" w:rsidRPr="001A7DA8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DA8">
              <w:rPr>
                <w:rFonts w:ascii="Times New Roman" w:hAnsi="Times New Roman"/>
                <w:sz w:val="24"/>
              </w:rPr>
              <w:t xml:space="preserve">78 </w:t>
            </w:r>
          </w:p>
        </w:tc>
        <w:tc>
          <w:tcPr>
            <w:tcW w:w="1018" w:type="dxa"/>
          </w:tcPr>
          <w:p w14:paraId="3DAB94E8" w14:textId="695EE209" w:rsidR="00A56B72" w:rsidRP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B72">
              <w:rPr>
                <w:rFonts w:ascii="Times New Roman" w:hAnsi="Times New Roman"/>
                <w:sz w:val="24"/>
                <w:szCs w:val="24"/>
              </w:rPr>
              <w:t xml:space="preserve">78 </w:t>
            </w:r>
          </w:p>
        </w:tc>
        <w:tc>
          <w:tcPr>
            <w:tcW w:w="1080" w:type="dxa"/>
          </w:tcPr>
          <w:p w14:paraId="7A7C5860" w14:textId="77777777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14:paraId="0F5761C0" w14:textId="7826FFAD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A7EFC" w14:paraId="3D182526" w14:textId="77777777" w:rsidTr="00AA7EFC">
        <w:tc>
          <w:tcPr>
            <w:tcW w:w="1586" w:type="dxa"/>
          </w:tcPr>
          <w:p w14:paraId="13A59397" w14:textId="2BC80F28" w:rsidR="00A56B72" w:rsidRPr="001A7DA8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DA8">
              <w:rPr>
                <w:rFonts w:ascii="Times New Roman" w:hAnsi="Times New Roman"/>
                <w:sz w:val="24"/>
              </w:rPr>
              <w:t xml:space="preserve">ОУДб.03 </w:t>
            </w:r>
          </w:p>
        </w:tc>
        <w:tc>
          <w:tcPr>
            <w:tcW w:w="2995" w:type="dxa"/>
          </w:tcPr>
          <w:p w14:paraId="521BBE7A" w14:textId="4EDD1BE8" w:rsidR="00A56B72" w:rsidRPr="001A7DA8" w:rsidRDefault="00A56B72" w:rsidP="00AA7EFC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DA8">
              <w:rPr>
                <w:rFonts w:ascii="Times New Roman" w:hAnsi="Times New Roman"/>
                <w:sz w:val="24"/>
              </w:rPr>
              <w:t xml:space="preserve">Иностранный язык </w:t>
            </w:r>
          </w:p>
        </w:tc>
        <w:tc>
          <w:tcPr>
            <w:tcW w:w="899" w:type="dxa"/>
          </w:tcPr>
          <w:p w14:paraId="0D67381F" w14:textId="77777777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4BE0C305" w14:textId="064463C0" w:rsidR="00A56B72" w:rsidRPr="001A7DA8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DA8">
              <w:rPr>
                <w:rFonts w:ascii="Times New Roman" w:hAnsi="Times New Roman"/>
                <w:sz w:val="24"/>
              </w:rPr>
              <w:t xml:space="preserve">175 </w:t>
            </w:r>
          </w:p>
        </w:tc>
        <w:tc>
          <w:tcPr>
            <w:tcW w:w="841" w:type="dxa"/>
          </w:tcPr>
          <w:p w14:paraId="08A674C8" w14:textId="78C95808" w:rsidR="00A56B72" w:rsidRPr="001A7DA8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DA8"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1018" w:type="dxa"/>
          </w:tcPr>
          <w:p w14:paraId="74DAC796" w14:textId="78125007" w:rsidR="00A56B72" w:rsidRP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B7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080" w:type="dxa"/>
          </w:tcPr>
          <w:p w14:paraId="0827C8C5" w14:textId="77777777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14:paraId="794DEA08" w14:textId="0B2B7D19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A7EFC" w14:paraId="7A8A632A" w14:textId="77777777" w:rsidTr="00AA7EFC">
        <w:tc>
          <w:tcPr>
            <w:tcW w:w="1586" w:type="dxa"/>
            <w:vAlign w:val="center"/>
          </w:tcPr>
          <w:p w14:paraId="16858DAF" w14:textId="34FA4B4C" w:rsidR="00A56B72" w:rsidRPr="001A7DA8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DA8">
              <w:rPr>
                <w:rFonts w:ascii="Times New Roman" w:hAnsi="Times New Roman"/>
                <w:sz w:val="24"/>
              </w:rPr>
              <w:t xml:space="preserve">ОУДп.01 </w:t>
            </w:r>
          </w:p>
        </w:tc>
        <w:tc>
          <w:tcPr>
            <w:tcW w:w="2995" w:type="dxa"/>
          </w:tcPr>
          <w:p w14:paraId="1C99320A" w14:textId="13847C2F" w:rsidR="00A56B72" w:rsidRPr="001A7DA8" w:rsidRDefault="00A56B72" w:rsidP="00AA7EFC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DA8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899" w:type="dxa"/>
          </w:tcPr>
          <w:p w14:paraId="3C217DB4" w14:textId="77777777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14:paraId="6BE03496" w14:textId="08B37A6B" w:rsidR="00A56B72" w:rsidRPr="001A7DA8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DA8">
              <w:rPr>
                <w:rFonts w:ascii="Times New Roman" w:hAnsi="Times New Roman"/>
                <w:sz w:val="24"/>
              </w:rPr>
              <w:t>351</w:t>
            </w:r>
          </w:p>
        </w:tc>
        <w:tc>
          <w:tcPr>
            <w:tcW w:w="841" w:type="dxa"/>
            <w:vAlign w:val="center"/>
          </w:tcPr>
          <w:p w14:paraId="134E424D" w14:textId="5F431813" w:rsidR="00A56B72" w:rsidRPr="001A7DA8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DA8">
              <w:rPr>
                <w:rFonts w:ascii="Times New Roman" w:hAnsi="Times New Roman"/>
                <w:sz w:val="24"/>
              </w:rPr>
              <w:t xml:space="preserve">234 </w:t>
            </w:r>
          </w:p>
        </w:tc>
        <w:tc>
          <w:tcPr>
            <w:tcW w:w="1018" w:type="dxa"/>
            <w:vAlign w:val="center"/>
          </w:tcPr>
          <w:p w14:paraId="3C52355A" w14:textId="719517CC" w:rsidR="00A56B72" w:rsidRP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B72">
              <w:rPr>
                <w:rFonts w:ascii="Times New Roman" w:hAnsi="Times New Roman"/>
                <w:sz w:val="24"/>
                <w:szCs w:val="24"/>
              </w:rPr>
              <w:t xml:space="preserve">116 </w:t>
            </w:r>
          </w:p>
        </w:tc>
        <w:tc>
          <w:tcPr>
            <w:tcW w:w="1080" w:type="dxa"/>
          </w:tcPr>
          <w:p w14:paraId="38D58C12" w14:textId="77777777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14:paraId="736B683A" w14:textId="1E6AD544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A7EFC" w14:paraId="4F312A1E" w14:textId="77777777" w:rsidTr="00AA7EFC">
        <w:tc>
          <w:tcPr>
            <w:tcW w:w="1586" w:type="dxa"/>
          </w:tcPr>
          <w:p w14:paraId="75062888" w14:textId="01276D51" w:rsidR="00A56B72" w:rsidRPr="001A7DA8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DA8">
              <w:rPr>
                <w:rFonts w:ascii="Times New Roman" w:hAnsi="Times New Roman"/>
                <w:sz w:val="24"/>
              </w:rPr>
              <w:t xml:space="preserve">ОУДб.04 </w:t>
            </w:r>
          </w:p>
        </w:tc>
        <w:tc>
          <w:tcPr>
            <w:tcW w:w="2995" w:type="dxa"/>
          </w:tcPr>
          <w:p w14:paraId="084DCF8A" w14:textId="5C9CD5F0" w:rsidR="00A56B72" w:rsidRPr="001A7DA8" w:rsidRDefault="00A56B72" w:rsidP="00AA7EFC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DA8">
              <w:rPr>
                <w:rFonts w:ascii="Times New Roman" w:hAnsi="Times New Roman"/>
                <w:sz w:val="24"/>
              </w:rPr>
              <w:t xml:space="preserve">История </w:t>
            </w:r>
          </w:p>
        </w:tc>
        <w:tc>
          <w:tcPr>
            <w:tcW w:w="899" w:type="dxa"/>
          </w:tcPr>
          <w:p w14:paraId="2C1F846D" w14:textId="77777777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50281247" w14:textId="686C2127" w:rsidR="00A56B72" w:rsidRPr="001A7DA8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DA8">
              <w:rPr>
                <w:rFonts w:ascii="Times New Roman" w:hAnsi="Times New Roman"/>
                <w:sz w:val="24"/>
              </w:rPr>
              <w:t xml:space="preserve">175 </w:t>
            </w:r>
          </w:p>
        </w:tc>
        <w:tc>
          <w:tcPr>
            <w:tcW w:w="841" w:type="dxa"/>
          </w:tcPr>
          <w:p w14:paraId="2C520EFA" w14:textId="2BFF83C5" w:rsidR="00A56B72" w:rsidRPr="001A7DA8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DA8">
              <w:rPr>
                <w:rFonts w:ascii="Times New Roman" w:hAnsi="Times New Roman"/>
                <w:sz w:val="24"/>
              </w:rPr>
              <w:t xml:space="preserve">117 </w:t>
            </w:r>
          </w:p>
        </w:tc>
        <w:tc>
          <w:tcPr>
            <w:tcW w:w="1018" w:type="dxa"/>
          </w:tcPr>
          <w:p w14:paraId="631556D9" w14:textId="7FBEE5AA" w:rsidR="00A56B72" w:rsidRP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B72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080" w:type="dxa"/>
          </w:tcPr>
          <w:p w14:paraId="44B1AE5B" w14:textId="77777777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14:paraId="6F7AA5A2" w14:textId="0384597D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A7EFC" w14:paraId="06B40E63" w14:textId="77777777" w:rsidTr="00AA7EFC">
        <w:tc>
          <w:tcPr>
            <w:tcW w:w="1586" w:type="dxa"/>
          </w:tcPr>
          <w:p w14:paraId="2E3358E2" w14:textId="60997392" w:rsidR="00A56B72" w:rsidRPr="001A7DA8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DA8">
              <w:rPr>
                <w:rFonts w:ascii="Times New Roman" w:hAnsi="Times New Roman"/>
                <w:sz w:val="24"/>
              </w:rPr>
              <w:lastRenderedPageBreak/>
              <w:t xml:space="preserve">ОУДб.05 </w:t>
            </w:r>
          </w:p>
        </w:tc>
        <w:tc>
          <w:tcPr>
            <w:tcW w:w="2995" w:type="dxa"/>
          </w:tcPr>
          <w:p w14:paraId="02E5B3EA" w14:textId="07C8413E" w:rsidR="00A56B72" w:rsidRPr="001A7DA8" w:rsidRDefault="00A56B72" w:rsidP="00AA7EFC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DA8">
              <w:rPr>
                <w:rFonts w:ascii="Times New Roman" w:hAnsi="Times New Roman"/>
                <w:sz w:val="24"/>
              </w:rPr>
              <w:t>Физическая культура /Адаптивная физическая культура</w:t>
            </w:r>
          </w:p>
        </w:tc>
        <w:tc>
          <w:tcPr>
            <w:tcW w:w="899" w:type="dxa"/>
          </w:tcPr>
          <w:p w14:paraId="4133DB5E" w14:textId="77777777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7D738A4D" w14:textId="1740BD8C" w:rsidR="00A56B72" w:rsidRPr="001A7DA8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DA8">
              <w:rPr>
                <w:rFonts w:ascii="Times New Roman" w:hAnsi="Times New Roman"/>
                <w:sz w:val="24"/>
              </w:rPr>
              <w:t xml:space="preserve">234 </w:t>
            </w:r>
          </w:p>
        </w:tc>
        <w:tc>
          <w:tcPr>
            <w:tcW w:w="841" w:type="dxa"/>
          </w:tcPr>
          <w:p w14:paraId="548DA50E" w14:textId="046EE181" w:rsidR="00A56B72" w:rsidRPr="001A7DA8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DA8">
              <w:rPr>
                <w:rFonts w:ascii="Times New Roman" w:hAnsi="Times New Roman"/>
                <w:sz w:val="24"/>
              </w:rPr>
              <w:t xml:space="preserve">117 </w:t>
            </w:r>
          </w:p>
        </w:tc>
        <w:tc>
          <w:tcPr>
            <w:tcW w:w="1018" w:type="dxa"/>
          </w:tcPr>
          <w:p w14:paraId="5901F84E" w14:textId="597DB500" w:rsidR="00A56B72" w:rsidRP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B72">
              <w:rPr>
                <w:rFonts w:ascii="Times New Roman" w:hAnsi="Times New Roman"/>
                <w:sz w:val="24"/>
                <w:szCs w:val="24"/>
              </w:rPr>
              <w:t xml:space="preserve">115 </w:t>
            </w:r>
          </w:p>
        </w:tc>
        <w:tc>
          <w:tcPr>
            <w:tcW w:w="1080" w:type="dxa"/>
          </w:tcPr>
          <w:p w14:paraId="3B9FA998" w14:textId="77777777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14:paraId="7739FD37" w14:textId="0769C457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A7EFC" w14:paraId="187732F2" w14:textId="77777777" w:rsidTr="00AA7EFC">
        <w:tc>
          <w:tcPr>
            <w:tcW w:w="1586" w:type="dxa"/>
            <w:vAlign w:val="center"/>
          </w:tcPr>
          <w:p w14:paraId="176CFD44" w14:textId="79F39C40" w:rsidR="00A56B72" w:rsidRPr="001A7DA8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DA8">
              <w:rPr>
                <w:rFonts w:ascii="Times New Roman" w:hAnsi="Times New Roman"/>
                <w:sz w:val="24"/>
              </w:rPr>
              <w:t xml:space="preserve">ОУДб.06 </w:t>
            </w:r>
          </w:p>
        </w:tc>
        <w:tc>
          <w:tcPr>
            <w:tcW w:w="2995" w:type="dxa"/>
          </w:tcPr>
          <w:p w14:paraId="4B3CE528" w14:textId="287B8DF7" w:rsidR="00A56B72" w:rsidRPr="001A7DA8" w:rsidRDefault="00A56B72" w:rsidP="00AA7EFC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DA8">
              <w:rPr>
                <w:rFonts w:ascii="Times New Roman" w:hAnsi="Times New Roman"/>
                <w:sz w:val="24"/>
              </w:rPr>
              <w:t xml:space="preserve">Основы безопасности жизнедеятельности </w:t>
            </w:r>
          </w:p>
        </w:tc>
        <w:tc>
          <w:tcPr>
            <w:tcW w:w="899" w:type="dxa"/>
          </w:tcPr>
          <w:p w14:paraId="7A3005FF" w14:textId="77777777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14:paraId="1F62F901" w14:textId="29B45850" w:rsidR="00A56B72" w:rsidRPr="001A7DA8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DA8"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841" w:type="dxa"/>
            <w:vAlign w:val="center"/>
          </w:tcPr>
          <w:p w14:paraId="32F76E76" w14:textId="2CCDC989" w:rsidR="00A56B72" w:rsidRPr="001A7DA8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DA8">
              <w:rPr>
                <w:rFonts w:ascii="Times New Roman" w:hAnsi="Times New Roman"/>
                <w:sz w:val="24"/>
              </w:rPr>
              <w:t xml:space="preserve">70 </w:t>
            </w:r>
          </w:p>
        </w:tc>
        <w:tc>
          <w:tcPr>
            <w:tcW w:w="1018" w:type="dxa"/>
            <w:vAlign w:val="center"/>
          </w:tcPr>
          <w:p w14:paraId="59556933" w14:textId="46959FC9" w:rsidR="00A56B72" w:rsidRP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B72"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080" w:type="dxa"/>
          </w:tcPr>
          <w:p w14:paraId="3CB1BC8B" w14:textId="77777777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14:paraId="099AF35F" w14:textId="7F9DEC5B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56B72" w14:paraId="2E767350" w14:textId="77777777" w:rsidTr="00AA7EFC">
        <w:tc>
          <w:tcPr>
            <w:tcW w:w="1586" w:type="dxa"/>
            <w:vAlign w:val="center"/>
          </w:tcPr>
          <w:p w14:paraId="1600DEE8" w14:textId="77777777" w:rsidR="00A56B72" w:rsidRPr="001A7DA8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95" w:type="dxa"/>
          </w:tcPr>
          <w:p w14:paraId="3A7419DD" w14:textId="3F1D610F" w:rsidR="00A56B72" w:rsidRPr="00A56B72" w:rsidRDefault="00A56B72" w:rsidP="00AA7EFC">
            <w:pPr>
              <w:suppressAutoHyphens/>
              <w:spacing w:after="0"/>
              <w:rPr>
                <w:rFonts w:ascii="Times New Roman" w:hAnsi="Times New Roman"/>
                <w:b/>
                <w:sz w:val="24"/>
              </w:rPr>
            </w:pPr>
            <w:r w:rsidRPr="00A56B72">
              <w:rPr>
                <w:rFonts w:ascii="Times New Roman" w:hAnsi="Times New Roman"/>
                <w:b/>
                <w:sz w:val="24"/>
              </w:rPr>
              <w:t>По выбору из обязательных предметных областей</w:t>
            </w:r>
          </w:p>
        </w:tc>
        <w:tc>
          <w:tcPr>
            <w:tcW w:w="899" w:type="dxa"/>
          </w:tcPr>
          <w:p w14:paraId="1310F3E0" w14:textId="77777777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14:paraId="0C68A1E2" w14:textId="4C89C3C3" w:rsidR="00A56B72" w:rsidRP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72">
              <w:rPr>
                <w:rFonts w:ascii="Times New Roman" w:hAnsi="Times New Roman"/>
                <w:b/>
                <w:sz w:val="24"/>
                <w:szCs w:val="24"/>
              </w:rPr>
              <w:t xml:space="preserve">713 </w:t>
            </w:r>
          </w:p>
        </w:tc>
        <w:tc>
          <w:tcPr>
            <w:tcW w:w="841" w:type="dxa"/>
            <w:vAlign w:val="center"/>
          </w:tcPr>
          <w:p w14:paraId="251715D9" w14:textId="6FC6C5FF" w:rsidR="00A56B72" w:rsidRP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72">
              <w:rPr>
                <w:rFonts w:ascii="Times New Roman" w:hAnsi="Times New Roman"/>
                <w:b/>
                <w:sz w:val="24"/>
                <w:szCs w:val="24"/>
              </w:rPr>
              <w:t>237</w:t>
            </w:r>
          </w:p>
        </w:tc>
        <w:tc>
          <w:tcPr>
            <w:tcW w:w="1018" w:type="dxa"/>
            <w:vAlign w:val="center"/>
          </w:tcPr>
          <w:p w14:paraId="01ADE8E6" w14:textId="60EE81CE" w:rsidR="00A56B72" w:rsidRP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72">
              <w:rPr>
                <w:rFonts w:ascii="Times New Roman" w:hAnsi="Times New Roman"/>
                <w:b/>
                <w:sz w:val="24"/>
                <w:szCs w:val="24"/>
              </w:rPr>
              <w:t xml:space="preserve">186 </w:t>
            </w:r>
          </w:p>
        </w:tc>
        <w:tc>
          <w:tcPr>
            <w:tcW w:w="1080" w:type="dxa"/>
          </w:tcPr>
          <w:p w14:paraId="07CC627A" w14:textId="77777777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14:paraId="46EA8829" w14:textId="77777777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6B72" w14:paraId="312AB86B" w14:textId="77777777" w:rsidTr="00AA7EFC">
        <w:tc>
          <w:tcPr>
            <w:tcW w:w="1586" w:type="dxa"/>
          </w:tcPr>
          <w:p w14:paraId="2F42D5FA" w14:textId="1D1EA419" w:rsidR="00A56B72" w:rsidRP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72">
              <w:rPr>
                <w:rFonts w:ascii="Times New Roman" w:hAnsi="Times New Roman"/>
                <w:sz w:val="24"/>
                <w:szCs w:val="24"/>
              </w:rPr>
              <w:t xml:space="preserve">ОУДп.02 </w:t>
            </w:r>
          </w:p>
        </w:tc>
        <w:tc>
          <w:tcPr>
            <w:tcW w:w="2995" w:type="dxa"/>
          </w:tcPr>
          <w:p w14:paraId="3217B628" w14:textId="2F6FB33E" w:rsidR="00A56B72" w:rsidRPr="00A56B72" w:rsidRDefault="00A56B72" w:rsidP="00AA7EFC">
            <w:pPr>
              <w:suppressAutoHyphens/>
              <w:spacing w:after="0"/>
              <w:rPr>
                <w:rFonts w:ascii="Times New Roman" w:hAnsi="Times New Roman"/>
                <w:sz w:val="24"/>
              </w:rPr>
            </w:pPr>
            <w:r w:rsidRPr="00A56B72">
              <w:rPr>
                <w:rFonts w:ascii="Times New Roman" w:hAnsi="Times New Roman"/>
                <w:sz w:val="24"/>
              </w:rPr>
              <w:t xml:space="preserve">Информатика </w:t>
            </w:r>
          </w:p>
        </w:tc>
        <w:tc>
          <w:tcPr>
            <w:tcW w:w="899" w:type="dxa"/>
          </w:tcPr>
          <w:p w14:paraId="52B3EA4E" w14:textId="77777777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5B30A101" w14:textId="5C27E0B0" w:rsidR="00A56B72" w:rsidRP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72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841" w:type="dxa"/>
          </w:tcPr>
          <w:p w14:paraId="739D8810" w14:textId="37A6BC73" w:rsidR="00A56B72" w:rsidRP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72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018" w:type="dxa"/>
          </w:tcPr>
          <w:p w14:paraId="7D79D2CF" w14:textId="38F6AD0E" w:rsidR="00A56B72" w:rsidRP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72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080" w:type="dxa"/>
          </w:tcPr>
          <w:p w14:paraId="459938EC" w14:textId="77777777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14:paraId="22299AF7" w14:textId="7CC5EF25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56B72" w14:paraId="01DBDC29" w14:textId="77777777" w:rsidTr="00AA7EFC">
        <w:tc>
          <w:tcPr>
            <w:tcW w:w="1586" w:type="dxa"/>
          </w:tcPr>
          <w:p w14:paraId="6DBC9010" w14:textId="3B8A165E" w:rsidR="00A56B72" w:rsidRP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72">
              <w:rPr>
                <w:rFonts w:ascii="Times New Roman" w:hAnsi="Times New Roman"/>
                <w:sz w:val="24"/>
                <w:szCs w:val="24"/>
              </w:rPr>
              <w:t xml:space="preserve">ОУДп.03 </w:t>
            </w:r>
          </w:p>
        </w:tc>
        <w:tc>
          <w:tcPr>
            <w:tcW w:w="2995" w:type="dxa"/>
          </w:tcPr>
          <w:p w14:paraId="75EF94D2" w14:textId="6B3C1DF3" w:rsidR="00A56B72" w:rsidRPr="00A56B72" w:rsidRDefault="00A56B72" w:rsidP="00AA7EFC">
            <w:pPr>
              <w:suppressAutoHyphens/>
              <w:spacing w:after="0"/>
              <w:rPr>
                <w:rFonts w:ascii="Times New Roman" w:hAnsi="Times New Roman"/>
                <w:sz w:val="24"/>
              </w:rPr>
            </w:pPr>
            <w:r w:rsidRPr="00A56B72">
              <w:rPr>
                <w:rFonts w:ascii="Times New Roman" w:hAnsi="Times New Roman"/>
                <w:sz w:val="24"/>
              </w:rPr>
              <w:t xml:space="preserve">Физика </w:t>
            </w:r>
          </w:p>
        </w:tc>
        <w:tc>
          <w:tcPr>
            <w:tcW w:w="899" w:type="dxa"/>
          </w:tcPr>
          <w:p w14:paraId="032D226C" w14:textId="77777777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758E2C86" w14:textId="00E39968" w:rsidR="00A56B72" w:rsidRP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72">
              <w:rPr>
                <w:rFonts w:ascii="Times New Roman" w:hAnsi="Times New Roman"/>
                <w:sz w:val="24"/>
                <w:szCs w:val="24"/>
              </w:rPr>
              <w:t xml:space="preserve">181 </w:t>
            </w:r>
          </w:p>
        </w:tc>
        <w:tc>
          <w:tcPr>
            <w:tcW w:w="841" w:type="dxa"/>
          </w:tcPr>
          <w:p w14:paraId="6A4EFFB9" w14:textId="12986883" w:rsidR="00A56B72" w:rsidRP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72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1018" w:type="dxa"/>
          </w:tcPr>
          <w:p w14:paraId="73B55477" w14:textId="6A59B72B" w:rsidR="00A56B72" w:rsidRP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72">
              <w:rPr>
                <w:rFonts w:ascii="Times New Roman" w:hAnsi="Times New Roman"/>
                <w:sz w:val="24"/>
                <w:szCs w:val="24"/>
              </w:rPr>
              <w:t xml:space="preserve">53 </w:t>
            </w:r>
          </w:p>
        </w:tc>
        <w:tc>
          <w:tcPr>
            <w:tcW w:w="1080" w:type="dxa"/>
          </w:tcPr>
          <w:p w14:paraId="0E764787" w14:textId="77777777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14:paraId="6AA2C7E7" w14:textId="5074567A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56B72" w14:paraId="1AB421CE" w14:textId="77777777" w:rsidTr="00AA7EFC">
        <w:tc>
          <w:tcPr>
            <w:tcW w:w="1586" w:type="dxa"/>
          </w:tcPr>
          <w:p w14:paraId="49D7D1FC" w14:textId="3B88F255" w:rsidR="00A56B72" w:rsidRP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72">
              <w:rPr>
                <w:rFonts w:ascii="Times New Roman" w:hAnsi="Times New Roman"/>
                <w:sz w:val="24"/>
                <w:szCs w:val="24"/>
              </w:rPr>
              <w:t xml:space="preserve">ОУДб.07 </w:t>
            </w:r>
          </w:p>
        </w:tc>
        <w:tc>
          <w:tcPr>
            <w:tcW w:w="2995" w:type="dxa"/>
          </w:tcPr>
          <w:p w14:paraId="779F8EE1" w14:textId="7C55D79A" w:rsidR="00A56B72" w:rsidRPr="00A56B72" w:rsidRDefault="00A56B72" w:rsidP="00AA7EFC">
            <w:pPr>
              <w:suppressAutoHyphens/>
              <w:spacing w:after="0"/>
              <w:rPr>
                <w:rFonts w:ascii="Times New Roman" w:hAnsi="Times New Roman"/>
                <w:sz w:val="24"/>
              </w:rPr>
            </w:pPr>
            <w:r w:rsidRPr="00A56B72">
              <w:rPr>
                <w:rFonts w:ascii="Times New Roman" w:hAnsi="Times New Roman"/>
                <w:sz w:val="24"/>
              </w:rPr>
              <w:t xml:space="preserve">Химия </w:t>
            </w:r>
          </w:p>
        </w:tc>
        <w:tc>
          <w:tcPr>
            <w:tcW w:w="899" w:type="dxa"/>
          </w:tcPr>
          <w:p w14:paraId="3F3941E1" w14:textId="77777777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12A11D32" w14:textId="3680D99D" w:rsidR="00A56B72" w:rsidRP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72">
              <w:rPr>
                <w:rFonts w:ascii="Times New Roman" w:hAnsi="Times New Roman"/>
                <w:sz w:val="24"/>
                <w:szCs w:val="24"/>
              </w:rPr>
              <w:t xml:space="preserve">117 </w:t>
            </w:r>
          </w:p>
        </w:tc>
        <w:tc>
          <w:tcPr>
            <w:tcW w:w="841" w:type="dxa"/>
          </w:tcPr>
          <w:p w14:paraId="49E9D371" w14:textId="7BEE302B" w:rsidR="00A56B72" w:rsidRP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72">
              <w:rPr>
                <w:rFonts w:ascii="Times New Roman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1018" w:type="dxa"/>
          </w:tcPr>
          <w:p w14:paraId="2A616C72" w14:textId="0ED4D899" w:rsidR="00A56B72" w:rsidRP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72"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1080" w:type="dxa"/>
          </w:tcPr>
          <w:p w14:paraId="768A1572" w14:textId="77777777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14:paraId="2A65B3EC" w14:textId="1A265FDD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56B72" w14:paraId="7E425010" w14:textId="77777777" w:rsidTr="00AA7EFC">
        <w:tc>
          <w:tcPr>
            <w:tcW w:w="1586" w:type="dxa"/>
            <w:vAlign w:val="center"/>
          </w:tcPr>
          <w:p w14:paraId="4D2673E5" w14:textId="0FC58D16" w:rsidR="00A56B72" w:rsidRP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72">
              <w:rPr>
                <w:rFonts w:ascii="Times New Roman" w:hAnsi="Times New Roman"/>
                <w:sz w:val="24"/>
                <w:szCs w:val="24"/>
              </w:rPr>
              <w:t>ОУДб.08</w:t>
            </w:r>
          </w:p>
        </w:tc>
        <w:tc>
          <w:tcPr>
            <w:tcW w:w="2995" w:type="dxa"/>
          </w:tcPr>
          <w:p w14:paraId="5738FBC5" w14:textId="043D378B" w:rsidR="00A56B72" w:rsidRPr="00A56B72" w:rsidRDefault="00A56B72" w:rsidP="00AA7EFC">
            <w:pPr>
              <w:suppressAutoHyphens/>
              <w:spacing w:after="0"/>
              <w:rPr>
                <w:rFonts w:ascii="Times New Roman" w:hAnsi="Times New Roman"/>
                <w:sz w:val="24"/>
              </w:rPr>
            </w:pPr>
            <w:r w:rsidRPr="00A56B72">
              <w:rPr>
                <w:rFonts w:ascii="Times New Roman" w:hAnsi="Times New Roman"/>
                <w:sz w:val="24"/>
              </w:rPr>
              <w:t xml:space="preserve">Обществознание (включая экономику и право) </w:t>
            </w:r>
          </w:p>
        </w:tc>
        <w:tc>
          <w:tcPr>
            <w:tcW w:w="899" w:type="dxa"/>
          </w:tcPr>
          <w:p w14:paraId="401F9DC4" w14:textId="77777777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14:paraId="17F442F2" w14:textId="082923AC" w:rsidR="00A56B72" w:rsidRP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72">
              <w:rPr>
                <w:rFonts w:ascii="Times New Roman" w:hAnsi="Times New Roman"/>
                <w:sz w:val="24"/>
                <w:szCs w:val="24"/>
              </w:rPr>
              <w:t xml:space="preserve">157 </w:t>
            </w:r>
          </w:p>
        </w:tc>
        <w:tc>
          <w:tcPr>
            <w:tcW w:w="841" w:type="dxa"/>
            <w:vAlign w:val="center"/>
          </w:tcPr>
          <w:p w14:paraId="10B8F01F" w14:textId="7BBAE5DE" w:rsidR="00A56B72" w:rsidRP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72">
              <w:rPr>
                <w:rFonts w:ascii="Times New Roman" w:hAnsi="Times New Roman"/>
                <w:sz w:val="24"/>
                <w:szCs w:val="24"/>
              </w:rPr>
              <w:t xml:space="preserve">52 </w:t>
            </w:r>
          </w:p>
        </w:tc>
        <w:tc>
          <w:tcPr>
            <w:tcW w:w="1018" w:type="dxa"/>
            <w:vAlign w:val="center"/>
          </w:tcPr>
          <w:p w14:paraId="21E07D33" w14:textId="16860F3F" w:rsidR="00A56B72" w:rsidRP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72">
              <w:rPr>
                <w:rFonts w:ascii="Times New Roman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1080" w:type="dxa"/>
          </w:tcPr>
          <w:p w14:paraId="3C2FE040" w14:textId="77777777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14:paraId="13BABF1C" w14:textId="4D385715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56B72" w14:paraId="5AA9E711" w14:textId="77777777" w:rsidTr="00AA7EFC">
        <w:tc>
          <w:tcPr>
            <w:tcW w:w="1586" w:type="dxa"/>
          </w:tcPr>
          <w:p w14:paraId="58969313" w14:textId="28C22F2E" w:rsidR="00A56B72" w:rsidRP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72">
              <w:rPr>
                <w:rFonts w:ascii="Times New Roman" w:hAnsi="Times New Roman"/>
                <w:sz w:val="24"/>
                <w:szCs w:val="24"/>
              </w:rPr>
              <w:t xml:space="preserve">ОУДб.09 </w:t>
            </w:r>
          </w:p>
        </w:tc>
        <w:tc>
          <w:tcPr>
            <w:tcW w:w="2995" w:type="dxa"/>
          </w:tcPr>
          <w:p w14:paraId="239516BF" w14:textId="3B888811" w:rsidR="00A56B72" w:rsidRPr="00A56B72" w:rsidRDefault="00A56B72" w:rsidP="00AA7EFC">
            <w:pPr>
              <w:suppressAutoHyphens/>
              <w:spacing w:after="0"/>
              <w:rPr>
                <w:rFonts w:ascii="Times New Roman" w:hAnsi="Times New Roman"/>
                <w:sz w:val="24"/>
              </w:rPr>
            </w:pPr>
            <w:r w:rsidRPr="00A56B72">
              <w:rPr>
                <w:rFonts w:ascii="Times New Roman" w:hAnsi="Times New Roman"/>
                <w:sz w:val="24"/>
              </w:rPr>
              <w:t xml:space="preserve">Биология </w:t>
            </w:r>
          </w:p>
        </w:tc>
        <w:tc>
          <w:tcPr>
            <w:tcW w:w="899" w:type="dxa"/>
          </w:tcPr>
          <w:p w14:paraId="299664DF" w14:textId="77777777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09A87D6E" w14:textId="2D4A2EF0" w:rsidR="00A56B72" w:rsidRP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7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41" w:type="dxa"/>
          </w:tcPr>
          <w:p w14:paraId="1FE0A434" w14:textId="4C11666A" w:rsidR="00A56B72" w:rsidRP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72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018" w:type="dxa"/>
          </w:tcPr>
          <w:p w14:paraId="08081E0F" w14:textId="30039710" w:rsidR="00A56B72" w:rsidRP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72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080" w:type="dxa"/>
          </w:tcPr>
          <w:p w14:paraId="3A75DDA5" w14:textId="77777777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14:paraId="56C4E59F" w14:textId="0571AA82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56B72" w14:paraId="467CE7D2" w14:textId="77777777" w:rsidTr="00AA7EFC">
        <w:tc>
          <w:tcPr>
            <w:tcW w:w="1586" w:type="dxa"/>
          </w:tcPr>
          <w:p w14:paraId="74AB07CB" w14:textId="3C98B54D" w:rsidR="00A56B72" w:rsidRP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72">
              <w:rPr>
                <w:rFonts w:ascii="Times New Roman" w:hAnsi="Times New Roman"/>
                <w:sz w:val="24"/>
                <w:szCs w:val="24"/>
              </w:rPr>
              <w:t xml:space="preserve">ОУДб.10 </w:t>
            </w:r>
          </w:p>
        </w:tc>
        <w:tc>
          <w:tcPr>
            <w:tcW w:w="2995" w:type="dxa"/>
          </w:tcPr>
          <w:p w14:paraId="6056E710" w14:textId="7FD8D355" w:rsidR="00A56B72" w:rsidRPr="00A56B72" w:rsidRDefault="00A56B72" w:rsidP="00AA7EFC">
            <w:pPr>
              <w:suppressAutoHyphens/>
              <w:spacing w:after="0"/>
              <w:rPr>
                <w:rFonts w:ascii="Times New Roman" w:hAnsi="Times New Roman"/>
                <w:sz w:val="24"/>
              </w:rPr>
            </w:pPr>
            <w:r w:rsidRPr="00A56B72">
              <w:rPr>
                <w:rFonts w:ascii="Times New Roman" w:hAnsi="Times New Roman"/>
                <w:sz w:val="24"/>
              </w:rPr>
              <w:t>Астрономия</w:t>
            </w:r>
          </w:p>
        </w:tc>
        <w:tc>
          <w:tcPr>
            <w:tcW w:w="899" w:type="dxa"/>
          </w:tcPr>
          <w:p w14:paraId="00EB3572" w14:textId="77777777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5A6E07B7" w14:textId="11F78289" w:rsidR="00A56B72" w:rsidRP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72">
              <w:rPr>
                <w:rFonts w:ascii="Times New Roman" w:hAnsi="Times New Roman"/>
                <w:sz w:val="24"/>
                <w:szCs w:val="24"/>
              </w:rPr>
              <w:t xml:space="preserve">54 </w:t>
            </w:r>
          </w:p>
        </w:tc>
        <w:tc>
          <w:tcPr>
            <w:tcW w:w="841" w:type="dxa"/>
          </w:tcPr>
          <w:p w14:paraId="4A2AE540" w14:textId="5292D895" w:rsidR="00A56B72" w:rsidRP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72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018" w:type="dxa"/>
          </w:tcPr>
          <w:p w14:paraId="6AA9B186" w14:textId="14C71CFA" w:rsidR="00A56B72" w:rsidRP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72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080" w:type="dxa"/>
          </w:tcPr>
          <w:p w14:paraId="0B0C4364" w14:textId="77777777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14:paraId="70820168" w14:textId="74A6E396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56B72" w14:paraId="0D87049C" w14:textId="77777777" w:rsidTr="00AA7EFC">
        <w:tc>
          <w:tcPr>
            <w:tcW w:w="1586" w:type="dxa"/>
            <w:vAlign w:val="center"/>
          </w:tcPr>
          <w:p w14:paraId="1BB5EF27" w14:textId="77777777" w:rsidR="00A56B72" w:rsidRPr="001A7DA8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95" w:type="dxa"/>
          </w:tcPr>
          <w:p w14:paraId="2DA46D7B" w14:textId="7D17A24A" w:rsidR="00A56B72" w:rsidRPr="00A56B72" w:rsidRDefault="00A56B72" w:rsidP="00AA7EFC">
            <w:pPr>
              <w:suppressAutoHyphens/>
              <w:spacing w:after="0"/>
              <w:rPr>
                <w:rFonts w:ascii="Times New Roman" w:hAnsi="Times New Roman"/>
                <w:b/>
                <w:sz w:val="24"/>
              </w:rPr>
            </w:pPr>
            <w:r w:rsidRPr="00A56B72">
              <w:rPr>
                <w:rFonts w:ascii="Times New Roman" w:hAnsi="Times New Roman"/>
                <w:b/>
                <w:sz w:val="24"/>
              </w:rPr>
              <w:t>Дополнительные учебные дисциплины</w:t>
            </w:r>
          </w:p>
        </w:tc>
        <w:tc>
          <w:tcPr>
            <w:tcW w:w="899" w:type="dxa"/>
          </w:tcPr>
          <w:p w14:paraId="1808D802" w14:textId="77777777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14:paraId="265393C7" w14:textId="13C2499B" w:rsidR="00A56B72" w:rsidRP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56B72">
              <w:rPr>
                <w:rFonts w:ascii="Times New Roman" w:hAnsi="Times New Roman"/>
                <w:b/>
                <w:sz w:val="24"/>
              </w:rPr>
              <w:t>54</w:t>
            </w:r>
          </w:p>
        </w:tc>
        <w:tc>
          <w:tcPr>
            <w:tcW w:w="841" w:type="dxa"/>
            <w:vAlign w:val="center"/>
          </w:tcPr>
          <w:p w14:paraId="6F5904F8" w14:textId="1F8E831F" w:rsidR="00A56B72" w:rsidRP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56B72">
              <w:rPr>
                <w:rFonts w:ascii="Times New Roman" w:hAnsi="Times New Roman"/>
                <w:b/>
                <w:sz w:val="24"/>
              </w:rPr>
              <w:t>36</w:t>
            </w:r>
          </w:p>
        </w:tc>
        <w:tc>
          <w:tcPr>
            <w:tcW w:w="1018" w:type="dxa"/>
            <w:vAlign w:val="center"/>
          </w:tcPr>
          <w:p w14:paraId="45208977" w14:textId="3948FE80" w:rsidR="00A56B72" w:rsidRP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B7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14:paraId="0C467F50" w14:textId="77777777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14:paraId="078ED4D1" w14:textId="77777777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6B72" w14:paraId="7C15913B" w14:textId="77777777" w:rsidTr="00AA7EFC">
        <w:tc>
          <w:tcPr>
            <w:tcW w:w="1586" w:type="dxa"/>
          </w:tcPr>
          <w:p w14:paraId="51A35F6F" w14:textId="2E5A8415" w:rsidR="00A56B72" w:rsidRP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72">
              <w:rPr>
                <w:rFonts w:ascii="Times New Roman" w:hAnsi="Times New Roman"/>
                <w:sz w:val="24"/>
                <w:szCs w:val="24"/>
              </w:rPr>
              <w:t xml:space="preserve">ОДД.01 </w:t>
            </w:r>
          </w:p>
        </w:tc>
        <w:tc>
          <w:tcPr>
            <w:tcW w:w="2995" w:type="dxa"/>
          </w:tcPr>
          <w:p w14:paraId="0390FAE5" w14:textId="5EFC1F5C" w:rsidR="00A56B72" w:rsidRPr="00A56B72" w:rsidRDefault="00A56B72" w:rsidP="00821EE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6B72">
              <w:rPr>
                <w:rFonts w:ascii="Times New Roman" w:hAnsi="Times New Roman"/>
                <w:sz w:val="24"/>
                <w:szCs w:val="24"/>
              </w:rPr>
              <w:t>Родн</w:t>
            </w:r>
            <w:r w:rsidR="00821EE0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A56B72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99" w:type="dxa"/>
          </w:tcPr>
          <w:p w14:paraId="6BF5E74D" w14:textId="77777777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14:paraId="53B75315" w14:textId="10678C80" w:rsidR="00A56B72" w:rsidRPr="001A7DA8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841" w:type="dxa"/>
            <w:vAlign w:val="center"/>
          </w:tcPr>
          <w:p w14:paraId="3AFB2BDD" w14:textId="6F85B6A1" w:rsidR="00A56B72" w:rsidRPr="001A7DA8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018" w:type="dxa"/>
            <w:vAlign w:val="center"/>
          </w:tcPr>
          <w:p w14:paraId="50CE91F4" w14:textId="77BC3E2A" w:rsidR="00A56B72" w:rsidRP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14:paraId="1FC22139" w14:textId="77777777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14:paraId="75814A8A" w14:textId="1EA46B83" w:rsidR="00A56B72" w:rsidRDefault="00A56B72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E25A4" w14:paraId="01FB5D27" w14:textId="77777777" w:rsidTr="00AA7EFC">
        <w:tc>
          <w:tcPr>
            <w:tcW w:w="1586" w:type="dxa"/>
          </w:tcPr>
          <w:p w14:paraId="3AB3789E" w14:textId="77777777" w:rsidR="005E25A4" w:rsidRPr="00A56B72" w:rsidRDefault="005E25A4" w:rsidP="00AA7EFC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8" w:right="94"/>
              <w:rPr>
                <w:rFonts w:ascii="Times New Roman" w:hAnsi="Times New Roman"/>
                <w:sz w:val="24"/>
                <w:szCs w:val="20"/>
              </w:rPr>
            </w:pPr>
            <w:r w:rsidRPr="00A56B72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ОГС</w:t>
            </w:r>
            <w:r w:rsidRPr="00A56B72">
              <w:rPr>
                <w:rFonts w:ascii="Times New Roman" w:hAnsi="Times New Roman"/>
                <w:b/>
                <w:bCs/>
                <w:spacing w:val="-2"/>
                <w:w w:val="89"/>
                <w:sz w:val="24"/>
                <w:szCs w:val="20"/>
              </w:rPr>
              <w:t>Э</w:t>
            </w:r>
            <w:r w:rsidRPr="00A56B72">
              <w:rPr>
                <w:rFonts w:ascii="Times New Roman" w:hAnsi="Times New Roman"/>
                <w:b/>
                <w:bCs/>
                <w:spacing w:val="-1"/>
                <w:w w:val="89"/>
                <w:sz w:val="24"/>
                <w:szCs w:val="20"/>
              </w:rPr>
              <w:t>.</w:t>
            </w:r>
            <w:r w:rsidRPr="00A56B72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00</w:t>
            </w:r>
          </w:p>
          <w:p w14:paraId="2C8B70FC" w14:textId="77777777" w:rsidR="005E25A4" w:rsidRPr="00A56B72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95" w:type="dxa"/>
          </w:tcPr>
          <w:p w14:paraId="7C7A4EA8" w14:textId="018FFCB7" w:rsidR="005E25A4" w:rsidRPr="00A56B72" w:rsidRDefault="005E25A4" w:rsidP="00AA7EFC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rPr>
                <w:rFonts w:ascii="Times New Roman" w:hAnsi="Times New Roman"/>
                <w:sz w:val="24"/>
                <w:szCs w:val="20"/>
              </w:rPr>
            </w:pPr>
            <w:r w:rsidRPr="00A56B72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Об</w:t>
            </w:r>
            <w:r w:rsidRPr="00A56B72">
              <w:rPr>
                <w:rFonts w:ascii="Times New Roman" w:hAnsi="Times New Roman"/>
                <w:b/>
                <w:bCs/>
                <w:spacing w:val="1"/>
                <w:w w:val="89"/>
                <w:sz w:val="24"/>
                <w:szCs w:val="20"/>
              </w:rPr>
              <w:t>щ</w:t>
            </w:r>
            <w:r w:rsidRPr="00A56B72">
              <w:rPr>
                <w:rFonts w:ascii="Times New Roman" w:hAnsi="Times New Roman"/>
                <w:b/>
                <w:bCs/>
                <w:spacing w:val="2"/>
                <w:w w:val="89"/>
                <w:sz w:val="24"/>
                <w:szCs w:val="20"/>
              </w:rPr>
              <w:t>и</w:t>
            </w:r>
            <w:r w:rsidRPr="00A56B72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й</w:t>
            </w:r>
            <w:r w:rsidRPr="00A56B72">
              <w:rPr>
                <w:rFonts w:ascii="Times New Roman" w:hAnsi="Times New Roman"/>
                <w:spacing w:val="-4"/>
                <w:sz w:val="24"/>
                <w:szCs w:val="20"/>
              </w:rPr>
              <w:t xml:space="preserve"> </w:t>
            </w:r>
            <w:r w:rsidRPr="00A56B72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г</w:t>
            </w:r>
            <w:r w:rsidRPr="00A56B72">
              <w:rPr>
                <w:rFonts w:ascii="Times New Roman" w:hAnsi="Times New Roman"/>
                <w:b/>
                <w:bCs/>
                <w:spacing w:val="-3"/>
                <w:w w:val="89"/>
                <w:sz w:val="24"/>
                <w:szCs w:val="20"/>
              </w:rPr>
              <w:t>у</w:t>
            </w:r>
            <w:r w:rsidRPr="00A56B72">
              <w:rPr>
                <w:rFonts w:ascii="Times New Roman" w:hAnsi="Times New Roman"/>
                <w:b/>
                <w:bCs/>
                <w:spacing w:val="1"/>
                <w:w w:val="89"/>
                <w:sz w:val="24"/>
                <w:szCs w:val="20"/>
              </w:rPr>
              <w:t>ма</w:t>
            </w:r>
            <w:r w:rsidRPr="00A56B72">
              <w:rPr>
                <w:rFonts w:ascii="Times New Roman" w:hAnsi="Times New Roman"/>
                <w:b/>
                <w:bCs/>
                <w:spacing w:val="-1"/>
                <w:w w:val="89"/>
                <w:sz w:val="24"/>
                <w:szCs w:val="20"/>
              </w:rPr>
              <w:t>н</w:t>
            </w:r>
            <w:r w:rsidRPr="00A56B72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итар</w:t>
            </w:r>
            <w:r w:rsidRPr="00A56B72">
              <w:rPr>
                <w:rFonts w:ascii="Times New Roman" w:hAnsi="Times New Roman"/>
                <w:b/>
                <w:bCs/>
                <w:spacing w:val="2"/>
                <w:w w:val="89"/>
                <w:sz w:val="24"/>
                <w:szCs w:val="20"/>
              </w:rPr>
              <w:t>н</w:t>
            </w:r>
            <w:r w:rsidRPr="00A56B72">
              <w:rPr>
                <w:rFonts w:ascii="Times New Roman" w:hAnsi="Times New Roman"/>
                <w:b/>
                <w:bCs/>
                <w:w w:val="90"/>
                <w:sz w:val="24"/>
                <w:szCs w:val="20"/>
              </w:rPr>
              <w:t>ы</w:t>
            </w:r>
            <w:r w:rsidRPr="00A56B72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й</w:t>
            </w:r>
            <w:r w:rsidRPr="00A56B72">
              <w:rPr>
                <w:rFonts w:ascii="Times New Roman" w:hAnsi="Times New Roman"/>
                <w:spacing w:val="-5"/>
                <w:sz w:val="24"/>
                <w:szCs w:val="20"/>
              </w:rPr>
              <w:t xml:space="preserve"> </w:t>
            </w:r>
            <w:r w:rsidRPr="00A56B72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и</w:t>
            </w:r>
            <w:r w:rsidRPr="00A56B72">
              <w:rPr>
                <w:rFonts w:ascii="Times New Roman" w:hAnsi="Times New Roman"/>
                <w:spacing w:val="-5"/>
                <w:sz w:val="24"/>
                <w:szCs w:val="20"/>
              </w:rPr>
              <w:t xml:space="preserve"> </w:t>
            </w:r>
            <w:r w:rsidRPr="00A56B72">
              <w:rPr>
                <w:rFonts w:ascii="Times New Roman" w:hAnsi="Times New Roman"/>
                <w:b/>
                <w:bCs/>
                <w:spacing w:val="-3"/>
                <w:w w:val="90"/>
                <w:sz w:val="24"/>
                <w:szCs w:val="20"/>
              </w:rPr>
              <w:t>с</w:t>
            </w:r>
            <w:r w:rsidRPr="00A56B72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о</w:t>
            </w:r>
            <w:r w:rsidRPr="00A56B72">
              <w:rPr>
                <w:rFonts w:ascii="Times New Roman" w:hAnsi="Times New Roman"/>
                <w:b/>
                <w:bCs/>
                <w:spacing w:val="-1"/>
                <w:w w:val="89"/>
                <w:sz w:val="24"/>
                <w:szCs w:val="20"/>
              </w:rPr>
              <w:t>ц</w:t>
            </w:r>
            <w:r w:rsidRPr="00A56B72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и</w:t>
            </w:r>
            <w:r w:rsidRPr="00A56B72">
              <w:rPr>
                <w:rFonts w:ascii="Times New Roman" w:hAnsi="Times New Roman"/>
                <w:b/>
                <w:bCs/>
                <w:spacing w:val="1"/>
                <w:w w:val="89"/>
                <w:sz w:val="24"/>
                <w:szCs w:val="20"/>
              </w:rPr>
              <w:t>а</w:t>
            </w:r>
            <w:r w:rsidRPr="00A56B72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л</w:t>
            </w:r>
            <w:r w:rsidRPr="00A56B72">
              <w:rPr>
                <w:rFonts w:ascii="Times New Roman" w:hAnsi="Times New Roman"/>
                <w:b/>
                <w:bCs/>
                <w:spacing w:val="1"/>
                <w:w w:val="90"/>
                <w:sz w:val="24"/>
                <w:szCs w:val="20"/>
              </w:rPr>
              <w:t>ь</w:t>
            </w:r>
            <w:r w:rsidRPr="00A56B72">
              <w:rPr>
                <w:rFonts w:ascii="Times New Roman" w:hAnsi="Times New Roman"/>
                <w:b/>
                <w:bCs/>
                <w:spacing w:val="-2"/>
                <w:w w:val="89"/>
                <w:sz w:val="24"/>
                <w:szCs w:val="20"/>
              </w:rPr>
              <w:t>н</w:t>
            </w:r>
            <w:r w:rsidRPr="00A56B72">
              <w:rPr>
                <w:rFonts w:ascii="Times New Roman" w:hAnsi="Times New Roman"/>
                <w:b/>
                <w:bCs/>
                <w:spacing w:val="1"/>
                <w:w w:val="89"/>
                <w:sz w:val="24"/>
                <w:szCs w:val="20"/>
              </w:rPr>
              <w:t>о</w:t>
            </w:r>
            <w:r w:rsidRPr="00A56B72">
              <w:rPr>
                <w:rFonts w:ascii="Times New Roman" w:hAnsi="Times New Roman"/>
                <w:b/>
                <w:bCs/>
                <w:spacing w:val="-1"/>
                <w:w w:val="89"/>
                <w:sz w:val="24"/>
                <w:szCs w:val="20"/>
              </w:rPr>
              <w:t>-э</w:t>
            </w:r>
            <w:r w:rsidRPr="00A56B72">
              <w:rPr>
                <w:rFonts w:ascii="Times New Roman" w:hAnsi="Times New Roman"/>
                <w:b/>
                <w:bCs/>
                <w:spacing w:val="1"/>
                <w:w w:val="89"/>
                <w:sz w:val="24"/>
                <w:szCs w:val="20"/>
              </w:rPr>
              <w:t>ко</w:t>
            </w:r>
            <w:r w:rsidRPr="00A56B72">
              <w:rPr>
                <w:rFonts w:ascii="Times New Roman" w:hAnsi="Times New Roman"/>
                <w:b/>
                <w:bCs/>
                <w:spacing w:val="2"/>
                <w:w w:val="89"/>
                <w:sz w:val="24"/>
                <w:szCs w:val="20"/>
              </w:rPr>
              <w:t>н</w:t>
            </w:r>
            <w:r w:rsidRPr="00A56B72">
              <w:rPr>
                <w:rFonts w:ascii="Times New Roman" w:hAnsi="Times New Roman"/>
                <w:b/>
                <w:bCs/>
                <w:spacing w:val="-3"/>
                <w:w w:val="89"/>
                <w:sz w:val="24"/>
                <w:szCs w:val="20"/>
              </w:rPr>
              <w:t>о</w:t>
            </w:r>
            <w:r w:rsidRPr="00A56B72">
              <w:rPr>
                <w:rFonts w:ascii="Times New Roman" w:hAnsi="Times New Roman"/>
                <w:b/>
                <w:bCs/>
                <w:spacing w:val="1"/>
                <w:w w:val="89"/>
                <w:sz w:val="24"/>
                <w:szCs w:val="20"/>
              </w:rPr>
              <w:t>м</w:t>
            </w:r>
            <w:r w:rsidRPr="00A56B72">
              <w:rPr>
                <w:rFonts w:ascii="Times New Roman" w:hAnsi="Times New Roman"/>
                <w:b/>
                <w:bCs/>
                <w:spacing w:val="2"/>
                <w:w w:val="89"/>
                <w:sz w:val="24"/>
                <w:szCs w:val="20"/>
              </w:rPr>
              <w:t>и</w:t>
            </w:r>
            <w:r w:rsidRPr="00A56B72">
              <w:rPr>
                <w:rFonts w:ascii="Times New Roman" w:hAnsi="Times New Roman"/>
                <w:b/>
                <w:bCs/>
                <w:spacing w:val="-4"/>
                <w:w w:val="89"/>
                <w:sz w:val="24"/>
                <w:szCs w:val="20"/>
              </w:rPr>
              <w:t>ч</w:t>
            </w:r>
            <w:r w:rsidRPr="00A56B72">
              <w:rPr>
                <w:rFonts w:ascii="Times New Roman" w:hAnsi="Times New Roman"/>
                <w:b/>
                <w:bCs/>
                <w:w w:val="90"/>
                <w:sz w:val="24"/>
                <w:szCs w:val="20"/>
              </w:rPr>
              <w:t>е</w:t>
            </w:r>
            <w:r w:rsidRPr="00A56B72">
              <w:rPr>
                <w:rFonts w:ascii="Times New Roman" w:hAnsi="Times New Roman"/>
                <w:b/>
                <w:bCs/>
                <w:spacing w:val="2"/>
                <w:w w:val="90"/>
                <w:sz w:val="24"/>
                <w:szCs w:val="20"/>
              </w:rPr>
              <w:t>с</w:t>
            </w:r>
            <w:r w:rsidRPr="00A56B72">
              <w:rPr>
                <w:rFonts w:ascii="Times New Roman" w:hAnsi="Times New Roman"/>
                <w:b/>
                <w:bCs/>
                <w:spacing w:val="-2"/>
                <w:w w:val="89"/>
                <w:sz w:val="24"/>
                <w:szCs w:val="20"/>
              </w:rPr>
              <w:t>к</w:t>
            </w:r>
            <w:r w:rsidRPr="00A56B72">
              <w:rPr>
                <w:rFonts w:ascii="Times New Roman" w:hAnsi="Times New Roman"/>
                <w:b/>
                <w:bCs/>
                <w:spacing w:val="1"/>
                <w:w w:val="89"/>
                <w:sz w:val="24"/>
                <w:szCs w:val="20"/>
              </w:rPr>
              <w:t>и</w:t>
            </w:r>
            <w:r w:rsidRPr="00A56B72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й</w:t>
            </w:r>
            <w:r w:rsidRPr="00A56B72">
              <w:rPr>
                <w:rFonts w:ascii="Times New Roman" w:hAnsi="Times New Roman"/>
                <w:spacing w:val="-4"/>
                <w:sz w:val="24"/>
                <w:szCs w:val="20"/>
              </w:rPr>
              <w:t xml:space="preserve"> </w:t>
            </w:r>
            <w:r w:rsidRPr="00A56B72">
              <w:rPr>
                <w:rFonts w:ascii="Times New Roman" w:hAnsi="Times New Roman"/>
                <w:b/>
                <w:bCs/>
                <w:spacing w:val="-3"/>
                <w:w w:val="89"/>
                <w:sz w:val="24"/>
                <w:szCs w:val="20"/>
              </w:rPr>
              <w:t>ц</w:t>
            </w:r>
            <w:r w:rsidRPr="00A56B72">
              <w:rPr>
                <w:rFonts w:ascii="Times New Roman" w:hAnsi="Times New Roman"/>
                <w:b/>
                <w:bCs/>
                <w:spacing w:val="1"/>
                <w:w w:val="89"/>
                <w:sz w:val="24"/>
                <w:szCs w:val="20"/>
              </w:rPr>
              <w:t>и</w:t>
            </w:r>
            <w:r w:rsidRPr="00A56B72">
              <w:rPr>
                <w:rFonts w:ascii="Times New Roman" w:hAnsi="Times New Roman"/>
                <w:b/>
                <w:bCs/>
                <w:spacing w:val="2"/>
                <w:w w:val="89"/>
                <w:sz w:val="24"/>
                <w:szCs w:val="20"/>
              </w:rPr>
              <w:t>к</w:t>
            </w:r>
            <w:r w:rsidRPr="00A56B72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л</w:t>
            </w:r>
          </w:p>
        </w:tc>
        <w:tc>
          <w:tcPr>
            <w:tcW w:w="899" w:type="dxa"/>
          </w:tcPr>
          <w:p w14:paraId="7B287E6F" w14:textId="77777777" w:rsid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45AF0D06" w14:textId="77777777" w:rsidR="005E25A4" w:rsidRPr="00A56B72" w:rsidRDefault="005E25A4" w:rsidP="00AA7EFC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25" w:right="-2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A56B72">
              <w:rPr>
                <w:rFonts w:ascii="Times New Roman" w:hAnsi="Times New Roman"/>
                <w:b/>
                <w:sz w:val="24"/>
                <w:szCs w:val="20"/>
              </w:rPr>
              <w:t>648</w:t>
            </w:r>
          </w:p>
          <w:p w14:paraId="5B876ED2" w14:textId="77777777" w:rsidR="005E25A4" w:rsidRPr="00A56B72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1" w:type="dxa"/>
          </w:tcPr>
          <w:p w14:paraId="7967AA7C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E25A4">
              <w:rPr>
                <w:rFonts w:ascii="Times New Roman" w:hAnsi="Times New Roman"/>
                <w:b/>
                <w:bCs/>
                <w:spacing w:val="1"/>
                <w:w w:val="89"/>
                <w:sz w:val="24"/>
                <w:szCs w:val="20"/>
              </w:rPr>
              <w:t>432</w:t>
            </w:r>
          </w:p>
          <w:p w14:paraId="75B349EC" w14:textId="77777777" w:rsidR="005E25A4" w:rsidRP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8" w:type="dxa"/>
          </w:tcPr>
          <w:p w14:paraId="0432297B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5E25A4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356</w:t>
            </w:r>
          </w:p>
          <w:p w14:paraId="7A27E88E" w14:textId="77777777" w:rsidR="005E25A4" w:rsidRP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811794F" w14:textId="77777777" w:rsid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14:paraId="0167B0EE" w14:textId="27F95824" w:rsidR="005E25A4" w:rsidRP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25A4">
              <w:rPr>
                <w:rFonts w:ascii="Times New Roman" w:hAnsi="Times New Roman"/>
                <w:b/>
                <w:bCs/>
                <w:sz w:val="24"/>
                <w:szCs w:val="24"/>
              </w:rPr>
              <w:t>2,3,4</w:t>
            </w:r>
          </w:p>
        </w:tc>
      </w:tr>
      <w:tr w:rsidR="005E25A4" w14:paraId="216880D8" w14:textId="77777777" w:rsidTr="00AA7EFC">
        <w:tc>
          <w:tcPr>
            <w:tcW w:w="1586" w:type="dxa"/>
          </w:tcPr>
          <w:p w14:paraId="3D16F59E" w14:textId="6E9815D6" w:rsidR="005E25A4" w:rsidRPr="00A56B72" w:rsidRDefault="005E25A4" w:rsidP="00A5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0"/>
              </w:rPr>
            </w:pPr>
            <w:r w:rsidRPr="00A56B72">
              <w:rPr>
                <w:rFonts w:ascii="Times New Roman" w:hAnsi="Times New Roman"/>
                <w:sz w:val="24"/>
                <w:szCs w:val="20"/>
              </w:rPr>
              <w:t>ОГСЭ.01</w:t>
            </w:r>
          </w:p>
        </w:tc>
        <w:tc>
          <w:tcPr>
            <w:tcW w:w="2995" w:type="dxa"/>
          </w:tcPr>
          <w:p w14:paraId="34D984A4" w14:textId="7C44986A" w:rsidR="005E25A4" w:rsidRPr="00A56B72" w:rsidRDefault="005E25A4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Основы философии</w:t>
            </w:r>
          </w:p>
        </w:tc>
        <w:tc>
          <w:tcPr>
            <w:tcW w:w="899" w:type="dxa"/>
          </w:tcPr>
          <w:p w14:paraId="17C2640B" w14:textId="77777777" w:rsid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1784B305" w14:textId="3E001720" w:rsidR="005E25A4" w:rsidRPr="00A56B72" w:rsidRDefault="005E25A4" w:rsidP="00A56B7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56B72">
              <w:rPr>
                <w:rFonts w:ascii="Times New Roman" w:hAnsi="Times New Roman"/>
                <w:sz w:val="24"/>
                <w:szCs w:val="20"/>
              </w:rPr>
              <w:t>72</w:t>
            </w:r>
          </w:p>
        </w:tc>
        <w:tc>
          <w:tcPr>
            <w:tcW w:w="841" w:type="dxa"/>
          </w:tcPr>
          <w:p w14:paraId="58D4830F" w14:textId="0C93603A" w:rsidR="005E25A4" w:rsidRPr="005E25A4" w:rsidRDefault="005E25A4" w:rsidP="005E25A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E25A4">
              <w:rPr>
                <w:rFonts w:ascii="Times New Roman" w:hAnsi="Times New Roman"/>
                <w:spacing w:val="1"/>
                <w:sz w:val="24"/>
                <w:szCs w:val="20"/>
              </w:rPr>
              <w:t>4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1018" w:type="dxa"/>
          </w:tcPr>
          <w:p w14:paraId="6BB4B1C9" w14:textId="136E07E9" w:rsidR="005E25A4" w:rsidRP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A4">
              <w:rPr>
                <w:rFonts w:ascii="Times New Roman" w:hAnsi="Times New Roman"/>
                <w:sz w:val="24"/>
                <w:szCs w:val="20"/>
                <w:lang w:val="en-US"/>
              </w:rPr>
              <w:t>16</w:t>
            </w:r>
          </w:p>
        </w:tc>
        <w:tc>
          <w:tcPr>
            <w:tcW w:w="1080" w:type="dxa"/>
          </w:tcPr>
          <w:p w14:paraId="0E1555F9" w14:textId="77777777" w:rsid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14:paraId="638FDEF0" w14:textId="2DCBDD00" w:rsid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E25A4" w14:paraId="5D59133C" w14:textId="77777777" w:rsidTr="00AA7EFC">
        <w:tc>
          <w:tcPr>
            <w:tcW w:w="1586" w:type="dxa"/>
          </w:tcPr>
          <w:p w14:paraId="4FD33D5F" w14:textId="5B8AB258" w:rsidR="005E25A4" w:rsidRPr="00A56B72" w:rsidRDefault="005E25A4" w:rsidP="00A5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0"/>
              </w:rPr>
            </w:pPr>
            <w:r w:rsidRPr="00A56B72">
              <w:rPr>
                <w:rFonts w:ascii="Times New Roman" w:hAnsi="Times New Roman"/>
                <w:sz w:val="24"/>
                <w:szCs w:val="20"/>
              </w:rPr>
              <w:t>ОГСЭ.02</w:t>
            </w:r>
          </w:p>
        </w:tc>
        <w:tc>
          <w:tcPr>
            <w:tcW w:w="2995" w:type="dxa"/>
          </w:tcPr>
          <w:p w14:paraId="75E64D82" w14:textId="72E8C0B1" w:rsidR="005E25A4" w:rsidRPr="00A56B72" w:rsidRDefault="005E25A4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История</w:t>
            </w:r>
          </w:p>
        </w:tc>
        <w:tc>
          <w:tcPr>
            <w:tcW w:w="899" w:type="dxa"/>
          </w:tcPr>
          <w:p w14:paraId="1F3878ED" w14:textId="77777777" w:rsid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5483E9F2" w14:textId="2483F00F" w:rsidR="005E25A4" w:rsidRPr="00A56B72" w:rsidRDefault="005E25A4" w:rsidP="00A56B7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56B72">
              <w:rPr>
                <w:rFonts w:ascii="Times New Roman" w:hAnsi="Times New Roman"/>
                <w:sz w:val="24"/>
                <w:szCs w:val="20"/>
                <w:lang w:val="en-US"/>
              </w:rPr>
              <w:t>72</w:t>
            </w:r>
          </w:p>
        </w:tc>
        <w:tc>
          <w:tcPr>
            <w:tcW w:w="841" w:type="dxa"/>
          </w:tcPr>
          <w:p w14:paraId="63B2DE8D" w14:textId="6CC87B5B" w:rsidR="005E25A4" w:rsidRPr="005E25A4" w:rsidRDefault="005E25A4" w:rsidP="005E25A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E25A4">
              <w:rPr>
                <w:rFonts w:ascii="Times New Roman" w:hAnsi="Times New Roman"/>
                <w:spacing w:val="1"/>
                <w:sz w:val="24"/>
                <w:szCs w:val="20"/>
              </w:rPr>
              <w:t>4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1018" w:type="dxa"/>
          </w:tcPr>
          <w:p w14:paraId="6010A7CE" w14:textId="7F324045" w:rsidR="005E25A4" w:rsidRP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A4">
              <w:rPr>
                <w:rFonts w:ascii="Times New Roman" w:hAnsi="Times New Roman"/>
                <w:sz w:val="24"/>
                <w:szCs w:val="20"/>
                <w:lang w:val="en-US"/>
              </w:rPr>
              <w:t>4</w:t>
            </w:r>
          </w:p>
        </w:tc>
        <w:tc>
          <w:tcPr>
            <w:tcW w:w="1080" w:type="dxa"/>
          </w:tcPr>
          <w:p w14:paraId="7A0268D7" w14:textId="77777777" w:rsid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14:paraId="497D0C99" w14:textId="00EA0360" w:rsid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E25A4" w14:paraId="4C0D77ED" w14:textId="77777777" w:rsidTr="00AA7EFC">
        <w:tc>
          <w:tcPr>
            <w:tcW w:w="1586" w:type="dxa"/>
          </w:tcPr>
          <w:p w14:paraId="10DC39BA" w14:textId="663547A0" w:rsidR="005E25A4" w:rsidRPr="00A56B72" w:rsidRDefault="005E25A4" w:rsidP="00A5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0"/>
              </w:rPr>
            </w:pPr>
            <w:r w:rsidRPr="00A56B72">
              <w:rPr>
                <w:rFonts w:ascii="Times New Roman" w:hAnsi="Times New Roman"/>
                <w:sz w:val="24"/>
                <w:szCs w:val="20"/>
              </w:rPr>
              <w:t>ОГСЭ.03</w:t>
            </w:r>
          </w:p>
        </w:tc>
        <w:tc>
          <w:tcPr>
            <w:tcW w:w="2995" w:type="dxa"/>
          </w:tcPr>
          <w:p w14:paraId="6B9F3CCE" w14:textId="2509B2BF" w:rsidR="005E25A4" w:rsidRPr="00A56B72" w:rsidRDefault="005E25A4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Иностранный язык</w:t>
            </w:r>
          </w:p>
        </w:tc>
        <w:tc>
          <w:tcPr>
            <w:tcW w:w="899" w:type="dxa"/>
          </w:tcPr>
          <w:p w14:paraId="56EC996E" w14:textId="77777777" w:rsid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4DC6EEB2" w14:textId="6E7A09C1" w:rsidR="005E25A4" w:rsidRPr="00A56B72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56B72">
              <w:rPr>
                <w:rFonts w:ascii="Times New Roman" w:hAnsi="Times New Roman"/>
                <w:sz w:val="24"/>
                <w:szCs w:val="20"/>
              </w:rPr>
              <w:t>252</w:t>
            </w:r>
          </w:p>
        </w:tc>
        <w:tc>
          <w:tcPr>
            <w:tcW w:w="841" w:type="dxa"/>
          </w:tcPr>
          <w:p w14:paraId="63C0056B" w14:textId="17677A86" w:rsidR="005E25A4" w:rsidRPr="005E25A4" w:rsidRDefault="005E25A4" w:rsidP="005E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E25A4">
              <w:rPr>
                <w:rFonts w:ascii="Times New Roman" w:hAnsi="Times New Roman"/>
                <w:spacing w:val="1"/>
                <w:sz w:val="24"/>
                <w:szCs w:val="20"/>
              </w:rPr>
              <w:t>16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1018" w:type="dxa"/>
          </w:tcPr>
          <w:p w14:paraId="589CC325" w14:textId="55F4EFBB" w:rsidR="005E25A4" w:rsidRPr="005E25A4" w:rsidRDefault="005E25A4" w:rsidP="005E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E25A4">
              <w:rPr>
                <w:rFonts w:ascii="Times New Roman" w:hAnsi="Times New Roman"/>
                <w:sz w:val="24"/>
                <w:szCs w:val="20"/>
                <w:lang w:val="en-US"/>
              </w:rPr>
              <w:t>168</w:t>
            </w:r>
          </w:p>
        </w:tc>
        <w:tc>
          <w:tcPr>
            <w:tcW w:w="1080" w:type="dxa"/>
          </w:tcPr>
          <w:p w14:paraId="10F74427" w14:textId="77777777" w:rsid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14:paraId="78FE3A3F" w14:textId="2C901A18" w:rsid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</w:tc>
      </w:tr>
      <w:tr w:rsidR="005E25A4" w14:paraId="7500AB77" w14:textId="77777777" w:rsidTr="00AA7EFC">
        <w:tc>
          <w:tcPr>
            <w:tcW w:w="1586" w:type="dxa"/>
          </w:tcPr>
          <w:p w14:paraId="3AA1D3BE" w14:textId="001B1944" w:rsidR="005E25A4" w:rsidRPr="00A56B72" w:rsidRDefault="005E25A4" w:rsidP="00A5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0"/>
              </w:rPr>
            </w:pPr>
            <w:r w:rsidRPr="00A56B72">
              <w:rPr>
                <w:rFonts w:ascii="Times New Roman" w:hAnsi="Times New Roman"/>
                <w:sz w:val="24"/>
                <w:szCs w:val="20"/>
              </w:rPr>
              <w:t>ОГСЭ.04</w:t>
            </w:r>
          </w:p>
        </w:tc>
        <w:tc>
          <w:tcPr>
            <w:tcW w:w="2995" w:type="dxa"/>
          </w:tcPr>
          <w:p w14:paraId="6D44E149" w14:textId="2AA4EAF2" w:rsidR="005E25A4" w:rsidRPr="00A56B72" w:rsidRDefault="005E25A4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Физическая культура</w:t>
            </w:r>
          </w:p>
        </w:tc>
        <w:tc>
          <w:tcPr>
            <w:tcW w:w="899" w:type="dxa"/>
          </w:tcPr>
          <w:p w14:paraId="06838F61" w14:textId="77777777" w:rsid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00203869" w14:textId="4B5D2F40" w:rsidR="005E25A4" w:rsidRPr="00A56B72" w:rsidRDefault="005E25A4" w:rsidP="00A5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56B72">
              <w:rPr>
                <w:rFonts w:ascii="Times New Roman" w:hAnsi="Times New Roman"/>
                <w:spacing w:val="1"/>
                <w:sz w:val="24"/>
                <w:szCs w:val="20"/>
              </w:rPr>
              <w:t>33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841" w:type="dxa"/>
          </w:tcPr>
          <w:p w14:paraId="6F20C226" w14:textId="1FCE18C4" w:rsidR="005E25A4" w:rsidRPr="005E25A4" w:rsidRDefault="005E25A4" w:rsidP="005E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E25A4">
              <w:rPr>
                <w:rFonts w:ascii="Times New Roman" w:hAnsi="Times New Roman"/>
                <w:spacing w:val="1"/>
                <w:sz w:val="24"/>
                <w:szCs w:val="20"/>
              </w:rPr>
              <w:t>16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1018" w:type="dxa"/>
          </w:tcPr>
          <w:p w14:paraId="56C519E0" w14:textId="309DB8EB" w:rsidR="005E25A4" w:rsidRPr="005E25A4" w:rsidRDefault="005E25A4" w:rsidP="005E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168</w:t>
            </w:r>
          </w:p>
        </w:tc>
        <w:tc>
          <w:tcPr>
            <w:tcW w:w="1080" w:type="dxa"/>
          </w:tcPr>
          <w:p w14:paraId="627E8828" w14:textId="77777777" w:rsid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14:paraId="2B3A41F2" w14:textId="2F45E89B" w:rsid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2,3,4</w:t>
            </w:r>
          </w:p>
        </w:tc>
      </w:tr>
      <w:tr w:rsidR="005E25A4" w14:paraId="6D95F62A" w14:textId="77777777" w:rsidTr="00AA7EFC">
        <w:tc>
          <w:tcPr>
            <w:tcW w:w="1586" w:type="dxa"/>
          </w:tcPr>
          <w:p w14:paraId="4FA016FF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0"/>
              </w:rPr>
            </w:pPr>
            <w:r w:rsidRPr="005E25A4">
              <w:rPr>
                <w:rFonts w:ascii="Times New Roman" w:hAnsi="Times New Roman"/>
                <w:b/>
                <w:bCs/>
                <w:sz w:val="24"/>
                <w:szCs w:val="20"/>
              </w:rPr>
              <w:t>ЕН.00</w:t>
            </w:r>
          </w:p>
          <w:p w14:paraId="5072757B" w14:textId="77777777" w:rsidR="005E25A4" w:rsidRP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95" w:type="dxa"/>
          </w:tcPr>
          <w:p w14:paraId="5211C5DA" w14:textId="5CD2CC0E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Times New Roman" w:hAnsi="Times New Roman"/>
                <w:sz w:val="24"/>
                <w:szCs w:val="20"/>
              </w:rPr>
            </w:pPr>
            <w:r w:rsidRPr="005E25A4">
              <w:rPr>
                <w:rFonts w:ascii="Times New Roman" w:hAnsi="Times New Roman"/>
                <w:b/>
                <w:bCs/>
                <w:sz w:val="24"/>
                <w:szCs w:val="20"/>
              </w:rPr>
              <w:t>Математический</w:t>
            </w:r>
            <w:r w:rsidRPr="005E25A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5E25A4">
              <w:rPr>
                <w:rFonts w:ascii="Times New Roman" w:hAnsi="Times New Roman"/>
                <w:b/>
                <w:bCs/>
                <w:sz w:val="24"/>
                <w:szCs w:val="20"/>
              </w:rPr>
              <w:t>и</w:t>
            </w:r>
            <w:r w:rsidRPr="005E25A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5E25A4">
              <w:rPr>
                <w:rFonts w:ascii="Times New Roman" w:hAnsi="Times New Roman"/>
                <w:b/>
                <w:bCs/>
                <w:sz w:val="24"/>
                <w:szCs w:val="20"/>
              </w:rPr>
              <w:t>о</w:t>
            </w:r>
            <w:r w:rsidR="00AA7EFC">
              <w:rPr>
                <w:rFonts w:ascii="Times New Roman" w:hAnsi="Times New Roman"/>
                <w:b/>
                <w:bCs/>
                <w:sz w:val="24"/>
                <w:szCs w:val="20"/>
              </w:rPr>
              <w:t>б</w:t>
            </w:r>
            <w:r w:rsidRPr="005E25A4">
              <w:rPr>
                <w:rFonts w:ascii="Times New Roman" w:hAnsi="Times New Roman"/>
                <w:b/>
                <w:bCs/>
                <w:sz w:val="24"/>
                <w:szCs w:val="20"/>
              </w:rPr>
              <w:t>щий</w:t>
            </w:r>
            <w:r w:rsidRPr="005E25A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5E25A4">
              <w:rPr>
                <w:rFonts w:ascii="Times New Roman" w:hAnsi="Times New Roman"/>
                <w:b/>
                <w:bCs/>
                <w:sz w:val="24"/>
                <w:szCs w:val="20"/>
              </w:rPr>
              <w:t>естественнонаучный</w:t>
            </w:r>
            <w:r w:rsidRPr="005E25A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5E25A4">
              <w:rPr>
                <w:rFonts w:ascii="Times New Roman" w:hAnsi="Times New Roman"/>
                <w:b/>
                <w:bCs/>
                <w:sz w:val="24"/>
                <w:szCs w:val="20"/>
              </w:rPr>
              <w:t>цикл</w:t>
            </w:r>
          </w:p>
        </w:tc>
        <w:tc>
          <w:tcPr>
            <w:tcW w:w="899" w:type="dxa"/>
          </w:tcPr>
          <w:p w14:paraId="0EE011B1" w14:textId="77777777" w:rsid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0A40438F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25"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E25A4">
              <w:rPr>
                <w:rFonts w:ascii="Times New Roman" w:hAnsi="Times New Roman"/>
                <w:b/>
                <w:bCs/>
                <w:spacing w:val="1"/>
                <w:w w:val="89"/>
                <w:sz w:val="24"/>
                <w:szCs w:val="20"/>
              </w:rPr>
              <w:t>492</w:t>
            </w:r>
          </w:p>
          <w:p w14:paraId="45137071" w14:textId="77777777" w:rsidR="005E25A4" w:rsidRP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1" w:type="dxa"/>
          </w:tcPr>
          <w:p w14:paraId="0B1610B7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E25A4">
              <w:rPr>
                <w:rFonts w:ascii="Times New Roman" w:hAnsi="Times New Roman"/>
                <w:b/>
                <w:bCs/>
                <w:spacing w:val="1"/>
                <w:w w:val="89"/>
                <w:sz w:val="24"/>
                <w:szCs w:val="20"/>
              </w:rPr>
              <w:t>32</w:t>
            </w:r>
            <w:r w:rsidRPr="005E25A4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8</w:t>
            </w:r>
          </w:p>
          <w:p w14:paraId="15CD8149" w14:textId="77777777" w:rsidR="005E25A4" w:rsidRP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8" w:type="dxa"/>
          </w:tcPr>
          <w:p w14:paraId="2DBF6849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E25A4">
              <w:rPr>
                <w:rFonts w:ascii="Times New Roman" w:hAnsi="Times New Roman"/>
                <w:b/>
                <w:sz w:val="24"/>
                <w:szCs w:val="20"/>
              </w:rPr>
              <w:t>100</w:t>
            </w:r>
          </w:p>
          <w:p w14:paraId="07E58605" w14:textId="77777777" w:rsidR="005E25A4" w:rsidRP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B531FA6" w14:textId="77777777" w:rsid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14:paraId="0EF1CEC4" w14:textId="078601E4" w:rsidR="005E25A4" w:rsidRP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25A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E25A4" w14:paraId="13CDC7A8" w14:textId="77777777" w:rsidTr="00AA7EFC">
        <w:tc>
          <w:tcPr>
            <w:tcW w:w="1586" w:type="dxa"/>
          </w:tcPr>
          <w:p w14:paraId="3350E995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0"/>
              </w:rPr>
            </w:pPr>
            <w:r w:rsidRPr="005E25A4">
              <w:rPr>
                <w:rFonts w:ascii="Times New Roman" w:hAnsi="Times New Roman"/>
                <w:sz w:val="24"/>
                <w:szCs w:val="20"/>
              </w:rPr>
              <w:t>ЕН.01</w:t>
            </w:r>
          </w:p>
          <w:p w14:paraId="03C8E0C2" w14:textId="77777777" w:rsidR="005E25A4" w:rsidRP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95" w:type="dxa"/>
          </w:tcPr>
          <w:p w14:paraId="4C6324C1" w14:textId="26ABE360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E25A4">
              <w:rPr>
                <w:rFonts w:ascii="Times New Roman" w:hAnsi="Times New Roman"/>
                <w:sz w:val="24"/>
                <w:szCs w:val="20"/>
              </w:rPr>
              <w:t>Элементы высшей математик</w:t>
            </w:r>
            <w:r>
              <w:rPr>
                <w:rFonts w:ascii="Times New Roman" w:hAnsi="Times New Roman"/>
                <w:sz w:val="24"/>
                <w:szCs w:val="20"/>
              </w:rPr>
              <w:t>и</w:t>
            </w:r>
          </w:p>
        </w:tc>
        <w:tc>
          <w:tcPr>
            <w:tcW w:w="899" w:type="dxa"/>
          </w:tcPr>
          <w:p w14:paraId="1285D563" w14:textId="77777777" w:rsid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5E6C69F6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E25A4">
              <w:rPr>
                <w:rFonts w:ascii="Times New Roman" w:hAnsi="Times New Roman"/>
                <w:sz w:val="24"/>
                <w:szCs w:val="20"/>
              </w:rPr>
              <w:t>252</w:t>
            </w:r>
          </w:p>
          <w:p w14:paraId="3357DF34" w14:textId="77777777" w:rsidR="005E25A4" w:rsidRP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1" w:type="dxa"/>
          </w:tcPr>
          <w:p w14:paraId="688BE145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E25A4">
              <w:rPr>
                <w:rFonts w:ascii="Times New Roman" w:hAnsi="Times New Roman"/>
                <w:sz w:val="24"/>
                <w:szCs w:val="20"/>
              </w:rPr>
              <w:t>168</w:t>
            </w:r>
          </w:p>
          <w:p w14:paraId="4D1A961F" w14:textId="77777777" w:rsidR="005E25A4" w:rsidRP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8" w:type="dxa"/>
          </w:tcPr>
          <w:p w14:paraId="23108480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E25A4">
              <w:rPr>
                <w:rFonts w:ascii="Times New Roman" w:hAnsi="Times New Roman"/>
                <w:sz w:val="24"/>
                <w:szCs w:val="20"/>
              </w:rPr>
              <w:t>40</w:t>
            </w:r>
          </w:p>
          <w:p w14:paraId="0FFE0100" w14:textId="77777777" w:rsidR="005E25A4" w:rsidRP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E791965" w14:textId="77777777" w:rsid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14:paraId="26CFFA9B" w14:textId="3B032C8B" w:rsid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E25A4" w14:paraId="1F7EAA8B" w14:textId="77777777" w:rsidTr="00AA7EFC">
        <w:tc>
          <w:tcPr>
            <w:tcW w:w="1586" w:type="dxa"/>
          </w:tcPr>
          <w:p w14:paraId="0DAEE035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0"/>
              </w:rPr>
            </w:pPr>
            <w:r w:rsidRPr="005E25A4">
              <w:rPr>
                <w:rFonts w:ascii="Times New Roman" w:hAnsi="Times New Roman"/>
                <w:sz w:val="24"/>
                <w:szCs w:val="20"/>
              </w:rPr>
              <w:t>ЕН.02</w:t>
            </w:r>
          </w:p>
          <w:p w14:paraId="76137902" w14:textId="77777777" w:rsidR="005E25A4" w:rsidRP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95" w:type="dxa"/>
          </w:tcPr>
          <w:p w14:paraId="64162FF2" w14:textId="1E5372BC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E25A4">
              <w:rPr>
                <w:rFonts w:ascii="Times New Roman" w:hAnsi="Times New Roman"/>
                <w:sz w:val="24"/>
                <w:szCs w:val="20"/>
              </w:rPr>
              <w:t>Элементы математиче</w:t>
            </w:r>
            <w:r>
              <w:rPr>
                <w:rFonts w:ascii="Times New Roman" w:hAnsi="Times New Roman"/>
                <w:sz w:val="24"/>
                <w:szCs w:val="20"/>
              </w:rPr>
              <w:t>ской логики</w:t>
            </w:r>
          </w:p>
        </w:tc>
        <w:tc>
          <w:tcPr>
            <w:tcW w:w="899" w:type="dxa"/>
          </w:tcPr>
          <w:p w14:paraId="423A383F" w14:textId="77777777" w:rsid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0029F83C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E25A4">
              <w:rPr>
                <w:rFonts w:ascii="Times New Roman" w:hAnsi="Times New Roman"/>
                <w:sz w:val="24"/>
                <w:szCs w:val="20"/>
              </w:rPr>
              <w:t>120</w:t>
            </w:r>
          </w:p>
          <w:p w14:paraId="4E8CA0DA" w14:textId="77777777" w:rsidR="005E25A4" w:rsidRP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1" w:type="dxa"/>
          </w:tcPr>
          <w:p w14:paraId="594DF506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E25A4">
              <w:rPr>
                <w:rFonts w:ascii="Times New Roman" w:hAnsi="Times New Roman"/>
                <w:sz w:val="24"/>
                <w:szCs w:val="20"/>
              </w:rPr>
              <w:t>80</w:t>
            </w:r>
          </w:p>
          <w:p w14:paraId="0403AE7B" w14:textId="77777777" w:rsidR="005E25A4" w:rsidRP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8" w:type="dxa"/>
          </w:tcPr>
          <w:p w14:paraId="4BB7DD05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E25A4">
              <w:rPr>
                <w:rFonts w:ascii="Times New Roman" w:hAnsi="Times New Roman"/>
                <w:sz w:val="24"/>
                <w:szCs w:val="20"/>
              </w:rPr>
              <w:t>30</w:t>
            </w:r>
          </w:p>
          <w:p w14:paraId="1C494BA6" w14:textId="77777777" w:rsidR="005E25A4" w:rsidRP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2E7E42A" w14:textId="77777777" w:rsid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14:paraId="5528F653" w14:textId="03D0AA7D" w:rsid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E25A4" w14:paraId="4DD81C10" w14:textId="77777777" w:rsidTr="00AA7EFC">
        <w:tc>
          <w:tcPr>
            <w:tcW w:w="1586" w:type="dxa"/>
          </w:tcPr>
          <w:p w14:paraId="7DCD9329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0"/>
              </w:rPr>
            </w:pPr>
            <w:r w:rsidRPr="005E25A4">
              <w:rPr>
                <w:rFonts w:ascii="Times New Roman" w:hAnsi="Times New Roman"/>
                <w:sz w:val="24"/>
                <w:szCs w:val="20"/>
              </w:rPr>
              <w:t>ЕН.03</w:t>
            </w:r>
          </w:p>
          <w:p w14:paraId="4A5053DD" w14:textId="77777777" w:rsidR="005E25A4" w:rsidRP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95" w:type="dxa"/>
          </w:tcPr>
          <w:p w14:paraId="06AE1E3B" w14:textId="0455D0E3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E25A4">
              <w:rPr>
                <w:rFonts w:ascii="Times New Roman" w:hAnsi="Times New Roman"/>
                <w:sz w:val="24"/>
                <w:szCs w:val="20"/>
              </w:rPr>
              <w:t>Теория вероятностей и математическая стати</w:t>
            </w:r>
            <w:r>
              <w:rPr>
                <w:rFonts w:ascii="Times New Roman" w:hAnsi="Times New Roman"/>
                <w:sz w:val="24"/>
                <w:szCs w:val="20"/>
              </w:rPr>
              <w:t>стика</w:t>
            </w:r>
          </w:p>
        </w:tc>
        <w:tc>
          <w:tcPr>
            <w:tcW w:w="899" w:type="dxa"/>
          </w:tcPr>
          <w:p w14:paraId="60CA6F7C" w14:textId="77777777" w:rsid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6524BE8E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E25A4">
              <w:rPr>
                <w:rFonts w:ascii="Times New Roman" w:hAnsi="Times New Roman"/>
                <w:sz w:val="24"/>
                <w:szCs w:val="20"/>
              </w:rPr>
              <w:t>120</w:t>
            </w:r>
          </w:p>
          <w:p w14:paraId="5123CEC6" w14:textId="77777777" w:rsidR="005E25A4" w:rsidRP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1" w:type="dxa"/>
          </w:tcPr>
          <w:p w14:paraId="1EBDC2AB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E25A4">
              <w:rPr>
                <w:rFonts w:ascii="Times New Roman" w:hAnsi="Times New Roman"/>
                <w:sz w:val="24"/>
                <w:szCs w:val="20"/>
              </w:rPr>
              <w:t>80</w:t>
            </w:r>
          </w:p>
          <w:p w14:paraId="65C05CE4" w14:textId="77777777" w:rsidR="005E25A4" w:rsidRP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8" w:type="dxa"/>
          </w:tcPr>
          <w:p w14:paraId="67A6DD55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E25A4">
              <w:rPr>
                <w:rFonts w:ascii="Times New Roman" w:hAnsi="Times New Roman"/>
                <w:sz w:val="24"/>
                <w:szCs w:val="20"/>
              </w:rPr>
              <w:t>30</w:t>
            </w:r>
          </w:p>
          <w:p w14:paraId="1FB8844D" w14:textId="77777777" w:rsidR="005E25A4" w:rsidRP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4B83FEA" w14:textId="77777777" w:rsid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14:paraId="2B78A17E" w14:textId="772936A7" w:rsid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E25A4" w14:paraId="4F73AD01" w14:textId="77777777" w:rsidTr="00AA7EFC">
        <w:tc>
          <w:tcPr>
            <w:tcW w:w="1586" w:type="dxa"/>
          </w:tcPr>
          <w:p w14:paraId="159A6374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0"/>
              </w:rPr>
            </w:pPr>
            <w:r w:rsidRPr="005E25A4">
              <w:rPr>
                <w:rFonts w:ascii="Times New Roman" w:hAnsi="Times New Roman"/>
                <w:b/>
                <w:bCs/>
                <w:sz w:val="24"/>
                <w:szCs w:val="20"/>
              </w:rPr>
              <w:t>П.00</w:t>
            </w:r>
          </w:p>
          <w:p w14:paraId="08116554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95" w:type="dxa"/>
          </w:tcPr>
          <w:p w14:paraId="1E68EBA2" w14:textId="571E55EB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E25A4">
              <w:rPr>
                <w:rFonts w:ascii="Times New Roman" w:hAnsi="Times New Roman"/>
                <w:b/>
                <w:bCs/>
                <w:sz w:val="24"/>
                <w:szCs w:val="20"/>
              </w:rPr>
              <w:t>Профессиональный</w:t>
            </w:r>
            <w:r w:rsidRPr="005E25A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5E25A4">
              <w:rPr>
                <w:rFonts w:ascii="Times New Roman" w:hAnsi="Times New Roman"/>
                <w:b/>
                <w:bCs/>
                <w:sz w:val="24"/>
                <w:szCs w:val="20"/>
              </w:rPr>
              <w:t>цикл</w:t>
            </w:r>
          </w:p>
        </w:tc>
        <w:tc>
          <w:tcPr>
            <w:tcW w:w="899" w:type="dxa"/>
          </w:tcPr>
          <w:p w14:paraId="3A246E75" w14:textId="77777777" w:rsid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22AE58B8" w14:textId="74AC0622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A4">
              <w:rPr>
                <w:rFonts w:ascii="Times New Roman" w:hAnsi="Times New Roman"/>
                <w:b/>
                <w:sz w:val="24"/>
                <w:szCs w:val="24"/>
              </w:rPr>
              <w:t>4440</w:t>
            </w:r>
          </w:p>
        </w:tc>
        <w:tc>
          <w:tcPr>
            <w:tcW w:w="841" w:type="dxa"/>
          </w:tcPr>
          <w:p w14:paraId="158E58FF" w14:textId="61046E6E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A4">
              <w:rPr>
                <w:rFonts w:ascii="Times New Roman" w:hAnsi="Times New Roman"/>
                <w:b/>
                <w:sz w:val="24"/>
                <w:szCs w:val="24"/>
              </w:rPr>
              <w:t>3308</w:t>
            </w:r>
          </w:p>
        </w:tc>
        <w:tc>
          <w:tcPr>
            <w:tcW w:w="1018" w:type="dxa"/>
          </w:tcPr>
          <w:p w14:paraId="10F8F36D" w14:textId="518693D8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A4">
              <w:rPr>
                <w:rFonts w:ascii="Times New Roman" w:hAnsi="Times New Roman"/>
                <w:b/>
                <w:sz w:val="24"/>
                <w:szCs w:val="24"/>
              </w:rPr>
              <w:t>1850</w:t>
            </w:r>
          </w:p>
        </w:tc>
        <w:tc>
          <w:tcPr>
            <w:tcW w:w="1080" w:type="dxa"/>
          </w:tcPr>
          <w:p w14:paraId="399F4655" w14:textId="16CA87EC" w:rsidR="005E25A4" w:rsidRP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25A4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160" w:type="dxa"/>
          </w:tcPr>
          <w:p w14:paraId="2E5A0B63" w14:textId="2A5319FA" w:rsidR="005E25A4" w:rsidRPr="005E25A4" w:rsidRDefault="00AA7EFC" w:rsidP="0080602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2,3,4</w:t>
            </w:r>
          </w:p>
        </w:tc>
      </w:tr>
      <w:tr w:rsidR="005E25A4" w14:paraId="2C73F859" w14:textId="77777777" w:rsidTr="00AA7EFC">
        <w:tc>
          <w:tcPr>
            <w:tcW w:w="1586" w:type="dxa"/>
          </w:tcPr>
          <w:p w14:paraId="398A8610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0"/>
              </w:rPr>
            </w:pPr>
            <w:r w:rsidRPr="005E25A4">
              <w:rPr>
                <w:rFonts w:ascii="Times New Roman" w:hAnsi="Times New Roman"/>
                <w:b/>
                <w:bCs/>
                <w:sz w:val="24"/>
                <w:szCs w:val="20"/>
              </w:rPr>
              <w:t>ОП.00</w:t>
            </w:r>
          </w:p>
          <w:p w14:paraId="4EBC7455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95" w:type="dxa"/>
          </w:tcPr>
          <w:p w14:paraId="2EC7BDCB" w14:textId="41D30744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E25A4">
              <w:rPr>
                <w:rFonts w:ascii="Times New Roman" w:hAnsi="Times New Roman"/>
                <w:b/>
                <w:bCs/>
                <w:sz w:val="24"/>
                <w:szCs w:val="20"/>
              </w:rPr>
              <w:t>Общепрофессиональные</w:t>
            </w:r>
            <w:r w:rsidRPr="005E25A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5E25A4">
              <w:rPr>
                <w:rFonts w:ascii="Times New Roman" w:hAnsi="Times New Roman"/>
                <w:b/>
                <w:bCs/>
                <w:sz w:val="24"/>
                <w:szCs w:val="20"/>
              </w:rPr>
              <w:t>дисциплины</w:t>
            </w:r>
          </w:p>
        </w:tc>
        <w:tc>
          <w:tcPr>
            <w:tcW w:w="899" w:type="dxa"/>
          </w:tcPr>
          <w:p w14:paraId="3FC8D137" w14:textId="77777777" w:rsid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160EF4DD" w14:textId="06743F5D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A4">
              <w:rPr>
                <w:rFonts w:ascii="Times New Roman" w:hAnsi="Times New Roman"/>
                <w:b/>
                <w:sz w:val="24"/>
                <w:szCs w:val="24"/>
              </w:rPr>
              <w:t>1263</w:t>
            </w:r>
          </w:p>
        </w:tc>
        <w:tc>
          <w:tcPr>
            <w:tcW w:w="841" w:type="dxa"/>
          </w:tcPr>
          <w:p w14:paraId="56D47982" w14:textId="020D6E92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A4">
              <w:rPr>
                <w:rFonts w:ascii="Times New Roman" w:hAnsi="Times New Roman"/>
                <w:b/>
                <w:sz w:val="24"/>
                <w:szCs w:val="24"/>
              </w:rPr>
              <w:t>842</w:t>
            </w:r>
          </w:p>
        </w:tc>
        <w:tc>
          <w:tcPr>
            <w:tcW w:w="1018" w:type="dxa"/>
          </w:tcPr>
          <w:p w14:paraId="3046450C" w14:textId="32E2AF32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A4">
              <w:rPr>
                <w:rFonts w:ascii="Times New Roman" w:hAnsi="Times New Roman"/>
                <w:b/>
                <w:sz w:val="24"/>
                <w:szCs w:val="24"/>
              </w:rPr>
              <w:t>410</w:t>
            </w:r>
          </w:p>
        </w:tc>
        <w:tc>
          <w:tcPr>
            <w:tcW w:w="1080" w:type="dxa"/>
          </w:tcPr>
          <w:p w14:paraId="12D3A884" w14:textId="77777777" w:rsidR="005E25A4" w:rsidRP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14:paraId="5CF48A8C" w14:textId="742EB917" w:rsid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5A4">
              <w:rPr>
                <w:rFonts w:ascii="Times New Roman" w:hAnsi="Times New Roman"/>
                <w:b/>
                <w:bCs/>
                <w:sz w:val="24"/>
                <w:szCs w:val="24"/>
              </w:rPr>
              <w:t>2,4</w:t>
            </w:r>
          </w:p>
        </w:tc>
      </w:tr>
      <w:tr w:rsidR="005E25A4" w14:paraId="5EFCA721" w14:textId="77777777" w:rsidTr="00AA7EFC">
        <w:tc>
          <w:tcPr>
            <w:tcW w:w="1586" w:type="dxa"/>
          </w:tcPr>
          <w:p w14:paraId="482164B1" w14:textId="35CC2FA2" w:rsidR="005E25A4" w:rsidRPr="005E25A4" w:rsidRDefault="005E25A4" w:rsidP="005E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ОП.01</w:t>
            </w:r>
          </w:p>
        </w:tc>
        <w:tc>
          <w:tcPr>
            <w:tcW w:w="2995" w:type="dxa"/>
          </w:tcPr>
          <w:p w14:paraId="4420B650" w14:textId="10DAD28D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E25A4">
              <w:rPr>
                <w:rFonts w:ascii="Times New Roman" w:hAnsi="Times New Roman"/>
                <w:sz w:val="24"/>
                <w:szCs w:val="20"/>
              </w:rPr>
              <w:t>Операционные систе</w:t>
            </w:r>
            <w:r>
              <w:rPr>
                <w:rFonts w:ascii="Times New Roman" w:hAnsi="Times New Roman"/>
                <w:sz w:val="24"/>
                <w:szCs w:val="20"/>
              </w:rPr>
              <w:t>мы</w:t>
            </w:r>
          </w:p>
        </w:tc>
        <w:tc>
          <w:tcPr>
            <w:tcW w:w="899" w:type="dxa"/>
          </w:tcPr>
          <w:p w14:paraId="35FEF700" w14:textId="77777777" w:rsid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11568FF9" w14:textId="37BC4726" w:rsidR="005E25A4" w:rsidRPr="005E25A4" w:rsidRDefault="005E25A4" w:rsidP="005E25A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841" w:type="dxa"/>
          </w:tcPr>
          <w:p w14:paraId="40DDF62F" w14:textId="4D023BF8" w:rsidR="005E25A4" w:rsidRPr="005E25A4" w:rsidRDefault="005E25A4" w:rsidP="005E25A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018" w:type="dxa"/>
          </w:tcPr>
          <w:p w14:paraId="1E3A41CB" w14:textId="69C377A7" w:rsidR="005E25A4" w:rsidRPr="005E25A4" w:rsidRDefault="005E25A4" w:rsidP="005E25A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14:paraId="3BFABE9F" w14:textId="77777777" w:rsidR="005E25A4" w:rsidRP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14:paraId="1D6FA43E" w14:textId="3F7F98B9" w:rsid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E25A4" w14:paraId="5EFD52A0" w14:textId="77777777" w:rsidTr="00AA7EFC">
        <w:tc>
          <w:tcPr>
            <w:tcW w:w="1586" w:type="dxa"/>
          </w:tcPr>
          <w:p w14:paraId="5109743B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0"/>
              </w:rPr>
            </w:pPr>
            <w:r w:rsidRPr="005E25A4">
              <w:rPr>
                <w:rFonts w:ascii="Times New Roman" w:hAnsi="Times New Roman"/>
                <w:sz w:val="24"/>
                <w:szCs w:val="20"/>
              </w:rPr>
              <w:t>ОП.02</w:t>
            </w:r>
          </w:p>
          <w:p w14:paraId="52E1B41C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95" w:type="dxa"/>
          </w:tcPr>
          <w:p w14:paraId="37C77B7A" w14:textId="067949B6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E25A4">
              <w:rPr>
                <w:rFonts w:ascii="Times New Roman" w:hAnsi="Times New Roman"/>
                <w:sz w:val="24"/>
                <w:szCs w:val="20"/>
              </w:rPr>
              <w:t>Архитектура компьютер</w:t>
            </w:r>
            <w:r>
              <w:rPr>
                <w:rFonts w:ascii="Times New Roman" w:hAnsi="Times New Roman"/>
                <w:sz w:val="24"/>
                <w:szCs w:val="20"/>
              </w:rPr>
              <w:t>ных систем</w:t>
            </w:r>
          </w:p>
        </w:tc>
        <w:tc>
          <w:tcPr>
            <w:tcW w:w="899" w:type="dxa"/>
          </w:tcPr>
          <w:p w14:paraId="7AD8C0F9" w14:textId="77777777" w:rsid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4EC3F2BC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A4"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14:paraId="686FFF80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31CE571A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A4">
              <w:rPr>
                <w:rFonts w:ascii="Times New Roman" w:hAnsi="Times New Roman"/>
                <w:sz w:val="24"/>
                <w:szCs w:val="24"/>
              </w:rPr>
              <w:t>96</w:t>
            </w:r>
          </w:p>
          <w:p w14:paraId="2BA9B2D5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52A1A5B9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A4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14:paraId="283E6D59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DF5AC3F" w14:textId="77777777" w:rsidR="005E25A4" w:rsidRP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14:paraId="54DDE093" w14:textId="1D12C44E" w:rsid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E25A4" w14:paraId="6E2C8E20" w14:textId="77777777" w:rsidTr="00AA7EFC">
        <w:tc>
          <w:tcPr>
            <w:tcW w:w="1586" w:type="dxa"/>
          </w:tcPr>
          <w:p w14:paraId="517F8DE7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0"/>
              </w:rPr>
            </w:pPr>
            <w:r w:rsidRPr="005E25A4">
              <w:rPr>
                <w:rFonts w:ascii="Times New Roman" w:hAnsi="Times New Roman"/>
                <w:sz w:val="24"/>
                <w:szCs w:val="20"/>
              </w:rPr>
              <w:t>ОП.03</w:t>
            </w:r>
          </w:p>
          <w:p w14:paraId="6625B822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95" w:type="dxa"/>
          </w:tcPr>
          <w:p w14:paraId="5015E0E5" w14:textId="7E346518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E25A4">
              <w:rPr>
                <w:rFonts w:ascii="Times New Roman" w:hAnsi="Times New Roman"/>
                <w:sz w:val="24"/>
                <w:szCs w:val="20"/>
              </w:rPr>
              <w:t>Технические средства инфор</w:t>
            </w:r>
            <w:r>
              <w:rPr>
                <w:rFonts w:ascii="Times New Roman" w:hAnsi="Times New Roman"/>
                <w:sz w:val="24"/>
                <w:szCs w:val="20"/>
              </w:rPr>
              <w:t>матизации</w:t>
            </w:r>
          </w:p>
        </w:tc>
        <w:tc>
          <w:tcPr>
            <w:tcW w:w="899" w:type="dxa"/>
          </w:tcPr>
          <w:p w14:paraId="72618449" w14:textId="77777777" w:rsid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4E43E2CC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A4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14:paraId="221CCF38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53F053B1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A4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14:paraId="464663FF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1E5F7B22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A4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15770083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15B5106" w14:textId="77777777" w:rsidR="005E25A4" w:rsidRP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14:paraId="774005D4" w14:textId="7401A8AB" w:rsid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E25A4" w14:paraId="0C85C645" w14:textId="77777777" w:rsidTr="00AA7EFC">
        <w:tc>
          <w:tcPr>
            <w:tcW w:w="1586" w:type="dxa"/>
          </w:tcPr>
          <w:p w14:paraId="63424948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0"/>
              </w:rPr>
            </w:pPr>
            <w:r w:rsidRPr="005E25A4">
              <w:rPr>
                <w:rFonts w:ascii="Times New Roman" w:hAnsi="Times New Roman"/>
                <w:sz w:val="24"/>
                <w:szCs w:val="20"/>
              </w:rPr>
              <w:t>ОП.04</w:t>
            </w:r>
          </w:p>
          <w:p w14:paraId="3A75A74A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95" w:type="dxa"/>
          </w:tcPr>
          <w:p w14:paraId="4E9F859E" w14:textId="08562AA8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E25A4">
              <w:rPr>
                <w:rFonts w:ascii="Times New Roman" w:hAnsi="Times New Roman"/>
                <w:sz w:val="24"/>
                <w:szCs w:val="20"/>
              </w:rPr>
              <w:t>Информационные техноло</w:t>
            </w:r>
            <w:r>
              <w:rPr>
                <w:rFonts w:ascii="Times New Roman" w:hAnsi="Times New Roman"/>
                <w:sz w:val="24"/>
                <w:szCs w:val="20"/>
              </w:rPr>
              <w:t>гии</w:t>
            </w:r>
          </w:p>
        </w:tc>
        <w:tc>
          <w:tcPr>
            <w:tcW w:w="899" w:type="dxa"/>
          </w:tcPr>
          <w:p w14:paraId="58D5E007" w14:textId="77777777" w:rsid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1D609769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A4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14:paraId="20006062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45C77F92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A4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14:paraId="497E6266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5003816C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A4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14:paraId="1091B1E2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061E1E0" w14:textId="77777777" w:rsidR="005E25A4" w:rsidRP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14:paraId="06231FC0" w14:textId="7EB09B22" w:rsid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E25A4" w14:paraId="2EF235A2" w14:textId="77777777" w:rsidTr="00AA7EFC">
        <w:tc>
          <w:tcPr>
            <w:tcW w:w="1586" w:type="dxa"/>
          </w:tcPr>
          <w:p w14:paraId="5077906C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0"/>
              </w:rPr>
            </w:pPr>
            <w:r w:rsidRPr="005E25A4">
              <w:rPr>
                <w:rFonts w:ascii="Times New Roman" w:hAnsi="Times New Roman"/>
                <w:sz w:val="24"/>
                <w:szCs w:val="20"/>
              </w:rPr>
              <w:lastRenderedPageBreak/>
              <w:t>ОП.05</w:t>
            </w:r>
          </w:p>
          <w:p w14:paraId="76DAF0FA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95" w:type="dxa"/>
          </w:tcPr>
          <w:p w14:paraId="485B92DE" w14:textId="15D44683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E25A4">
              <w:rPr>
                <w:rFonts w:ascii="Times New Roman" w:hAnsi="Times New Roman"/>
                <w:sz w:val="24"/>
                <w:szCs w:val="20"/>
              </w:rPr>
              <w:t>Основы программирова</w:t>
            </w:r>
            <w:r>
              <w:rPr>
                <w:rFonts w:ascii="Times New Roman" w:hAnsi="Times New Roman"/>
                <w:sz w:val="24"/>
                <w:szCs w:val="20"/>
              </w:rPr>
              <w:t>ния</w:t>
            </w:r>
          </w:p>
        </w:tc>
        <w:tc>
          <w:tcPr>
            <w:tcW w:w="899" w:type="dxa"/>
          </w:tcPr>
          <w:p w14:paraId="7C1E25C9" w14:textId="77777777" w:rsid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1D9D4ED2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A4">
              <w:rPr>
                <w:rFonts w:ascii="Times New Roman" w:hAnsi="Times New Roman"/>
                <w:sz w:val="24"/>
                <w:szCs w:val="24"/>
              </w:rPr>
              <w:t>210</w:t>
            </w:r>
          </w:p>
          <w:p w14:paraId="2B9C99BD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31C2BC1B" w14:textId="1175EED1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A4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018" w:type="dxa"/>
          </w:tcPr>
          <w:p w14:paraId="3188DD4F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A4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14:paraId="16B7267C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B4C3240" w14:textId="77777777" w:rsidR="005E25A4" w:rsidRP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14:paraId="05307481" w14:textId="583C60A9" w:rsid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E25A4" w14:paraId="45BF73A9" w14:textId="77777777" w:rsidTr="00AA7EFC">
        <w:tc>
          <w:tcPr>
            <w:tcW w:w="1586" w:type="dxa"/>
          </w:tcPr>
          <w:p w14:paraId="4004C3DE" w14:textId="5B9C489E" w:rsidR="005E25A4" w:rsidRPr="005E25A4" w:rsidRDefault="005E25A4" w:rsidP="005E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ОП.06</w:t>
            </w:r>
          </w:p>
        </w:tc>
        <w:tc>
          <w:tcPr>
            <w:tcW w:w="2995" w:type="dxa"/>
          </w:tcPr>
          <w:p w14:paraId="11DAF770" w14:textId="0BA1DCB2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Основы экономики</w:t>
            </w:r>
          </w:p>
        </w:tc>
        <w:tc>
          <w:tcPr>
            <w:tcW w:w="899" w:type="dxa"/>
          </w:tcPr>
          <w:p w14:paraId="18534AB9" w14:textId="77777777" w:rsid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36E58031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A4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14:paraId="4E66562D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7457752E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A4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14:paraId="4704D450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1F51E458" w14:textId="6A9EE7B4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A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14:paraId="23B1D14C" w14:textId="77777777" w:rsidR="005E25A4" w:rsidRP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14:paraId="77B71577" w14:textId="1F55103C" w:rsid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E25A4" w14:paraId="18828896" w14:textId="77777777" w:rsidTr="00AA7EFC">
        <w:tc>
          <w:tcPr>
            <w:tcW w:w="1586" w:type="dxa"/>
          </w:tcPr>
          <w:p w14:paraId="1C339222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0"/>
              </w:rPr>
            </w:pPr>
            <w:r w:rsidRPr="005E25A4">
              <w:rPr>
                <w:rFonts w:ascii="Times New Roman" w:hAnsi="Times New Roman"/>
                <w:sz w:val="24"/>
                <w:szCs w:val="20"/>
              </w:rPr>
              <w:t>ОП.07</w:t>
            </w:r>
          </w:p>
          <w:p w14:paraId="7B0EFBAE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95" w:type="dxa"/>
          </w:tcPr>
          <w:p w14:paraId="08DA3647" w14:textId="6BB1784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E25A4">
              <w:rPr>
                <w:rFonts w:ascii="Times New Roman" w:hAnsi="Times New Roman"/>
                <w:sz w:val="24"/>
                <w:szCs w:val="20"/>
              </w:rPr>
              <w:t>Правовое обеспечение профессиональной дея</w:t>
            </w:r>
            <w:r>
              <w:rPr>
                <w:rFonts w:ascii="Times New Roman" w:hAnsi="Times New Roman"/>
                <w:sz w:val="24"/>
                <w:szCs w:val="20"/>
              </w:rPr>
              <w:t>тельности</w:t>
            </w:r>
          </w:p>
        </w:tc>
        <w:tc>
          <w:tcPr>
            <w:tcW w:w="899" w:type="dxa"/>
          </w:tcPr>
          <w:p w14:paraId="36610335" w14:textId="77777777" w:rsid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1D73B098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A4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42C4D1AF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5A375AD3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A4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14:paraId="13AD00B7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6D2BD395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A4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14:paraId="6F0133A9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C27C9AA" w14:textId="77777777" w:rsidR="005E25A4" w:rsidRP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14:paraId="3D704E8F" w14:textId="1D5C834C" w:rsid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E25A4" w14:paraId="4D661C20" w14:textId="77777777" w:rsidTr="00AA7EFC">
        <w:tc>
          <w:tcPr>
            <w:tcW w:w="1586" w:type="dxa"/>
          </w:tcPr>
          <w:p w14:paraId="1A5B0003" w14:textId="0C8969D3" w:rsidR="005E25A4" w:rsidRPr="005E25A4" w:rsidRDefault="005E25A4" w:rsidP="005E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ОП.08</w:t>
            </w:r>
          </w:p>
        </w:tc>
        <w:tc>
          <w:tcPr>
            <w:tcW w:w="2995" w:type="dxa"/>
          </w:tcPr>
          <w:p w14:paraId="301C4344" w14:textId="12601EC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Теория алгоритмов</w:t>
            </w:r>
          </w:p>
        </w:tc>
        <w:tc>
          <w:tcPr>
            <w:tcW w:w="899" w:type="dxa"/>
          </w:tcPr>
          <w:p w14:paraId="474D48D1" w14:textId="77777777" w:rsid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7AEF4DD8" w14:textId="27385908" w:rsidR="005E25A4" w:rsidRPr="005E25A4" w:rsidRDefault="005E25A4" w:rsidP="005E25A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41" w:type="dxa"/>
          </w:tcPr>
          <w:p w14:paraId="498A4217" w14:textId="3EA9DA89" w:rsidR="005E25A4" w:rsidRPr="005E25A4" w:rsidRDefault="005E25A4" w:rsidP="005E25A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18" w:type="dxa"/>
          </w:tcPr>
          <w:p w14:paraId="5816587A" w14:textId="15318141" w:rsidR="005E25A4" w:rsidRPr="005E25A4" w:rsidRDefault="005E25A4" w:rsidP="005E25A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</w:tcPr>
          <w:p w14:paraId="6C4D1E47" w14:textId="77777777" w:rsidR="005E25A4" w:rsidRP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14:paraId="658F8174" w14:textId="0125C89D" w:rsid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E25A4" w14:paraId="06D34101" w14:textId="77777777" w:rsidTr="00AA7EFC">
        <w:tc>
          <w:tcPr>
            <w:tcW w:w="1586" w:type="dxa"/>
          </w:tcPr>
          <w:p w14:paraId="71717B7B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0"/>
              </w:rPr>
            </w:pPr>
            <w:r w:rsidRPr="005E25A4">
              <w:rPr>
                <w:rFonts w:ascii="Times New Roman" w:hAnsi="Times New Roman"/>
                <w:sz w:val="24"/>
                <w:szCs w:val="20"/>
              </w:rPr>
              <w:t>ОП.09</w:t>
            </w:r>
          </w:p>
          <w:p w14:paraId="03EAE375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95" w:type="dxa"/>
          </w:tcPr>
          <w:p w14:paraId="6524C09D" w14:textId="301EDA65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E25A4">
              <w:rPr>
                <w:rFonts w:ascii="Times New Roman" w:hAnsi="Times New Roman"/>
                <w:sz w:val="24"/>
                <w:szCs w:val="20"/>
              </w:rPr>
              <w:t>Безопасность жизнедеятель</w:t>
            </w:r>
            <w:r>
              <w:rPr>
                <w:rFonts w:ascii="Times New Roman" w:hAnsi="Times New Roman"/>
                <w:sz w:val="24"/>
                <w:szCs w:val="20"/>
              </w:rPr>
              <w:t>ности</w:t>
            </w:r>
          </w:p>
        </w:tc>
        <w:tc>
          <w:tcPr>
            <w:tcW w:w="899" w:type="dxa"/>
          </w:tcPr>
          <w:p w14:paraId="4DFE4151" w14:textId="77777777" w:rsid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1553502C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A4">
              <w:rPr>
                <w:rFonts w:ascii="Times New Roman" w:hAnsi="Times New Roman"/>
                <w:sz w:val="24"/>
                <w:szCs w:val="24"/>
              </w:rPr>
              <w:t>117</w:t>
            </w:r>
          </w:p>
          <w:p w14:paraId="2E1CAB0D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6C74FBA7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A4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14:paraId="1CDAD769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32075B1D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A4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14:paraId="128687C7" w14:textId="77777777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E138C59" w14:textId="77777777" w:rsidR="005E25A4" w:rsidRP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14:paraId="5EFC0EDE" w14:textId="5F93C54F" w:rsid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E25A4" w14:paraId="590B55A2" w14:textId="77777777" w:rsidTr="00AA7EFC">
        <w:tc>
          <w:tcPr>
            <w:tcW w:w="1586" w:type="dxa"/>
          </w:tcPr>
          <w:p w14:paraId="5712AC66" w14:textId="22E11792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0"/>
              </w:rPr>
            </w:pPr>
            <w:r w:rsidRPr="005E25A4">
              <w:rPr>
                <w:rFonts w:ascii="Times New Roman" w:hAnsi="Times New Roman"/>
                <w:sz w:val="24"/>
                <w:szCs w:val="20"/>
              </w:rPr>
              <w:t>ОП.10</w:t>
            </w:r>
          </w:p>
        </w:tc>
        <w:tc>
          <w:tcPr>
            <w:tcW w:w="2995" w:type="dxa"/>
          </w:tcPr>
          <w:p w14:paraId="026CB71A" w14:textId="30520F36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E25A4">
              <w:rPr>
                <w:rFonts w:ascii="Times New Roman" w:hAnsi="Times New Roman"/>
                <w:sz w:val="24"/>
                <w:szCs w:val="20"/>
              </w:rPr>
              <w:t>Проектная деятельность</w:t>
            </w:r>
          </w:p>
        </w:tc>
        <w:tc>
          <w:tcPr>
            <w:tcW w:w="899" w:type="dxa"/>
          </w:tcPr>
          <w:p w14:paraId="1FB8FF18" w14:textId="77777777" w:rsid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171EFA5D" w14:textId="3837710A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A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41" w:type="dxa"/>
          </w:tcPr>
          <w:p w14:paraId="1A778692" w14:textId="5EE7150D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A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18" w:type="dxa"/>
          </w:tcPr>
          <w:p w14:paraId="76725F22" w14:textId="5F3F3469" w:rsidR="005E25A4" w:rsidRPr="005E25A4" w:rsidRDefault="005E25A4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A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</w:tcPr>
          <w:p w14:paraId="1CB8A23A" w14:textId="77777777" w:rsidR="005E25A4" w:rsidRP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14:paraId="72343CBF" w14:textId="43055565" w:rsidR="005E25A4" w:rsidRDefault="005E25A4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A7EFC" w14:paraId="14886D31" w14:textId="77777777" w:rsidTr="00AA7EFC">
        <w:tc>
          <w:tcPr>
            <w:tcW w:w="1586" w:type="dxa"/>
          </w:tcPr>
          <w:p w14:paraId="53821A43" w14:textId="77777777" w:rsidR="00AA7EFC" w:rsidRPr="005E25A4" w:rsidRDefault="00AA7EFC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4"/>
              </w:rPr>
            </w:pPr>
            <w:r w:rsidRPr="005E25A4">
              <w:rPr>
                <w:rFonts w:ascii="Times New Roman" w:hAnsi="Times New Roman"/>
                <w:b/>
                <w:bCs/>
                <w:sz w:val="24"/>
                <w:szCs w:val="24"/>
              </w:rPr>
              <w:t>ПМ.00</w:t>
            </w:r>
          </w:p>
          <w:p w14:paraId="7DFA676A" w14:textId="77777777" w:rsidR="00AA7EFC" w:rsidRPr="005E25A4" w:rsidRDefault="00AA7EFC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14:paraId="0A5E5AD4" w14:textId="45C76D74" w:rsidR="00AA7EFC" w:rsidRPr="005E25A4" w:rsidRDefault="00AA7EFC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A4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</w:t>
            </w:r>
            <w:r w:rsidRPr="005E2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5A4">
              <w:rPr>
                <w:rFonts w:ascii="Times New Roman" w:hAnsi="Times New Roman"/>
                <w:b/>
                <w:bCs/>
                <w:sz w:val="24"/>
                <w:szCs w:val="24"/>
              </w:rPr>
              <w:t>модули</w:t>
            </w:r>
          </w:p>
        </w:tc>
        <w:tc>
          <w:tcPr>
            <w:tcW w:w="899" w:type="dxa"/>
          </w:tcPr>
          <w:p w14:paraId="60CF1A4E" w14:textId="77777777" w:rsidR="00AA7EFC" w:rsidRDefault="00AA7EFC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04311162" w14:textId="1652AE9D" w:rsidR="00AA7EFC" w:rsidRPr="00AA7EFC" w:rsidRDefault="009F3919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2133</w:t>
            </w:r>
          </w:p>
        </w:tc>
        <w:tc>
          <w:tcPr>
            <w:tcW w:w="841" w:type="dxa"/>
          </w:tcPr>
          <w:p w14:paraId="6974976B" w14:textId="0D78DF5C" w:rsidR="00AA7EFC" w:rsidRPr="00AA7EFC" w:rsidRDefault="009F3919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AA7EFC" w:rsidRPr="00AA7EF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018" w:type="dxa"/>
          </w:tcPr>
          <w:p w14:paraId="38E1D444" w14:textId="42FD174E" w:rsidR="00AA7EFC" w:rsidRPr="00AA7EFC" w:rsidRDefault="009F3919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</w:p>
        </w:tc>
        <w:tc>
          <w:tcPr>
            <w:tcW w:w="1080" w:type="dxa"/>
          </w:tcPr>
          <w:p w14:paraId="4A98F9DD" w14:textId="036DF5A1" w:rsidR="00AA7EFC" w:rsidRPr="00AA7EFC" w:rsidRDefault="00AA7EFC" w:rsidP="00AA7EFC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EF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60" w:type="dxa"/>
          </w:tcPr>
          <w:p w14:paraId="69B65FDC" w14:textId="5118589F" w:rsidR="00AA7EFC" w:rsidRPr="00AA7EFC" w:rsidRDefault="00AA7EFC" w:rsidP="0080602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EFC">
              <w:rPr>
                <w:rFonts w:ascii="Times New Roman" w:hAnsi="Times New Roman"/>
                <w:b/>
                <w:bCs/>
                <w:sz w:val="24"/>
                <w:szCs w:val="24"/>
              </w:rPr>
              <w:t>2,3,4</w:t>
            </w:r>
          </w:p>
        </w:tc>
      </w:tr>
      <w:tr w:rsidR="00AA7EFC" w14:paraId="0E15F5D1" w14:textId="77777777" w:rsidTr="00AA7EFC">
        <w:tc>
          <w:tcPr>
            <w:tcW w:w="1586" w:type="dxa"/>
          </w:tcPr>
          <w:p w14:paraId="5C9AB41F" w14:textId="77777777" w:rsidR="00AA7EFC" w:rsidRPr="005E25A4" w:rsidRDefault="00AA7EFC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b/>
                <w:sz w:val="24"/>
                <w:szCs w:val="24"/>
              </w:rPr>
            </w:pPr>
            <w:r w:rsidRPr="005E25A4">
              <w:rPr>
                <w:rFonts w:ascii="Times New Roman" w:hAnsi="Times New Roman"/>
                <w:b/>
                <w:sz w:val="24"/>
                <w:szCs w:val="24"/>
              </w:rPr>
              <w:t>ПМ.01</w:t>
            </w:r>
          </w:p>
          <w:p w14:paraId="7C780A71" w14:textId="77777777" w:rsidR="00AA7EFC" w:rsidRPr="005E25A4" w:rsidRDefault="00AA7EFC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14:paraId="24359A3F" w14:textId="49F1F35F" w:rsidR="00AA7EFC" w:rsidRPr="005E25A4" w:rsidRDefault="00AA7EFC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25A4">
              <w:rPr>
                <w:rFonts w:ascii="Times New Roman" w:hAnsi="Times New Roman"/>
                <w:b/>
                <w:sz w:val="24"/>
                <w:szCs w:val="24"/>
              </w:rPr>
              <w:t>Разработка программных модулей программного обеспечения для компьютерных си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стем</w:t>
            </w:r>
          </w:p>
        </w:tc>
        <w:tc>
          <w:tcPr>
            <w:tcW w:w="899" w:type="dxa"/>
          </w:tcPr>
          <w:p w14:paraId="376B2CD7" w14:textId="77777777" w:rsidR="00AA7EFC" w:rsidRDefault="00AA7EFC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033E40D2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left="25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14:paraId="06495883" w14:textId="1E8C36E8" w:rsidR="00AA7EFC" w:rsidRPr="00AA7EFC" w:rsidRDefault="009F3919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690</w:t>
            </w:r>
          </w:p>
          <w:p w14:paraId="25A418A9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483B7359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after="4" w:line="1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52DC18" w14:textId="54AF9AFD" w:rsidR="00AA7EFC" w:rsidRPr="00AA7EFC" w:rsidRDefault="009F3919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460</w:t>
            </w:r>
          </w:p>
        </w:tc>
        <w:tc>
          <w:tcPr>
            <w:tcW w:w="1018" w:type="dxa"/>
          </w:tcPr>
          <w:p w14:paraId="3ABCD178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after="4" w:line="1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D2503F" w14:textId="0DF05A7F" w:rsidR="00AA7EFC" w:rsidRPr="00AA7EFC" w:rsidRDefault="009F3919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  <w:tc>
          <w:tcPr>
            <w:tcW w:w="1080" w:type="dxa"/>
          </w:tcPr>
          <w:p w14:paraId="6B5D5E52" w14:textId="2C74C8D4" w:rsidR="00AA7EFC" w:rsidRPr="00AA7EFC" w:rsidRDefault="00AA7EFC" w:rsidP="00AA7EFC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EF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14:paraId="77F85D08" w14:textId="2E0CAC92" w:rsidR="00AA7EFC" w:rsidRPr="00AA7EFC" w:rsidRDefault="00AA7EFC" w:rsidP="0080602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EFC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</w:tc>
      </w:tr>
      <w:tr w:rsidR="00AA7EFC" w14:paraId="405E0F74" w14:textId="77777777" w:rsidTr="00AA7EFC">
        <w:tc>
          <w:tcPr>
            <w:tcW w:w="1586" w:type="dxa"/>
          </w:tcPr>
          <w:p w14:paraId="46137AE7" w14:textId="77777777" w:rsidR="00AA7EFC" w:rsidRPr="005E25A4" w:rsidRDefault="00AA7EFC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4"/>
              </w:rPr>
            </w:pPr>
            <w:r w:rsidRPr="005E25A4">
              <w:rPr>
                <w:rFonts w:ascii="Times New Roman" w:hAnsi="Times New Roman"/>
                <w:sz w:val="24"/>
                <w:szCs w:val="24"/>
              </w:rPr>
              <w:t>МДК.01.01</w:t>
            </w:r>
          </w:p>
          <w:p w14:paraId="2C5EDAB3" w14:textId="77777777" w:rsidR="00AA7EFC" w:rsidRPr="005E25A4" w:rsidRDefault="00AA7EFC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14:paraId="745EDAFD" w14:textId="77777777" w:rsidR="00AA7EFC" w:rsidRPr="005E25A4" w:rsidRDefault="00AA7EFC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A4">
              <w:rPr>
                <w:rFonts w:ascii="Times New Roman" w:hAnsi="Times New Roman"/>
                <w:sz w:val="24"/>
                <w:szCs w:val="24"/>
              </w:rPr>
              <w:t>Системное программирование</w:t>
            </w:r>
          </w:p>
          <w:p w14:paraId="4DF8DF51" w14:textId="77777777" w:rsidR="00AA7EFC" w:rsidRPr="005E25A4" w:rsidRDefault="00AA7EFC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5F9BFB8B" w14:textId="77777777" w:rsidR="00AA7EFC" w:rsidRDefault="00AA7EFC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46D5511D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7EFC">
              <w:rPr>
                <w:rFonts w:ascii="Times New Roman" w:hAnsi="Times New Roman"/>
                <w:sz w:val="24"/>
                <w:szCs w:val="20"/>
              </w:rPr>
              <w:t>180</w:t>
            </w:r>
          </w:p>
          <w:p w14:paraId="7E0DEA85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3BE40055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FC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14:paraId="76EAE726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7903B5F4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FC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14:paraId="2CB2A04E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BBCA1C8" w14:textId="17492E5B" w:rsidR="00AA7EFC" w:rsidRPr="00AA7EFC" w:rsidRDefault="00AA7EFC" w:rsidP="00AA7EFC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14:paraId="6E976080" w14:textId="115771C8" w:rsidR="00AA7EFC" w:rsidRDefault="00AA7EFC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</w:tc>
      </w:tr>
      <w:tr w:rsidR="00AA7EFC" w14:paraId="20A53312" w14:textId="77777777" w:rsidTr="00AA7EFC">
        <w:tc>
          <w:tcPr>
            <w:tcW w:w="1586" w:type="dxa"/>
          </w:tcPr>
          <w:p w14:paraId="76040B67" w14:textId="77777777" w:rsidR="00AA7EFC" w:rsidRPr="005E25A4" w:rsidRDefault="00AA7EFC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4"/>
              </w:rPr>
            </w:pPr>
            <w:r w:rsidRPr="005E25A4">
              <w:rPr>
                <w:rFonts w:ascii="Times New Roman" w:hAnsi="Times New Roman"/>
                <w:sz w:val="24"/>
                <w:szCs w:val="24"/>
              </w:rPr>
              <w:t>МДК.01.02</w:t>
            </w:r>
          </w:p>
          <w:p w14:paraId="3075451F" w14:textId="77777777" w:rsidR="00AA7EFC" w:rsidRPr="005E25A4" w:rsidRDefault="00AA7EFC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14:paraId="1DE97547" w14:textId="77FB3BB0" w:rsidR="00AA7EFC" w:rsidRPr="005E25A4" w:rsidRDefault="00AA7EFC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A4">
              <w:rPr>
                <w:rFonts w:ascii="Times New Roman" w:hAnsi="Times New Roman"/>
                <w:sz w:val="24"/>
                <w:szCs w:val="24"/>
              </w:rPr>
              <w:t>Прикладное программирова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899" w:type="dxa"/>
          </w:tcPr>
          <w:p w14:paraId="2044F56B" w14:textId="77777777" w:rsidR="00AA7EFC" w:rsidRDefault="00AA7EFC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0095A6DD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7EFC">
              <w:rPr>
                <w:rFonts w:ascii="Times New Roman" w:hAnsi="Times New Roman"/>
                <w:sz w:val="24"/>
                <w:szCs w:val="20"/>
              </w:rPr>
              <w:t>240</w:t>
            </w:r>
          </w:p>
          <w:p w14:paraId="1087CE6F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34ED95D2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FC"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14:paraId="45073385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1E6858E3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F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14:paraId="40503BD3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113E491" w14:textId="6D841B84" w:rsidR="00AA7EFC" w:rsidRPr="00AA7EFC" w:rsidRDefault="00AA7EFC" w:rsidP="00AA7EFC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14:paraId="5334837D" w14:textId="62B4CEEF" w:rsidR="00AA7EFC" w:rsidRDefault="00AA7EFC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A7EFC" w14:paraId="07C386F9" w14:textId="77777777" w:rsidTr="00AA7EFC">
        <w:tc>
          <w:tcPr>
            <w:tcW w:w="1586" w:type="dxa"/>
          </w:tcPr>
          <w:p w14:paraId="46EC9F30" w14:textId="047069D4" w:rsidR="00AA7EFC" w:rsidRPr="005E25A4" w:rsidRDefault="00AA7EFC" w:rsidP="005E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МДК.01.03</w:t>
            </w:r>
          </w:p>
        </w:tc>
        <w:tc>
          <w:tcPr>
            <w:tcW w:w="2995" w:type="dxa"/>
          </w:tcPr>
          <w:p w14:paraId="7EA3D4A4" w14:textId="7C2DCF23" w:rsidR="00AA7EFC" w:rsidRPr="005E25A4" w:rsidRDefault="00AA7EFC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WEB-программирование</w:t>
            </w:r>
          </w:p>
        </w:tc>
        <w:tc>
          <w:tcPr>
            <w:tcW w:w="899" w:type="dxa"/>
          </w:tcPr>
          <w:p w14:paraId="6E21A078" w14:textId="77777777" w:rsidR="00AA7EFC" w:rsidRDefault="00AA7EFC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082F0E9B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7EFC">
              <w:rPr>
                <w:rFonts w:ascii="Times New Roman" w:hAnsi="Times New Roman"/>
                <w:sz w:val="24"/>
                <w:szCs w:val="20"/>
              </w:rPr>
              <w:t>270</w:t>
            </w:r>
          </w:p>
          <w:p w14:paraId="1B161667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19996412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FC">
              <w:rPr>
                <w:rFonts w:ascii="Times New Roman" w:hAnsi="Times New Roman"/>
                <w:sz w:val="24"/>
                <w:szCs w:val="24"/>
              </w:rPr>
              <w:t>180</w:t>
            </w:r>
          </w:p>
          <w:p w14:paraId="39663C2B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2426D110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FC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221F13CA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D4701E1" w14:textId="00209B95" w:rsidR="00AA7EFC" w:rsidRPr="00AA7EFC" w:rsidRDefault="00AA7EFC" w:rsidP="00AA7EFC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14:paraId="481FD1E1" w14:textId="4D739964" w:rsidR="00AA7EFC" w:rsidRDefault="00AA7EFC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A7EFC" w14:paraId="21857879" w14:textId="77777777" w:rsidTr="00AA7EFC">
        <w:tc>
          <w:tcPr>
            <w:tcW w:w="1586" w:type="dxa"/>
          </w:tcPr>
          <w:p w14:paraId="3CCA4DC2" w14:textId="77777777" w:rsidR="00AA7EFC" w:rsidRPr="005E25A4" w:rsidRDefault="00AA7EFC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b/>
                <w:sz w:val="24"/>
                <w:szCs w:val="24"/>
              </w:rPr>
            </w:pPr>
            <w:r w:rsidRPr="005E25A4">
              <w:rPr>
                <w:rFonts w:ascii="Times New Roman" w:hAnsi="Times New Roman"/>
                <w:b/>
                <w:sz w:val="24"/>
                <w:szCs w:val="24"/>
              </w:rPr>
              <w:t>ПМ.02</w:t>
            </w:r>
          </w:p>
          <w:p w14:paraId="59A323D5" w14:textId="77777777" w:rsidR="00AA7EFC" w:rsidRPr="005E25A4" w:rsidRDefault="00AA7EFC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14:paraId="62A2970A" w14:textId="46194A7F" w:rsidR="00AA7EFC" w:rsidRPr="005E25A4" w:rsidRDefault="00AA7EFC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25A4">
              <w:rPr>
                <w:rFonts w:ascii="Times New Roman" w:hAnsi="Times New Roman"/>
                <w:b/>
                <w:sz w:val="24"/>
                <w:szCs w:val="24"/>
              </w:rPr>
              <w:t>Разработка и администриро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вание баз данных</w:t>
            </w:r>
          </w:p>
        </w:tc>
        <w:tc>
          <w:tcPr>
            <w:tcW w:w="899" w:type="dxa"/>
          </w:tcPr>
          <w:p w14:paraId="128953B8" w14:textId="77777777" w:rsidR="00AA7EFC" w:rsidRDefault="00AA7EFC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3017B020" w14:textId="33EC84D9" w:rsidR="00AA7EFC" w:rsidRPr="00AA7EFC" w:rsidRDefault="009F3919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381</w:t>
            </w:r>
          </w:p>
          <w:p w14:paraId="395D81B3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11664A7E" w14:textId="1416A9A9" w:rsidR="00AA7EFC" w:rsidRPr="00AA7EFC" w:rsidRDefault="009F3919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w w:val="89"/>
                <w:sz w:val="24"/>
                <w:szCs w:val="24"/>
              </w:rPr>
              <w:t>254</w:t>
            </w:r>
          </w:p>
          <w:p w14:paraId="53459149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3507D0EF" w14:textId="46F8A5AA" w:rsidR="00AA7EFC" w:rsidRPr="00AA7EFC" w:rsidRDefault="009F3919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  <w:p w14:paraId="2EE36E85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613A55A" w14:textId="6202CD83" w:rsidR="00AA7EFC" w:rsidRPr="00AA7EFC" w:rsidRDefault="00AA7EFC" w:rsidP="00AA7EFC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EF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60" w:type="dxa"/>
          </w:tcPr>
          <w:p w14:paraId="1ABB6103" w14:textId="37452A97" w:rsidR="00AA7EFC" w:rsidRPr="00AA7EFC" w:rsidRDefault="00AA7EFC" w:rsidP="0080602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EFC">
              <w:rPr>
                <w:rFonts w:ascii="Times New Roman" w:hAnsi="Times New Roman"/>
                <w:b/>
                <w:bCs/>
                <w:sz w:val="24"/>
                <w:szCs w:val="24"/>
              </w:rPr>
              <w:t>3,4</w:t>
            </w:r>
          </w:p>
        </w:tc>
      </w:tr>
      <w:tr w:rsidR="00AA7EFC" w14:paraId="3B3213C8" w14:textId="77777777" w:rsidTr="00AA7EFC">
        <w:tc>
          <w:tcPr>
            <w:tcW w:w="1586" w:type="dxa"/>
          </w:tcPr>
          <w:p w14:paraId="3861E4C0" w14:textId="77777777" w:rsidR="00AA7EFC" w:rsidRPr="005E25A4" w:rsidRDefault="00AA7EFC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4"/>
              </w:rPr>
            </w:pPr>
            <w:r w:rsidRPr="005E25A4">
              <w:rPr>
                <w:rFonts w:ascii="Times New Roman" w:hAnsi="Times New Roman"/>
                <w:sz w:val="24"/>
                <w:szCs w:val="24"/>
              </w:rPr>
              <w:t>МДК.02.01</w:t>
            </w:r>
          </w:p>
          <w:p w14:paraId="594B2605" w14:textId="77777777" w:rsidR="00AA7EFC" w:rsidRPr="005E25A4" w:rsidRDefault="00AA7EFC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14:paraId="32FE852E" w14:textId="1AB8D5DE" w:rsidR="00AA7EFC" w:rsidRPr="005E25A4" w:rsidRDefault="00AA7EFC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A4">
              <w:rPr>
                <w:rFonts w:ascii="Times New Roman" w:hAnsi="Times New Roman"/>
                <w:sz w:val="24"/>
                <w:szCs w:val="24"/>
              </w:rPr>
              <w:t>Инфокоммуникационные си</w:t>
            </w:r>
            <w:r>
              <w:rPr>
                <w:rFonts w:ascii="Times New Roman" w:hAnsi="Times New Roman"/>
                <w:sz w:val="24"/>
                <w:szCs w:val="24"/>
              </w:rPr>
              <w:t>стемы и сети</w:t>
            </w:r>
          </w:p>
        </w:tc>
        <w:tc>
          <w:tcPr>
            <w:tcW w:w="899" w:type="dxa"/>
          </w:tcPr>
          <w:p w14:paraId="6947F6BF" w14:textId="77777777" w:rsidR="00AA7EFC" w:rsidRDefault="00AA7EFC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17CC88A7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7EFC">
              <w:rPr>
                <w:rFonts w:ascii="Times New Roman" w:hAnsi="Times New Roman"/>
                <w:sz w:val="24"/>
                <w:szCs w:val="20"/>
              </w:rPr>
              <w:t>120</w:t>
            </w:r>
          </w:p>
          <w:p w14:paraId="08D1F0B4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1C447A79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F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14:paraId="790BF1C5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07E73EF0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F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5A46FE3D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09444BF" w14:textId="2092F8C7" w:rsidR="00AA7EFC" w:rsidRPr="00AA7EFC" w:rsidRDefault="00AA7EFC" w:rsidP="00AA7EFC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14:paraId="031E4462" w14:textId="5A70F1D5" w:rsidR="00AA7EFC" w:rsidRDefault="00AA7EFC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A7EFC" w14:paraId="287B1E70" w14:textId="77777777" w:rsidTr="00AA7EFC">
        <w:tc>
          <w:tcPr>
            <w:tcW w:w="1586" w:type="dxa"/>
          </w:tcPr>
          <w:p w14:paraId="49DEBE20" w14:textId="77777777" w:rsidR="00AA7EFC" w:rsidRPr="005E25A4" w:rsidRDefault="00AA7EFC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4"/>
              </w:rPr>
            </w:pPr>
            <w:r w:rsidRPr="005E25A4">
              <w:rPr>
                <w:rFonts w:ascii="Times New Roman" w:hAnsi="Times New Roman"/>
                <w:sz w:val="24"/>
                <w:szCs w:val="24"/>
              </w:rPr>
              <w:t>МДК.02.02</w:t>
            </w:r>
          </w:p>
          <w:p w14:paraId="74FFF341" w14:textId="77777777" w:rsidR="00AA7EFC" w:rsidRPr="005E25A4" w:rsidRDefault="00AA7EFC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14:paraId="1A23F41C" w14:textId="2C3F2C68" w:rsidR="00AA7EFC" w:rsidRPr="005E25A4" w:rsidRDefault="00AA7EFC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A4">
              <w:rPr>
                <w:rFonts w:ascii="Times New Roman" w:hAnsi="Times New Roman"/>
                <w:sz w:val="24"/>
                <w:szCs w:val="24"/>
              </w:rPr>
              <w:t>Технология разработки и за</w:t>
            </w:r>
            <w:r>
              <w:rPr>
                <w:rFonts w:ascii="Times New Roman" w:hAnsi="Times New Roman"/>
                <w:sz w:val="24"/>
                <w:szCs w:val="24"/>
              </w:rPr>
              <w:t>щиты баз данных</w:t>
            </w:r>
          </w:p>
        </w:tc>
        <w:tc>
          <w:tcPr>
            <w:tcW w:w="899" w:type="dxa"/>
          </w:tcPr>
          <w:p w14:paraId="7058946F" w14:textId="77777777" w:rsidR="00AA7EFC" w:rsidRDefault="00AA7EFC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1CA33E05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7EFC">
              <w:rPr>
                <w:rFonts w:ascii="Times New Roman" w:hAnsi="Times New Roman"/>
                <w:sz w:val="24"/>
                <w:szCs w:val="20"/>
              </w:rPr>
              <w:t>261</w:t>
            </w:r>
          </w:p>
          <w:p w14:paraId="1143645B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0A1B3E5D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FC">
              <w:rPr>
                <w:rFonts w:ascii="Times New Roman" w:hAnsi="Times New Roman"/>
                <w:sz w:val="24"/>
                <w:szCs w:val="24"/>
              </w:rPr>
              <w:t>174</w:t>
            </w:r>
          </w:p>
          <w:p w14:paraId="616DBE9D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4D66360F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FC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14:paraId="4A3678C8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15EAA22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FC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26C47224" w14:textId="77777777" w:rsidR="00AA7EFC" w:rsidRPr="00AA7EFC" w:rsidRDefault="00AA7EFC" w:rsidP="00AA7EFC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14:paraId="595B8E9E" w14:textId="39FA5F42" w:rsidR="00AA7EFC" w:rsidRDefault="00AA7EFC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A7EFC" w14:paraId="6F85047A" w14:textId="77777777" w:rsidTr="00AA7EFC">
        <w:tc>
          <w:tcPr>
            <w:tcW w:w="1586" w:type="dxa"/>
          </w:tcPr>
          <w:p w14:paraId="26CB61D4" w14:textId="77777777" w:rsidR="00AA7EFC" w:rsidRPr="005E25A4" w:rsidRDefault="00AA7EFC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b/>
                <w:sz w:val="24"/>
                <w:szCs w:val="24"/>
              </w:rPr>
            </w:pPr>
            <w:r w:rsidRPr="005E25A4">
              <w:rPr>
                <w:rFonts w:ascii="Times New Roman" w:hAnsi="Times New Roman"/>
                <w:b/>
                <w:sz w:val="24"/>
                <w:szCs w:val="24"/>
              </w:rPr>
              <w:t>ПМ.03</w:t>
            </w:r>
          </w:p>
          <w:p w14:paraId="41AD4508" w14:textId="77777777" w:rsidR="00AA7EFC" w:rsidRPr="005E25A4" w:rsidRDefault="00AA7EFC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14:paraId="2F3E1761" w14:textId="5E098B37" w:rsidR="00AA7EFC" w:rsidRPr="005E25A4" w:rsidRDefault="00AA7EFC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25A4">
              <w:rPr>
                <w:rFonts w:ascii="Times New Roman" w:hAnsi="Times New Roman"/>
                <w:b/>
                <w:sz w:val="24"/>
                <w:szCs w:val="24"/>
              </w:rPr>
              <w:t>Участие в интеграции про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граммных модулей</w:t>
            </w:r>
          </w:p>
        </w:tc>
        <w:tc>
          <w:tcPr>
            <w:tcW w:w="899" w:type="dxa"/>
          </w:tcPr>
          <w:p w14:paraId="7C13A50C" w14:textId="77777777" w:rsidR="00AA7EFC" w:rsidRDefault="00AA7EFC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036D59C2" w14:textId="1071DBFA" w:rsidR="00AA7EFC" w:rsidRPr="00AA7EFC" w:rsidRDefault="009F3919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w w:val="89"/>
                <w:sz w:val="24"/>
                <w:szCs w:val="20"/>
              </w:rPr>
              <w:t>861</w:t>
            </w:r>
          </w:p>
          <w:p w14:paraId="18AFC223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653896D0" w14:textId="4F617F16" w:rsidR="00AA7EFC" w:rsidRPr="00AA7EFC" w:rsidRDefault="009F3919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w w:val="89"/>
                <w:sz w:val="24"/>
                <w:szCs w:val="24"/>
              </w:rPr>
              <w:t>574</w:t>
            </w:r>
          </w:p>
          <w:p w14:paraId="29B76719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30C58D85" w14:textId="6578DDCE" w:rsidR="00AA7EFC" w:rsidRPr="00AA7EFC" w:rsidRDefault="009F3919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  <w:p w14:paraId="7BFAEE43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DD6E9E7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EF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14:paraId="64938BC8" w14:textId="77777777" w:rsidR="00AA7EFC" w:rsidRPr="00AA7EFC" w:rsidRDefault="00AA7EFC" w:rsidP="00AA7EFC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14:paraId="0B6652D9" w14:textId="6FF6815E" w:rsidR="00AA7EFC" w:rsidRPr="008760CD" w:rsidRDefault="008760CD" w:rsidP="0080602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0CD">
              <w:rPr>
                <w:rFonts w:ascii="Times New Roman" w:hAnsi="Times New Roman"/>
                <w:b/>
                <w:bCs/>
                <w:sz w:val="24"/>
                <w:szCs w:val="24"/>
              </w:rPr>
              <w:t>3,4</w:t>
            </w:r>
          </w:p>
        </w:tc>
      </w:tr>
      <w:tr w:rsidR="00AA7EFC" w14:paraId="5326940E" w14:textId="77777777" w:rsidTr="00AA7EFC">
        <w:tc>
          <w:tcPr>
            <w:tcW w:w="1586" w:type="dxa"/>
          </w:tcPr>
          <w:p w14:paraId="11A81A53" w14:textId="77777777" w:rsidR="00AA7EFC" w:rsidRPr="005E25A4" w:rsidRDefault="00AA7EFC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4"/>
              </w:rPr>
            </w:pPr>
            <w:r w:rsidRPr="005E25A4">
              <w:rPr>
                <w:rFonts w:ascii="Times New Roman" w:hAnsi="Times New Roman"/>
                <w:sz w:val="24"/>
                <w:szCs w:val="24"/>
              </w:rPr>
              <w:t>МДК.03.01</w:t>
            </w:r>
          </w:p>
          <w:p w14:paraId="620A33F5" w14:textId="77777777" w:rsidR="00AA7EFC" w:rsidRPr="005E25A4" w:rsidRDefault="00AA7EFC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14:paraId="3C783537" w14:textId="2C2E4780" w:rsidR="00AA7EFC" w:rsidRPr="005E25A4" w:rsidRDefault="00AA7EFC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A4">
              <w:rPr>
                <w:rFonts w:ascii="Times New Roman" w:hAnsi="Times New Roman"/>
                <w:sz w:val="24"/>
                <w:szCs w:val="24"/>
              </w:rPr>
              <w:t>Технология разработки программного обеспече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99" w:type="dxa"/>
          </w:tcPr>
          <w:p w14:paraId="6A9E5871" w14:textId="77777777" w:rsidR="00AA7EFC" w:rsidRDefault="00AA7EFC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1519072D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7EFC">
              <w:rPr>
                <w:rFonts w:ascii="Times New Roman" w:hAnsi="Times New Roman"/>
                <w:sz w:val="24"/>
                <w:szCs w:val="20"/>
              </w:rPr>
              <w:t>351</w:t>
            </w:r>
          </w:p>
          <w:p w14:paraId="57B3E29B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46FE983B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FC">
              <w:rPr>
                <w:rFonts w:ascii="Times New Roman" w:hAnsi="Times New Roman"/>
                <w:sz w:val="24"/>
                <w:szCs w:val="24"/>
              </w:rPr>
              <w:t>234</w:t>
            </w:r>
          </w:p>
          <w:p w14:paraId="2B09424E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25D3020E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FC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14:paraId="1D4176B1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8D82F69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FC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73731B4C" w14:textId="77777777" w:rsidR="00AA7EFC" w:rsidRPr="00AA7EFC" w:rsidRDefault="00AA7EFC" w:rsidP="00AA7EFC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14:paraId="21EB18E3" w14:textId="737FBC9E" w:rsidR="00AA7EFC" w:rsidRDefault="00AA7EFC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3,4</w:t>
            </w:r>
          </w:p>
        </w:tc>
      </w:tr>
      <w:tr w:rsidR="00AA7EFC" w14:paraId="12D0208C" w14:textId="77777777" w:rsidTr="00AA7EFC">
        <w:tc>
          <w:tcPr>
            <w:tcW w:w="1586" w:type="dxa"/>
          </w:tcPr>
          <w:p w14:paraId="0E508006" w14:textId="77777777" w:rsidR="00AA7EFC" w:rsidRPr="005E25A4" w:rsidRDefault="00AA7EFC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4"/>
              </w:rPr>
            </w:pPr>
          </w:p>
          <w:p w14:paraId="414C1D41" w14:textId="77777777" w:rsidR="00AA7EFC" w:rsidRPr="005E25A4" w:rsidRDefault="00AA7EFC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4"/>
              </w:rPr>
            </w:pPr>
            <w:r w:rsidRPr="005E25A4">
              <w:rPr>
                <w:rFonts w:ascii="Times New Roman" w:hAnsi="Times New Roman"/>
                <w:sz w:val="24"/>
                <w:szCs w:val="24"/>
              </w:rPr>
              <w:t>МДК.03.02</w:t>
            </w:r>
          </w:p>
          <w:p w14:paraId="49BFEEE1" w14:textId="77777777" w:rsidR="00AA7EFC" w:rsidRPr="005E25A4" w:rsidRDefault="00AA7EFC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14:paraId="633C04A7" w14:textId="133F66F0" w:rsidR="00AA7EFC" w:rsidRPr="005E25A4" w:rsidRDefault="00AA7EFC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A4">
              <w:rPr>
                <w:rFonts w:ascii="Times New Roman" w:hAnsi="Times New Roman"/>
                <w:sz w:val="24"/>
                <w:szCs w:val="24"/>
              </w:rPr>
              <w:t>Инструментальные средства разрабо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E25A4">
              <w:rPr>
                <w:rFonts w:ascii="Times New Roman" w:hAnsi="Times New Roman"/>
                <w:sz w:val="24"/>
                <w:szCs w:val="24"/>
              </w:rPr>
              <w:t>ки программного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</w:t>
            </w:r>
          </w:p>
        </w:tc>
        <w:tc>
          <w:tcPr>
            <w:tcW w:w="899" w:type="dxa"/>
          </w:tcPr>
          <w:p w14:paraId="108B6F7C" w14:textId="77777777" w:rsidR="00AA7EFC" w:rsidRDefault="00AA7EFC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7C34F673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left="25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14:paraId="16DFA752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7EFC">
              <w:rPr>
                <w:rFonts w:ascii="Times New Roman" w:hAnsi="Times New Roman"/>
                <w:sz w:val="24"/>
                <w:szCs w:val="20"/>
              </w:rPr>
              <w:t>240</w:t>
            </w:r>
          </w:p>
          <w:p w14:paraId="5040A257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3022F423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after="4" w:line="1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FCC159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FC"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14:paraId="5AA0C995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2B02ABA7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after="4" w:line="1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7FF3F8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FC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14:paraId="65623B22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48377AC" w14:textId="489FCFF2" w:rsidR="00AA7EFC" w:rsidRPr="00AA7EFC" w:rsidRDefault="00AA7EFC" w:rsidP="00AA7EFC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14:paraId="4292BFAD" w14:textId="0673EA78" w:rsidR="00AA7EFC" w:rsidRDefault="00AA7EFC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A7EFC" w14:paraId="347455EA" w14:textId="77777777" w:rsidTr="00AA7EFC">
        <w:tc>
          <w:tcPr>
            <w:tcW w:w="1586" w:type="dxa"/>
          </w:tcPr>
          <w:p w14:paraId="63119488" w14:textId="77777777" w:rsidR="00AA7EFC" w:rsidRPr="005E25A4" w:rsidRDefault="00AA7EFC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4"/>
              </w:rPr>
            </w:pPr>
            <w:r w:rsidRPr="005E25A4">
              <w:rPr>
                <w:rFonts w:ascii="Times New Roman" w:hAnsi="Times New Roman"/>
                <w:sz w:val="24"/>
                <w:szCs w:val="24"/>
              </w:rPr>
              <w:t>МДК.03.03</w:t>
            </w:r>
          </w:p>
          <w:p w14:paraId="522AAD3B" w14:textId="77777777" w:rsidR="00AA7EFC" w:rsidRPr="005E25A4" w:rsidRDefault="00AA7EFC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14:paraId="4A4480C2" w14:textId="5138D71A" w:rsidR="00AA7EFC" w:rsidRPr="005E25A4" w:rsidRDefault="00AA7EFC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A4">
              <w:rPr>
                <w:rFonts w:ascii="Times New Roman" w:hAnsi="Times New Roman"/>
                <w:sz w:val="24"/>
                <w:szCs w:val="24"/>
              </w:rPr>
              <w:t>Документирование и сертификация</w:t>
            </w:r>
          </w:p>
        </w:tc>
        <w:tc>
          <w:tcPr>
            <w:tcW w:w="899" w:type="dxa"/>
          </w:tcPr>
          <w:p w14:paraId="410C6187" w14:textId="77777777" w:rsidR="00AA7EFC" w:rsidRDefault="00AA7EFC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1D22ACEA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7EFC">
              <w:rPr>
                <w:rFonts w:ascii="Times New Roman" w:hAnsi="Times New Roman"/>
                <w:sz w:val="24"/>
                <w:szCs w:val="20"/>
              </w:rPr>
              <w:t>150</w:t>
            </w:r>
          </w:p>
          <w:p w14:paraId="130643B9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46925CFB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7EFC">
              <w:rPr>
                <w:rFonts w:ascii="Times New Roman" w:hAnsi="Times New Roman"/>
                <w:sz w:val="24"/>
                <w:szCs w:val="20"/>
              </w:rPr>
              <w:t>100</w:t>
            </w:r>
          </w:p>
          <w:p w14:paraId="7260D537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67BF43D0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7EFC">
              <w:rPr>
                <w:rFonts w:ascii="Times New Roman" w:hAnsi="Times New Roman"/>
                <w:sz w:val="24"/>
                <w:szCs w:val="20"/>
              </w:rPr>
              <w:t>30</w:t>
            </w:r>
          </w:p>
          <w:p w14:paraId="07E083FD" w14:textId="77777777" w:rsidR="00AA7EFC" w:rsidRPr="00AA7EFC" w:rsidRDefault="00AA7EFC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B342EB1" w14:textId="35F959F8" w:rsidR="00AA7EFC" w:rsidRPr="00AA7EFC" w:rsidRDefault="00AA7EFC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EFC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1160" w:type="dxa"/>
          </w:tcPr>
          <w:p w14:paraId="2BF01578" w14:textId="27F6B4D1" w:rsidR="00AA7EFC" w:rsidRDefault="00AA7EFC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760CD" w14:paraId="2516FEA1" w14:textId="77777777" w:rsidTr="00AA7EFC">
        <w:tc>
          <w:tcPr>
            <w:tcW w:w="1586" w:type="dxa"/>
          </w:tcPr>
          <w:p w14:paraId="16E96A3D" w14:textId="37D9D172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МДК.03.04</w:t>
            </w:r>
          </w:p>
        </w:tc>
        <w:tc>
          <w:tcPr>
            <w:tcW w:w="2995" w:type="dxa"/>
          </w:tcPr>
          <w:p w14:paraId="139D6388" w14:textId="22586059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FC">
              <w:rPr>
                <w:rFonts w:ascii="Times New Roman" w:hAnsi="Times New Roman"/>
                <w:sz w:val="24"/>
                <w:szCs w:val="20"/>
              </w:rPr>
              <w:t>Экономика предприятия</w:t>
            </w:r>
          </w:p>
        </w:tc>
        <w:tc>
          <w:tcPr>
            <w:tcW w:w="899" w:type="dxa"/>
          </w:tcPr>
          <w:p w14:paraId="180002D2" w14:textId="77777777" w:rsidR="008760CD" w:rsidRDefault="008760CD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5378DE6C" w14:textId="5378BA1A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120</w:t>
            </w:r>
          </w:p>
        </w:tc>
        <w:tc>
          <w:tcPr>
            <w:tcW w:w="841" w:type="dxa"/>
          </w:tcPr>
          <w:p w14:paraId="5EF9AE8C" w14:textId="28C97420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80</w:t>
            </w:r>
          </w:p>
        </w:tc>
        <w:tc>
          <w:tcPr>
            <w:tcW w:w="1018" w:type="dxa"/>
          </w:tcPr>
          <w:p w14:paraId="2BAA1E7B" w14:textId="57815DF9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F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14:paraId="3860248F" w14:textId="00F39456" w:rsidR="008760CD" w:rsidRPr="008760CD" w:rsidRDefault="008760CD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760CD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1160" w:type="dxa"/>
          </w:tcPr>
          <w:p w14:paraId="5B674D8D" w14:textId="22933335" w:rsidR="008760CD" w:rsidRDefault="008760CD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760CD" w14:paraId="1D5972D4" w14:textId="77777777" w:rsidTr="00AA7EFC">
        <w:tc>
          <w:tcPr>
            <w:tcW w:w="1586" w:type="dxa"/>
          </w:tcPr>
          <w:p w14:paraId="61D1B781" w14:textId="77777777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4579AA27" w14:textId="77777777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b/>
                <w:sz w:val="24"/>
                <w:szCs w:val="20"/>
              </w:rPr>
            </w:pPr>
            <w:r w:rsidRPr="00AA7EFC">
              <w:rPr>
                <w:rFonts w:ascii="Times New Roman" w:hAnsi="Times New Roman"/>
                <w:b/>
                <w:sz w:val="24"/>
                <w:szCs w:val="20"/>
              </w:rPr>
              <w:t>ПМ.04</w:t>
            </w:r>
          </w:p>
          <w:p w14:paraId="798C799F" w14:textId="77777777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14:paraId="1D22D2B5" w14:textId="3E93344D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right="-20"/>
              <w:rPr>
                <w:rFonts w:ascii="Times New Roman" w:hAnsi="Times New Roman"/>
                <w:b/>
                <w:sz w:val="24"/>
                <w:szCs w:val="20"/>
              </w:rPr>
            </w:pPr>
            <w:r w:rsidRPr="00AA7EFC">
              <w:rPr>
                <w:rFonts w:ascii="Times New Roman" w:hAnsi="Times New Roman"/>
                <w:b/>
                <w:sz w:val="24"/>
                <w:szCs w:val="20"/>
              </w:rPr>
              <w:t>Выполнение работ по одной или нескольким профессиям рабочих, дол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жностям служащих</w:t>
            </w:r>
          </w:p>
        </w:tc>
        <w:tc>
          <w:tcPr>
            <w:tcW w:w="899" w:type="dxa"/>
          </w:tcPr>
          <w:p w14:paraId="5BFA2CAA" w14:textId="77777777" w:rsidR="008760CD" w:rsidRDefault="008760CD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37276F2C" w14:textId="46FE9B1D" w:rsidR="008760CD" w:rsidRPr="00AA7EFC" w:rsidRDefault="009F3919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</w:t>
            </w:r>
          </w:p>
          <w:p w14:paraId="27905777" w14:textId="77777777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41" w:type="dxa"/>
          </w:tcPr>
          <w:p w14:paraId="677844AC" w14:textId="5BF170F5" w:rsidR="008760CD" w:rsidRPr="00AA7EFC" w:rsidRDefault="009F3919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>134</w:t>
            </w:r>
          </w:p>
        </w:tc>
        <w:tc>
          <w:tcPr>
            <w:tcW w:w="1018" w:type="dxa"/>
          </w:tcPr>
          <w:p w14:paraId="0DC26639" w14:textId="5756B592" w:rsidR="008760CD" w:rsidRPr="00AA7EFC" w:rsidRDefault="009F3919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  <w:p w14:paraId="0BEF6F87" w14:textId="77777777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B9636E0" w14:textId="1584E053" w:rsidR="008760CD" w:rsidRPr="008760CD" w:rsidRDefault="008760CD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760CD">
              <w:rPr>
                <w:rFonts w:ascii="Times New Roman" w:hAnsi="Times New Roman"/>
                <w:b/>
                <w:sz w:val="24"/>
                <w:szCs w:val="20"/>
              </w:rPr>
              <w:t>0</w:t>
            </w:r>
          </w:p>
        </w:tc>
        <w:tc>
          <w:tcPr>
            <w:tcW w:w="1160" w:type="dxa"/>
          </w:tcPr>
          <w:p w14:paraId="4CC42F5A" w14:textId="1B9CF883" w:rsidR="008760CD" w:rsidRPr="008760CD" w:rsidRDefault="008760CD" w:rsidP="0080602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0CD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</w:tc>
      </w:tr>
      <w:tr w:rsidR="008760CD" w14:paraId="68736A69" w14:textId="77777777" w:rsidTr="00AA7EFC">
        <w:tc>
          <w:tcPr>
            <w:tcW w:w="1586" w:type="dxa"/>
          </w:tcPr>
          <w:p w14:paraId="6B972A8B" w14:textId="77777777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0"/>
              </w:rPr>
            </w:pPr>
            <w:r w:rsidRPr="00AA7EFC">
              <w:rPr>
                <w:rFonts w:ascii="Times New Roman" w:hAnsi="Times New Roman"/>
                <w:sz w:val="24"/>
                <w:szCs w:val="20"/>
              </w:rPr>
              <w:t>МДК.04.01</w:t>
            </w:r>
          </w:p>
          <w:p w14:paraId="288A3F99" w14:textId="77777777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14:paraId="5AB69BA9" w14:textId="615C5D93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right="-20" w:hanging="5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7EFC">
              <w:rPr>
                <w:rFonts w:ascii="Times New Roman" w:hAnsi="Times New Roman"/>
                <w:bCs/>
                <w:sz w:val="24"/>
                <w:szCs w:val="20"/>
              </w:rPr>
              <w:t>Выполнение</w:t>
            </w:r>
            <w:r w:rsidRPr="00AA7EFC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AA7EFC">
              <w:rPr>
                <w:rFonts w:ascii="Times New Roman" w:hAnsi="Times New Roman"/>
                <w:bCs/>
                <w:sz w:val="24"/>
                <w:szCs w:val="20"/>
              </w:rPr>
              <w:t>работ</w:t>
            </w:r>
            <w:r w:rsidRPr="00AA7EFC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AA7EFC">
              <w:rPr>
                <w:rFonts w:ascii="Times New Roman" w:hAnsi="Times New Roman"/>
                <w:bCs/>
                <w:sz w:val="24"/>
                <w:szCs w:val="20"/>
              </w:rPr>
              <w:t>по</w:t>
            </w:r>
            <w:r w:rsidRPr="00AA7EFC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AA7EFC">
              <w:rPr>
                <w:rFonts w:ascii="Times New Roman" w:hAnsi="Times New Roman"/>
                <w:bCs/>
                <w:sz w:val="24"/>
                <w:szCs w:val="20"/>
              </w:rPr>
              <w:t>профессии</w:t>
            </w:r>
            <w:r w:rsidRPr="00AA7EFC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AA7EFC">
              <w:rPr>
                <w:rFonts w:ascii="Times New Roman" w:hAnsi="Times New Roman"/>
                <w:bCs/>
                <w:sz w:val="24"/>
                <w:szCs w:val="20"/>
              </w:rPr>
              <w:t>оператора</w:t>
            </w:r>
            <w:r w:rsidRPr="00AA7EFC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AA7EFC">
              <w:rPr>
                <w:rFonts w:ascii="Times New Roman" w:hAnsi="Times New Roman"/>
                <w:bCs/>
                <w:sz w:val="24"/>
                <w:szCs w:val="20"/>
              </w:rPr>
              <w:t>электронно-</w:t>
            </w:r>
            <w:r w:rsidRPr="00AA7EFC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>вычислительных</w:t>
            </w:r>
            <w:r w:rsidRPr="00AA7EFC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AA7EFC"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 w:rsidRPr="00AA7EFC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AA7EFC">
              <w:rPr>
                <w:rFonts w:ascii="Times New Roman" w:hAnsi="Times New Roman"/>
                <w:bCs/>
                <w:sz w:val="24"/>
                <w:szCs w:val="20"/>
              </w:rPr>
              <w:t>вычислительных</w:t>
            </w:r>
            <w:r w:rsidRPr="00AA7EFC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AA7EFC">
              <w:rPr>
                <w:rFonts w:ascii="Times New Roman" w:hAnsi="Times New Roman"/>
                <w:bCs/>
                <w:sz w:val="24"/>
                <w:szCs w:val="20"/>
              </w:rPr>
              <w:t>машин</w:t>
            </w:r>
          </w:p>
        </w:tc>
        <w:tc>
          <w:tcPr>
            <w:tcW w:w="899" w:type="dxa"/>
          </w:tcPr>
          <w:p w14:paraId="2A7E7C63" w14:textId="77777777" w:rsidR="008760CD" w:rsidRDefault="008760CD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51769B36" w14:textId="7EE0AA98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7EFC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841" w:type="dxa"/>
          </w:tcPr>
          <w:p w14:paraId="19AF7EAF" w14:textId="77777777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FC">
              <w:rPr>
                <w:rFonts w:ascii="Times New Roman" w:hAnsi="Times New Roman"/>
                <w:sz w:val="24"/>
                <w:szCs w:val="20"/>
              </w:rPr>
              <w:t>134</w:t>
            </w:r>
          </w:p>
          <w:p w14:paraId="4E2D37C4" w14:textId="77777777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18" w:type="dxa"/>
          </w:tcPr>
          <w:p w14:paraId="75D859AB" w14:textId="77777777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FC">
              <w:rPr>
                <w:rFonts w:ascii="Times New Roman" w:hAnsi="Times New Roman"/>
                <w:sz w:val="24"/>
                <w:szCs w:val="24"/>
              </w:rPr>
              <w:t>74</w:t>
            </w:r>
          </w:p>
          <w:p w14:paraId="37C1292E" w14:textId="77777777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8558E6D" w14:textId="259E8727" w:rsidR="008760CD" w:rsidRPr="008760CD" w:rsidRDefault="008760CD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760CD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1160" w:type="dxa"/>
          </w:tcPr>
          <w:p w14:paraId="55458E5D" w14:textId="27F6F3EF" w:rsidR="008760CD" w:rsidRDefault="008760CD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760CD" w14:paraId="6B4C64DF" w14:textId="77777777" w:rsidTr="00AA7EFC">
        <w:tc>
          <w:tcPr>
            <w:tcW w:w="1586" w:type="dxa"/>
          </w:tcPr>
          <w:p w14:paraId="652D365A" w14:textId="77777777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95" w:type="dxa"/>
          </w:tcPr>
          <w:p w14:paraId="27667AD3" w14:textId="77777777" w:rsidR="008760CD" w:rsidRPr="008760CD" w:rsidRDefault="008760CD" w:rsidP="0087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right="-20"/>
              <w:rPr>
                <w:rFonts w:ascii="Times New Roman" w:hAnsi="Times New Roman"/>
                <w:b/>
                <w:sz w:val="24"/>
                <w:szCs w:val="20"/>
              </w:rPr>
            </w:pPr>
            <w:r w:rsidRPr="008760CD">
              <w:rPr>
                <w:rFonts w:ascii="Times New Roman" w:hAnsi="Times New Roman"/>
                <w:b/>
                <w:sz w:val="24"/>
                <w:szCs w:val="20"/>
              </w:rPr>
              <w:t>Вариативная часть</w:t>
            </w:r>
          </w:p>
          <w:p w14:paraId="128B19B4" w14:textId="2182B25E" w:rsidR="008760CD" w:rsidRPr="008760CD" w:rsidRDefault="008760CD" w:rsidP="0087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right="-20"/>
              <w:rPr>
                <w:rFonts w:ascii="Times New Roman" w:hAnsi="Times New Roman"/>
                <w:b/>
                <w:sz w:val="24"/>
                <w:szCs w:val="20"/>
              </w:rPr>
            </w:pPr>
            <w:r w:rsidRPr="008760CD">
              <w:rPr>
                <w:rFonts w:ascii="Times New Roman" w:hAnsi="Times New Roman"/>
                <w:b/>
                <w:sz w:val="24"/>
                <w:szCs w:val="20"/>
              </w:rPr>
              <w:t>циклов ОПОП</w:t>
            </w:r>
          </w:p>
        </w:tc>
        <w:tc>
          <w:tcPr>
            <w:tcW w:w="899" w:type="dxa"/>
          </w:tcPr>
          <w:p w14:paraId="7D65BD4B" w14:textId="77777777" w:rsidR="008760CD" w:rsidRPr="008760CD" w:rsidRDefault="008760CD" w:rsidP="0080602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431BDB36" w14:textId="2E017F17" w:rsidR="008760CD" w:rsidRPr="008760CD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0CD">
              <w:rPr>
                <w:rFonts w:ascii="Times New Roman" w:hAnsi="Times New Roman"/>
                <w:b/>
                <w:sz w:val="24"/>
                <w:szCs w:val="24"/>
              </w:rPr>
              <w:t>1350</w:t>
            </w:r>
          </w:p>
        </w:tc>
        <w:tc>
          <w:tcPr>
            <w:tcW w:w="841" w:type="dxa"/>
          </w:tcPr>
          <w:p w14:paraId="1EB56EED" w14:textId="0A755F03" w:rsidR="008760CD" w:rsidRPr="008760CD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0CD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18" w:type="dxa"/>
          </w:tcPr>
          <w:p w14:paraId="316D3870" w14:textId="77777777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61AFF52" w14:textId="77777777" w:rsidR="008760CD" w:rsidRPr="008760CD" w:rsidRDefault="008760CD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60" w:type="dxa"/>
          </w:tcPr>
          <w:p w14:paraId="14C1D671" w14:textId="77777777" w:rsidR="008760CD" w:rsidRDefault="008760CD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60CD" w14:paraId="61E6E810" w14:textId="77777777" w:rsidTr="00AA7EFC">
        <w:tc>
          <w:tcPr>
            <w:tcW w:w="1586" w:type="dxa"/>
          </w:tcPr>
          <w:p w14:paraId="6DA953EE" w14:textId="77777777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95" w:type="dxa"/>
          </w:tcPr>
          <w:p w14:paraId="1405C527" w14:textId="0B448E90" w:rsidR="008760CD" w:rsidRPr="008760CD" w:rsidRDefault="008760CD" w:rsidP="0087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right="-20"/>
              <w:rPr>
                <w:rFonts w:ascii="Times New Roman" w:hAnsi="Times New Roman"/>
                <w:b/>
                <w:sz w:val="24"/>
                <w:szCs w:val="20"/>
              </w:rPr>
            </w:pPr>
            <w:r w:rsidRPr="008760CD">
              <w:rPr>
                <w:rFonts w:ascii="Times New Roman" w:hAnsi="Times New Roman"/>
                <w:b/>
                <w:sz w:val="24"/>
                <w:szCs w:val="20"/>
              </w:rPr>
              <w:t>Итого по циклам</w:t>
            </w:r>
          </w:p>
        </w:tc>
        <w:tc>
          <w:tcPr>
            <w:tcW w:w="899" w:type="dxa"/>
          </w:tcPr>
          <w:p w14:paraId="3C692E07" w14:textId="77777777" w:rsidR="008760CD" w:rsidRPr="008760CD" w:rsidRDefault="008760CD" w:rsidP="0080602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2A17999C" w14:textId="78D837F9" w:rsidR="008760CD" w:rsidRPr="008760CD" w:rsidRDefault="009F3919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6356</w:t>
            </w:r>
          </w:p>
        </w:tc>
        <w:tc>
          <w:tcPr>
            <w:tcW w:w="841" w:type="dxa"/>
          </w:tcPr>
          <w:p w14:paraId="666CD20E" w14:textId="7E5273A8" w:rsidR="008760CD" w:rsidRPr="008760CD" w:rsidRDefault="009F3919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3924</w:t>
            </w:r>
          </w:p>
        </w:tc>
        <w:tc>
          <w:tcPr>
            <w:tcW w:w="1018" w:type="dxa"/>
          </w:tcPr>
          <w:p w14:paraId="77C361DD" w14:textId="77777777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D8E4204" w14:textId="77777777" w:rsidR="008760CD" w:rsidRPr="008760CD" w:rsidRDefault="008760CD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60" w:type="dxa"/>
          </w:tcPr>
          <w:p w14:paraId="75874820" w14:textId="77777777" w:rsidR="008760CD" w:rsidRDefault="008760CD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60CD" w14:paraId="047550C2" w14:textId="77777777" w:rsidTr="00AA7EFC">
        <w:tc>
          <w:tcPr>
            <w:tcW w:w="1586" w:type="dxa"/>
          </w:tcPr>
          <w:p w14:paraId="0DA6F52A" w14:textId="1F66E486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УП.01</w:t>
            </w:r>
          </w:p>
        </w:tc>
        <w:tc>
          <w:tcPr>
            <w:tcW w:w="2995" w:type="dxa"/>
          </w:tcPr>
          <w:p w14:paraId="591806A0" w14:textId="4959AD2A" w:rsidR="008760CD" w:rsidRPr="008760CD" w:rsidRDefault="008760CD" w:rsidP="0087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right="-2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899" w:type="dxa"/>
          </w:tcPr>
          <w:p w14:paraId="09C31513" w14:textId="2CB59644" w:rsidR="008760CD" w:rsidRPr="009F3919" w:rsidRDefault="009F3919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919">
              <w:rPr>
                <w:rFonts w:ascii="Times New Roman" w:hAnsi="Times New Roman"/>
                <w:bCs/>
                <w:sz w:val="24"/>
                <w:szCs w:val="24"/>
              </w:rPr>
              <w:t xml:space="preserve">1,8 </w:t>
            </w:r>
            <w:proofErr w:type="spellStart"/>
            <w:r w:rsidRPr="009F3919">
              <w:rPr>
                <w:rFonts w:ascii="Times New Roman" w:hAnsi="Times New Roman"/>
                <w:bCs/>
                <w:sz w:val="24"/>
                <w:szCs w:val="24"/>
              </w:rPr>
              <w:t>нед</w:t>
            </w:r>
            <w:proofErr w:type="spellEnd"/>
            <w:r w:rsidRPr="009F39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14:paraId="1C0C316D" w14:textId="1054FED9" w:rsidR="008760CD" w:rsidRPr="008760CD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EFC">
              <w:rPr>
                <w:rFonts w:ascii="Times New Roman" w:hAnsi="Times New Roman"/>
                <w:sz w:val="24"/>
                <w:szCs w:val="20"/>
              </w:rPr>
              <w:t>66</w:t>
            </w:r>
          </w:p>
        </w:tc>
        <w:tc>
          <w:tcPr>
            <w:tcW w:w="841" w:type="dxa"/>
          </w:tcPr>
          <w:p w14:paraId="27C19576" w14:textId="77777777" w:rsidR="008760CD" w:rsidRPr="00AA7EFC" w:rsidRDefault="008760CD" w:rsidP="004C354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FC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14:paraId="1AD0ECEE" w14:textId="77777777" w:rsidR="008760CD" w:rsidRPr="008760CD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14:paraId="488FA669" w14:textId="77777777" w:rsidR="008760CD" w:rsidRPr="00AA7EFC" w:rsidRDefault="008760CD" w:rsidP="004C354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FC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14:paraId="5C1E2121" w14:textId="77777777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AE9D173" w14:textId="49EFDC1E" w:rsidR="008760CD" w:rsidRPr="008760CD" w:rsidRDefault="008760CD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7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14:paraId="4714CFD1" w14:textId="11DC39CD" w:rsidR="008760CD" w:rsidRDefault="008760CD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760CD" w14:paraId="1D884C39" w14:textId="77777777" w:rsidTr="004C354F">
        <w:tc>
          <w:tcPr>
            <w:tcW w:w="1586" w:type="dxa"/>
          </w:tcPr>
          <w:p w14:paraId="48A22B37" w14:textId="77777777" w:rsidR="008760CD" w:rsidRPr="005E25A4" w:rsidRDefault="008760CD" w:rsidP="004C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4"/>
              </w:rPr>
            </w:pPr>
            <w:r w:rsidRPr="005E25A4">
              <w:rPr>
                <w:rFonts w:ascii="Times New Roman" w:hAnsi="Times New Roman"/>
                <w:sz w:val="24"/>
                <w:szCs w:val="24"/>
              </w:rPr>
              <w:t>ПП.01</w:t>
            </w:r>
          </w:p>
          <w:p w14:paraId="6491CF68" w14:textId="77777777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95" w:type="dxa"/>
          </w:tcPr>
          <w:p w14:paraId="48CEA8B0" w14:textId="1060AA3C" w:rsidR="008760CD" w:rsidRPr="008760CD" w:rsidRDefault="008760CD" w:rsidP="0087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right="-20"/>
              <w:rPr>
                <w:rFonts w:ascii="Times New Roman" w:hAnsi="Times New Roman"/>
                <w:b/>
                <w:sz w:val="24"/>
                <w:szCs w:val="20"/>
              </w:rPr>
            </w:pPr>
            <w:r w:rsidRPr="005E25A4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</w:t>
            </w:r>
            <w:r>
              <w:rPr>
                <w:rFonts w:ascii="Times New Roman" w:hAnsi="Times New Roman"/>
                <w:sz w:val="24"/>
                <w:szCs w:val="24"/>
              </w:rPr>
              <w:t>альности)</w:t>
            </w:r>
          </w:p>
        </w:tc>
        <w:tc>
          <w:tcPr>
            <w:tcW w:w="899" w:type="dxa"/>
          </w:tcPr>
          <w:p w14:paraId="3B2A54F5" w14:textId="4D527FED" w:rsidR="008760CD" w:rsidRPr="009F3919" w:rsidRDefault="009F3919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919">
              <w:rPr>
                <w:rFonts w:ascii="Times New Roman" w:hAnsi="Times New Roman"/>
                <w:bCs/>
                <w:sz w:val="24"/>
                <w:szCs w:val="24"/>
              </w:rPr>
              <w:t xml:space="preserve">3,2 </w:t>
            </w:r>
            <w:proofErr w:type="spellStart"/>
            <w:r w:rsidRPr="009F3919">
              <w:rPr>
                <w:rFonts w:ascii="Times New Roman" w:hAnsi="Times New Roman"/>
                <w:bCs/>
                <w:sz w:val="24"/>
                <w:szCs w:val="24"/>
              </w:rPr>
              <w:t>нед</w:t>
            </w:r>
            <w:proofErr w:type="spellEnd"/>
            <w:r w:rsidRPr="009F39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3" w:type="dxa"/>
            <w:vAlign w:val="center"/>
          </w:tcPr>
          <w:p w14:paraId="676F7DB0" w14:textId="77777777" w:rsidR="008760CD" w:rsidRPr="00AA7EFC" w:rsidRDefault="008760CD" w:rsidP="004C354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7EFC">
              <w:rPr>
                <w:rFonts w:ascii="Times New Roman" w:hAnsi="Times New Roman"/>
                <w:sz w:val="24"/>
                <w:szCs w:val="20"/>
              </w:rPr>
              <w:t>114</w:t>
            </w:r>
          </w:p>
          <w:p w14:paraId="620A1FDB" w14:textId="77777777" w:rsidR="008760CD" w:rsidRPr="008760CD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14:paraId="3B35A420" w14:textId="77777777" w:rsidR="008760CD" w:rsidRPr="00AA7EFC" w:rsidRDefault="008760CD" w:rsidP="004C354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FC">
              <w:rPr>
                <w:rFonts w:ascii="Times New Roman" w:hAnsi="Times New Roman"/>
                <w:sz w:val="24"/>
                <w:szCs w:val="24"/>
              </w:rPr>
              <w:t>114</w:t>
            </w:r>
          </w:p>
          <w:p w14:paraId="39750121" w14:textId="77777777" w:rsidR="008760CD" w:rsidRPr="008760CD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14:paraId="13E63BA4" w14:textId="77777777" w:rsidR="008760CD" w:rsidRPr="00AA7EFC" w:rsidRDefault="008760CD" w:rsidP="004C354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B93065" w14:textId="028AB828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FC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080" w:type="dxa"/>
          </w:tcPr>
          <w:p w14:paraId="538271A0" w14:textId="1EC78524" w:rsidR="008760CD" w:rsidRPr="008760CD" w:rsidRDefault="008760CD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7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14:paraId="4E4DE649" w14:textId="674B68CE" w:rsidR="008760CD" w:rsidRDefault="008760CD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760CD" w14:paraId="6B304D54" w14:textId="77777777" w:rsidTr="00AA7EFC">
        <w:tc>
          <w:tcPr>
            <w:tcW w:w="1586" w:type="dxa"/>
          </w:tcPr>
          <w:p w14:paraId="70A58BF3" w14:textId="69B693B2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УП.02</w:t>
            </w:r>
          </w:p>
        </w:tc>
        <w:tc>
          <w:tcPr>
            <w:tcW w:w="2995" w:type="dxa"/>
          </w:tcPr>
          <w:p w14:paraId="19F6CC8F" w14:textId="1C4D01E3" w:rsidR="008760CD" w:rsidRPr="008760CD" w:rsidRDefault="008760CD" w:rsidP="0087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right="-2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899" w:type="dxa"/>
          </w:tcPr>
          <w:p w14:paraId="2C12575A" w14:textId="71027D0A" w:rsidR="008760CD" w:rsidRPr="009F3919" w:rsidRDefault="009F3919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919">
              <w:rPr>
                <w:rFonts w:ascii="Times New Roman" w:hAnsi="Times New Roman"/>
                <w:bCs/>
                <w:sz w:val="24"/>
                <w:szCs w:val="24"/>
              </w:rPr>
              <w:t xml:space="preserve">2,2 </w:t>
            </w:r>
            <w:proofErr w:type="spellStart"/>
            <w:r w:rsidRPr="009F3919">
              <w:rPr>
                <w:rFonts w:ascii="Times New Roman" w:hAnsi="Times New Roman"/>
                <w:bCs/>
                <w:sz w:val="24"/>
                <w:szCs w:val="24"/>
              </w:rPr>
              <w:t>нед</w:t>
            </w:r>
            <w:proofErr w:type="spellEnd"/>
            <w:r w:rsidRPr="009F39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14:paraId="56ADE386" w14:textId="514E1C5C" w:rsidR="008760CD" w:rsidRPr="008760CD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EFC">
              <w:rPr>
                <w:rFonts w:ascii="Times New Roman" w:hAnsi="Times New Roman"/>
                <w:sz w:val="24"/>
                <w:szCs w:val="20"/>
              </w:rPr>
              <w:t>78</w:t>
            </w:r>
          </w:p>
        </w:tc>
        <w:tc>
          <w:tcPr>
            <w:tcW w:w="841" w:type="dxa"/>
          </w:tcPr>
          <w:p w14:paraId="3CA2C66B" w14:textId="77777777" w:rsidR="008760CD" w:rsidRPr="00AA7EFC" w:rsidRDefault="008760CD" w:rsidP="004C354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FC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14:paraId="67FE5EA0" w14:textId="77777777" w:rsidR="008760CD" w:rsidRPr="008760CD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14:paraId="4BA2DE46" w14:textId="77777777" w:rsidR="008760CD" w:rsidRPr="00AA7EFC" w:rsidRDefault="008760CD" w:rsidP="004C354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FC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14:paraId="2480FCE3" w14:textId="77777777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372655D" w14:textId="4235F062" w:rsidR="008760CD" w:rsidRPr="008760CD" w:rsidRDefault="008760CD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7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14:paraId="56A74C8B" w14:textId="2A53A7FC" w:rsidR="008760CD" w:rsidRDefault="008760CD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760CD" w14:paraId="6A90443E" w14:textId="77777777" w:rsidTr="00AA7EFC">
        <w:tc>
          <w:tcPr>
            <w:tcW w:w="1586" w:type="dxa"/>
          </w:tcPr>
          <w:p w14:paraId="666033DB" w14:textId="77777777" w:rsidR="008760CD" w:rsidRPr="005E25A4" w:rsidRDefault="008760CD" w:rsidP="004C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4"/>
              </w:rPr>
            </w:pPr>
            <w:r w:rsidRPr="005E25A4">
              <w:rPr>
                <w:rFonts w:ascii="Times New Roman" w:hAnsi="Times New Roman"/>
                <w:sz w:val="24"/>
                <w:szCs w:val="24"/>
              </w:rPr>
              <w:t>ПП.02</w:t>
            </w:r>
          </w:p>
          <w:p w14:paraId="036C251B" w14:textId="77777777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95" w:type="dxa"/>
          </w:tcPr>
          <w:p w14:paraId="66D8383A" w14:textId="13B23313" w:rsidR="008760CD" w:rsidRPr="008760CD" w:rsidRDefault="008760CD" w:rsidP="0087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right="-20"/>
              <w:rPr>
                <w:rFonts w:ascii="Times New Roman" w:hAnsi="Times New Roman"/>
                <w:b/>
                <w:sz w:val="24"/>
                <w:szCs w:val="20"/>
              </w:rPr>
            </w:pPr>
            <w:r w:rsidRPr="005E25A4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899" w:type="dxa"/>
          </w:tcPr>
          <w:p w14:paraId="0FF1E47C" w14:textId="0783CF97" w:rsidR="008760CD" w:rsidRPr="009F3919" w:rsidRDefault="009F3919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919">
              <w:rPr>
                <w:rFonts w:ascii="Times New Roman" w:hAnsi="Times New Roman"/>
                <w:bCs/>
                <w:sz w:val="24"/>
                <w:szCs w:val="24"/>
              </w:rPr>
              <w:t xml:space="preserve">3,8 </w:t>
            </w:r>
            <w:proofErr w:type="spellStart"/>
            <w:r w:rsidRPr="009F3919">
              <w:rPr>
                <w:rFonts w:ascii="Times New Roman" w:hAnsi="Times New Roman"/>
                <w:bCs/>
                <w:sz w:val="24"/>
                <w:szCs w:val="24"/>
              </w:rPr>
              <w:t>нед</w:t>
            </w:r>
            <w:proofErr w:type="spellEnd"/>
            <w:r w:rsidRPr="009F39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14:paraId="365E2390" w14:textId="77777777" w:rsidR="008760CD" w:rsidRPr="00AA7EFC" w:rsidRDefault="008760CD" w:rsidP="004C354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7EFC">
              <w:rPr>
                <w:rFonts w:ascii="Times New Roman" w:hAnsi="Times New Roman"/>
                <w:sz w:val="24"/>
                <w:szCs w:val="20"/>
              </w:rPr>
              <w:t>138</w:t>
            </w:r>
          </w:p>
          <w:p w14:paraId="4DD7339A" w14:textId="77777777" w:rsidR="008760CD" w:rsidRPr="008760CD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14:paraId="548725FA" w14:textId="77777777" w:rsidR="008760CD" w:rsidRPr="00AA7EFC" w:rsidRDefault="008760CD" w:rsidP="004C354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FC">
              <w:rPr>
                <w:rFonts w:ascii="Times New Roman" w:hAnsi="Times New Roman"/>
                <w:sz w:val="24"/>
                <w:szCs w:val="24"/>
              </w:rPr>
              <w:t>138</w:t>
            </w:r>
          </w:p>
          <w:p w14:paraId="53E36A85" w14:textId="77777777" w:rsidR="008760CD" w:rsidRPr="008760CD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14:paraId="5FC8B96A" w14:textId="77777777" w:rsidR="008760CD" w:rsidRPr="00AA7EFC" w:rsidRDefault="008760CD" w:rsidP="004C354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FC">
              <w:rPr>
                <w:rFonts w:ascii="Times New Roman" w:hAnsi="Times New Roman"/>
                <w:sz w:val="24"/>
                <w:szCs w:val="24"/>
              </w:rPr>
              <w:t>138</w:t>
            </w:r>
          </w:p>
          <w:p w14:paraId="567A4668" w14:textId="77777777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BEBF8AC" w14:textId="327E104B" w:rsidR="008760CD" w:rsidRPr="008760CD" w:rsidRDefault="008760CD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7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14:paraId="16AF9FC0" w14:textId="2943DF98" w:rsidR="008760CD" w:rsidRDefault="008760CD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3,4</w:t>
            </w:r>
          </w:p>
        </w:tc>
      </w:tr>
      <w:tr w:rsidR="008760CD" w14:paraId="2C7FC133" w14:textId="77777777" w:rsidTr="00AA7EFC">
        <w:tc>
          <w:tcPr>
            <w:tcW w:w="1586" w:type="dxa"/>
          </w:tcPr>
          <w:p w14:paraId="419BA04D" w14:textId="0B48734D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УП.03</w:t>
            </w:r>
          </w:p>
        </w:tc>
        <w:tc>
          <w:tcPr>
            <w:tcW w:w="2995" w:type="dxa"/>
          </w:tcPr>
          <w:p w14:paraId="0A616E89" w14:textId="757BFC34" w:rsidR="008760CD" w:rsidRPr="008760CD" w:rsidRDefault="008760CD" w:rsidP="0087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right="-20"/>
              <w:rPr>
                <w:rFonts w:ascii="Times New Roman" w:hAnsi="Times New Roman"/>
                <w:b/>
                <w:sz w:val="24"/>
                <w:szCs w:val="20"/>
              </w:rPr>
            </w:pPr>
            <w:r w:rsidRPr="00AA7EFC">
              <w:rPr>
                <w:rFonts w:ascii="Times New Roman" w:hAnsi="Times New Roman"/>
                <w:sz w:val="24"/>
                <w:szCs w:val="20"/>
              </w:rPr>
              <w:t>Учебная пра</w:t>
            </w:r>
            <w:r>
              <w:rPr>
                <w:rFonts w:ascii="Times New Roman" w:hAnsi="Times New Roman"/>
                <w:sz w:val="24"/>
                <w:szCs w:val="20"/>
              </w:rPr>
              <w:t>ктика</w:t>
            </w:r>
          </w:p>
        </w:tc>
        <w:tc>
          <w:tcPr>
            <w:tcW w:w="899" w:type="dxa"/>
          </w:tcPr>
          <w:p w14:paraId="56DA38F6" w14:textId="66BF7725" w:rsidR="008760CD" w:rsidRPr="009F3919" w:rsidRDefault="009F3919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919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proofErr w:type="spellStart"/>
            <w:r w:rsidRPr="009F3919">
              <w:rPr>
                <w:rFonts w:ascii="Times New Roman" w:hAnsi="Times New Roman"/>
                <w:bCs/>
                <w:sz w:val="24"/>
                <w:szCs w:val="24"/>
              </w:rPr>
              <w:t>нед</w:t>
            </w:r>
            <w:proofErr w:type="spellEnd"/>
            <w:r w:rsidRPr="009F39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14:paraId="0CC8223E" w14:textId="30874FAD" w:rsidR="008760CD" w:rsidRPr="008760CD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EFC">
              <w:rPr>
                <w:rFonts w:ascii="Times New Roman" w:hAnsi="Times New Roman"/>
                <w:sz w:val="24"/>
                <w:szCs w:val="20"/>
              </w:rPr>
              <w:t>144</w:t>
            </w:r>
          </w:p>
        </w:tc>
        <w:tc>
          <w:tcPr>
            <w:tcW w:w="841" w:type="dxa"/>
          </w:tcPr>
          <w:p w14:paraId="74D65513" w14:textId="52087231" w:rsidR="008760CD" w:rsidRPr="008760CD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144</w:t>
            </w:r>
          </w:p>
        </w:tc>
        <w:tc>
          <w:tcPr>
            <w:tcW w:w="1018" w:type="dxa"/>
          </w:tcPr>
          <w:p w14:paraId="5D8AAEB7" w14:textId="2911B38B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FC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080" w:type="dxa"/>
          </w:tcPr>
          <w:p w14:paraId="2C5D8337" w14:textId="2721AAFF" w:rsidR="008760CD" w:rsidRPr="008760CD" w:rsidRDefault="008760CD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760CD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1160" w:type="dxa"/>
          </w:tcPr>
          <w:p w14:paraId="1A7F9B91" w14:textId="51A9C7C3" w:rsidR="008760CD" w:rsidRDefault="008760CD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3,4</w:t>
            </w:r>
          </w:p>
        </w:tc>
      </w:tr>
      <w:tr w:rsidR="008760CD" w14:paraId="1A883AE3" w14:textId="77777777" w:rsidTr="00AA7EFC">
        <w:tc>
          <w:tcPr>
            <w:tcW w:w="1586" w:type="dxa"/>
          </w:tcPr>
          <w:p w14:paraId="7961567C" w14:textId="77777777" w:rsidR="008760CD" w:rsidRPr="00AA7EFC" w:rsidRDefault="008760CD" w:rsidP="004C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0"/>
              </w:rPr>
            </w:pPr>
            <w:r w:rsidRPr="00AA7EFC">
              <w:rPr>
                <w:rFonts w:ascii="Times New Roman" w:hAnsi="Times New Roman"/>
                <w:sz w:val="24"/>
                <w:szCs w:val="20"/>
              </w:rPr>
              <w:t>ПП.03</w:t>
            </w:r>
          </w:p>
          <w:p w14:paraId="04B7D1C4" w14:textId="77777777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95" w:type="dxa"/>
          </w:tcPr>
          <w:p w14:paraId="1AF70514" w14:textId="263FBA4D" w:rsidR="008760CD" w:rsidRPr="008760CD" w:rsidRDefault="008760CD" w:rsidP="0087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right="-20"/>
              <w:rPr>
                <w:rFonts w:ascii="Times New Roman" w:hAnsi="Times New Roman"/>
                <w:b/>
                <w:sz w:val="24"/>
                <w:szCs w:val="20"/>
              </w:rPr>
            </w:pPr>
            <w:r w:rsidRPr="00AA7EFC">
              <w:rPr>
                <w:rFonts w:ascii="Times New Roman" w:hAnsi="Times New Roman"/>
                <w:sz w:val="24"/>
                <w:szCs w:val="20"/>
              </w:rPr>
              <w:t>Производственная прак</w:t>
            </w:r>
            <w:r>
              <w:rPr>
                <w:rFonts w:ascii="Times New Roman" w:hAnsi="Times New Roman"/>
                <w:sz w:val="24"/>
                <w:szCs w:val="20"/>
              </w:rPr>
              <w:t>тика (по профилю специальности)</w:t>
            </w:r>
          </w:p>
        </w:tc>
        <w:tc>
          <w:tcPr>
            <w:tcW w:w="899" w:type="dxa"/>
          </w:tcPr>
          <w:p w14:paraId="118A7E93" w14:textId="5A4AB57C" w:rsidR="008760CD" w:rsidRPr="009F3919" w:rsidRDefault="009F3919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919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proofErr w:type="spellStart"/>
            <w:r w:rsidRPr="009F3919">
              <w:rPr>
                <w:rFonts w:ascii="Times New Roman" w:hAnsi="Times New Roman"/>
                <w:bCs/>
                <w:sz w:val="24"/>
                <w:szCs w:val="24"/>
              </w:rPr>
              <w:t>нед</w:t>
            </w:r>
            <w:proofErr w:type="spellEnd"/>
            <w:r w:rsidRPr="009F39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14:paraId="75DADB22" w14:textId="77777777" w:rsidR="008760CD" w:rsidRPr="00AA7EFC" w:rsidRDefault="008760CD" w:rsidP="004C354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7EFC">
              <w:rPr>
                <w:rFonts w:ascii="Times New Roman" w:hAnsi="Times New Roman"/>
                <w:sz w:val="24"/>
                <w:szCs w:val="20"/>
              </w:rPr>
              <w:t>144</w:t>
            </w:r>
          </w:p>
          <w:p w14:paraId="09268A9F" w14:textId="77777777" w:rsidR="008760CD" w:rsidRPr="008760CD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14:paraId="6815AC46" w14:textId="77777777" w:rsidR="008760CD" w:rsidRPr="00AA7EFC" w:rsidRDefault="008760CD" w:rsidP="004C354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7EFC">
              <w:rPr>
                <w:rFonts w:ascii="Times New Roman" w:hAnsi="Times New Roman"/>
                <w:sz w:val="24"/>
                <w:szCs w:val="20"/>
              </w:rPr>
              <w:t>144</w:t>
            </w:r>
          </w:p>
          <w:p w14:paraId="26A0B89A" w14:textId="77777777" w:rsidR="008760CD" w:rsidRPr="008760CD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14:paraId="227EDC43" w14:textId="77777777" w:rsidR="008760CD" w:rsidRPr="00AA7EFC" w:rsidRDefault="008760CD" w:rsidP="004C354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FC"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14:paraId="7ED6A051" w14:textId="77777777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AD1425C" w14:textId="77D4C037" w:rsidR="008760CD" w:rsidRPr="008760CD" w:rsidRDefault="008760CD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760CD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1160" w:type="dxa"/>
          </w:tcPr>
          <w:p w14:paraId="18EB6B83" w14:textId="37DF01EE" w:rsidR="008760CD" w:rsidRDefault="008760CD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760CD" w14:paraId="6B96953F" w14:textId="77777777" w:rsidTr="00AA7EFC">
        <w:tc>
          <w:tcPr>
            <w:tcW w:w="1586" w:type="dxa"/>
          </w:tcPr>
          <w:p w14:paraId="53268863" w14:textId="36000AC3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УП.04</w:t>
            </w:r>
          </w:p>
        </w:tc>
        <w:tc>
          <w:tcPr>
            <w:tcW w:w="2995" w:type="dxa"/>
          </w:tcPr>
          <w:p w14:paraId="084B2C1D" w14:textId="3AA9B1AF" w:rsidR="008760CD" w:rsidRPr="008760CD" w:rsidRDefault="008760CD" w:rsidP="0087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right="-20"/>
              <w:rPr>
                <w:rFonts w:ascii="Times New Roman" w:hAnsi="Times New Roman"/>
                <w:b/>
                <w:sz w:val="24"/>
                <w:szCs w:val="20"/>
              </w:rPr>
            </w:pPr>
            <w:r w:rsidRPr="00AA7EFC">
              <w:rPr>
                <w:rFonts w:ascii="Times New Roman" w:hAnsi="Times New Roman"/>
                <w:sz w:val="24"/>
                <w:szCs w:val="20"/>
              </w:rPr>
              <w:t>Учебная практика</w:t>
            </w:r>
          </w:p>
        </w:tc>
        <w:tc>
          <w:tcPr>
            <w:tcW w:w="899" w:type="dxa"/>
          </w:tcPr>
          <w:p w14:paraId="46E80876" w14:textId="7F21373A" w:rsidR="008760CD" w:rsidRPr="009F3919" w:rsidRDefault="009F3919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919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9F3919">
              <w:rPr>
                <w:rFonts w:ascii="Times New Roman" w:hAnsi="Times New Roman"/>
                <w:bCs/>
                <w:sz w:val="24"/>
                <w:szCs w:val="24"/>
              </w:rPr>
              <w:t>нед</w:t>
            </w:r>
            <w:proofErr w:type="spellEnd"/>
            <w:r w:rsidRPr="009F39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14:paraId="4E996BFC" w14:textId="1B124E0F" w:rsidR="008760CD" w:rsidRPr="008760CD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41" w:type="dxa"/>
          </w:tcPr>
          <w:p w14:paraId="6ED08992" w14:textId="284953DE" w:rsidR="008760CD" w:rsidRPr="008760CD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EFC">
              <w:rPr>
                <w:rFonts w:ascii="Times New Roman" w:hAnsi="Times New Roman"/>
                <w:sz w:val="24"/>
                <w:szCs w:val="20"/>
              </w:rPr>
              <w:t>108</w:t>
            </w:r>
          </w:p>
        </w:tc>
        <w:tc>
          <w:tcPr>
            <w:tcW w:w="1018" w:type="dxa"/>
          </w:tcPr>
          <w:p w14:paraId="513A9CE0" w14:textId="20232AE4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80" w:type="dxa"/>
          </w:tcPr>
          <w:p w14:paraId="50A11A83" w14:textId="00312BFF" w:rsidR="008760CD" w:rsidRPr="008760CD" w:rsidRDefault="008760CD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760CD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1160" w:type="dxa"/>
          </w:tcPr>
          <w:p w14:paraId="4F82E4F6" w14:textId="79718DD4" w:rsidR="008760CD" w:rsidRDefault="008760CD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760CD" w14:paraId="556A762C" w14:textId="77777777" w:rsidTr="00AA7EFC">
        <w:tc>
          <w:tcPr>
            <w:tcW w:w="1586" w:type="dxa"/>
          </w:tcPr>
          <w:p w14:paraId="145B0710" w14:textId="77777777" w:rsidR="008760CD" w:rsidRPr="00AA7EFC" w:rsidRDefault="008760CD" w:rsidP="004C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0"/>
              </w:rPr>
            </w:pPr>
            <w:r w:rsidRPr="00AA7EFC">
              <w:rPr>
                <w:rFonts w:ascii="Times New Roman" w:hAnsi="Times New Roman"/>
                <w:sz w:val="24"/>
                <w:szCs w:val="20"/>
              </w:rPr>
              <w:t>ПП.04</w:t>
            </w:r>
          </w:p>
          <w:p w14:paraId="06923EAC" w14:textId="77777777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95" w:type="dxa"/>
          </w:tcPr>
          <w:p w14:paraId="337AFDA3" w14:textId="032ABB38" w:rsidR="008760CD" w:rsidRPr="008760CD" w:rsidRDefault="008760CD" w:rsidP="0087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right="-20"/>
              <w:rPr>
                <w:rFonts w:ascii="Times New Roman" w:hAnsi="Times New Roman"/>
                <w:b/>
                <w:sz w:val="24"/>
                <w:szCs w:val="20"/>
              </w:rPr>
            </w:pPr>
            <w:r w:rsidRPr="00AA7EFC">
              <w:rPr>
                <w:rFonts w:ascii="Times New Roman" w:hAnsi="Times New Roman"/>
                <w:sz w:val="24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899" w:type="dxa"/>
          </w:tcPr>
          <w:p w14:paraId="1061360D" w14:textId="38509C77" w:rsidR="008760CD" w:rsidRPr="009F3919" w:rsidRDefault="009F3919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919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9F3919">
              <w:rPr>
                <w:rFonts w:ascii="Times New Roman" w:hAnsi="Times New Roman"/>
                <w:bCs/>
                <w:sz w:val="24"/>
                <w:szCs w:val="24"/>
              </w:rPr>
              <w:t>нед</w:t>
            </w:r>
            <w:proofErr w:type="spellEnd"/>
            <w:r w:rsidRPr="009F39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14:paraId="195D14FC" w14:textId="77777777" w:rsidR="008760CD" w:rsidRPr="00AA7EFC" w:rsidRDefault="008760CD" w:rsidP="004C354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FC">
              <w:rPr>
                <w:rFonts w:ascii="Times New Roman" w:hAnsi="Times New Roman"/>
                <w:sz w:val="24"/>
                <w:szCs w:val="24"/>
              </w:rPr>
              <w:t>108</w:t>
            </w:r>
          </w:p>
          <w:p w14:paraId="7C635069" w14:textId="77777777" w:rsidR="008760CD" w:rsidRPr="008760CD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14:paraId="0910B51F" w14:textId="22FABF86" w:rsidR="008760CD" w:rsidRPr="008760CD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EFC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18" w:type="dxa"/>
          </w:tcPr>
          <w:p w14:paraId="61012C2B" w14:textId="08923619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FC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80" w:type="dxa"/>
          </w:tcPr>
          <w:p w14:paraId="05085986" w14:textId="6C321C52" w:rsidR="008760CD" w:rsidRPr="008760CD" w:rsidRDefault="008760CD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760CD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1160" w:type="dxa"/>
          </w:tcPr>
          <w:p w14:paraId="2C5F0C5F" w14:textId="59755B51" w:rsidR="008760CD" w:rsidRDefault="008760CD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760CD" w14:paraId="612F82E8" w14:textId="77777777" w:rsidTr="00AA7EFC">
        <w:tc>
          <w:tcPr>
            <w:tcW w:w="1586" w:type="dxa"/>
          </w:tcPr>
          <w:p w14:paraId="31C17027" w14:textId="77777777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after="13" w:line="120" w:lineRule="exact"/>
              <w:ind w:left="138"/>
              <w:rPr>
                <w:rFonts w:ascii="Times New Roman" w:hAnsi="Times New Roman"/>
                <w:sz w:val="24"/>
                <w:szCs w:val="12"/>
              </w:rPr>
            </w:pPr>
          </w:p>
          <w:p w14:paraId="1735B759" w14:textId="6DAD8853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 w:rsidRPr="00AA7EFC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ПДП</w:t>
            </w:r>
          </w:p>
        </w:tc>
        <w:tc>
          <w:tcPr>
            <w:tcW w:w="2995" w:type="dxa"/>
          </w:tcPr>
          <w:p w14:paraId="27DD5803" w14:textId="77777777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after="13" w:line="120" w:lineRule="exact"/>
              <w:ind w:left="7" w:right="-20"/>
              <w:rPr>
                <w:rFonts w:ascii="Times New Roman" w:hAnsi="Times New Roman"/>
                <w:sz w:val="24"/>
                <w:szCs w:val="12"/>
              </w:rPr>
            </w:pPr>
          </w:p>
          <w:p w14:paraId="02C79DEA" w14:textId="16F26F89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right="-20"/>
              <w:rPr>
                <w:rFonts w:ascii="Times New Roman" w:hAnsi="Times New Roman"/>
                <w:sz w:val="24"/>
                <w:szCs w:val="24"/>
              </w:rPr>
            </w:pPr>
            <w:r w:rsidRPr="00AA7EFC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Пр</w:t>
            </w:r>
            <w:r w:rsidRPr="00AA7EFC">
              <w:rPr>
                <w:rFonts w:ascii="Times New Roman" w:hAnsi="Times New Roman"/>
                <w:b/>
                <w:bCs/>
                <w:spacing w:val="1"/>
                <w:w w:val="90"/>
                <w:sz w:val="24"/>
                <w:szCs w:val="20"/>
              </w:rPr>
              <w:t>е</w:t>
            </w:r>
            <w:r w:rsidRPr="00AA7EFC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дд</w:t>
            </w:r>
            <w:r w:rsidRPr="00AA7EFC">
              <w:rPr>
                <w:rFonts w:ascii="Times New Roman" w:hAnsi="Times New Roman"/>
                <w:b/>
                <w:bCs/>
                <w:spacing w:val="2"/>
                <w:w w:val="89"/>
                <w:sz w:val="24"/>
                <w:szCs w:val="20"/>
              </w:rPr>
              <w:t>ип</w:t>
            </w:r>
            <w:r w:rsidRPr="00AA7EFC">
              <w:rPr>
                <w:rFonts w:ascii="Times New Roman" w:hAnsi="Times New Roman"/>
                <w:b/>
                <w:bCs/>
                <w:spacing w:val="-4"/>
                <w:w w:val="89"/>
                <w:sz w:val="24"/>
                <w:szCs w:val="20"/>
              </w:rPr>
              <w:t>л</w:t>
            </w:r>
            <w:r w:rsidRPr="00AA7EFC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о</w:t>
            </w:r>
            <w:r w:rsidRPr="00AA7EFC">
              <w:rPr>
                <w:rFonts w:ascii="Times New Roman" w:hAnsi="Times New Roman"/>
                <w:b/>
                <w:bCs/>
                <w:spacing w:val="2"/>
                <w:w w:val="89"/>
                <w:sz w:val="24"/>
                <w:szCs w:val="20"/>
              </w:rPr>
              <w:t>м</w:t>
            </w:r>
            <w:r w:rsidRPr="00AA7EFC">
              <w:rPr>
                <w:rFonts w:ascii="Times New Roman" w:hAnsi="Times New Roman"/>
                <w:b/>
                <w:bCs/>
                <w:spacing w:val="-2"/>
                <w:w w:val="89"/>
                <w:sz w:val="24"/>
                <w:szCs w:val="20"/>
              </w:rPr>
              <w:t>н</w:t>
            </w:r>
            <w:r w:rsidRPr="00AA7EFC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ая</w:t>
            </w:r>
            <w:r w:rsidRPr="00AA7EFC">
              <w:rPr>
                <w:rFonts w:ascii="Times New Roman" w:hAnsi="Times New Roman"/>
                <w:spacing w:val="-6"/>
                <w:sz w:val="24"/>
                <w:szCs w:val="20"/>
              </w:rPr>
              <w:t xml:space="preserve"> </w:t>
            </w:r>
            <w:r w:rsidRPr="00AA7EFC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п</w:t>
            </w:r>
            <w:r w:rsidRPr="00AA7EFC">
              <w:rPr>
                <w:rFonts w:ascii="Times New Roman" w:hAnsi="Times New Roman"/>
                <w:b/>
                <w:bCs/>
                <w:spacing w:val="1"/>
                <w:w w:val="89"/>
                <w:sz w:val="24"/>
                <w:szCs w:val="20"/>
              </w:rPr>
              <w:t>ра</w:t>
            </w:r>
            <w:r w:rsidRPr="00AA7EFC">
              <w:rPr>
                <w:rFonts w:ascii="Times New Roman" w:hAnsi="Times New Roman"/>
                <w:b/>
                <w:bCs/>
                <w:spacing w:val="2"/>
                <w:w w:val="89"/>
                <w:sz w:val="24"/>
                <w:szCs w:val="20"/>
              </w:rPr>
              <w:t>к</w:t>
            </w:r>
            <w:r w:rsidRPr="00AA7EFC">
              <w:rPr>
                <w:rFonts w:ascii="Times New Roman" w:hAnsi="Times New Roman"/>
                <w:b/>
                <w:bCs/>
                <w:spacing w:val="-1"/>
                <w:w w:val="89"/>
                <w:sz w:val="24"/>
                <w:szCs w:val="20"/>
              </w:rPr>
              <w:t>т</w:t>
            </w:r>
            <w:r w:rsidRPr="00AA7EFC">
              <w:rPr>
                <w:rFonts w:ascii="Times New Roman" w:hAnsi="Times New Roman"/>
                <w:b/>
                <w:bCs/>
                <w:spacing w:val="-3"/>
                <w:w w:val="89"/>
                <w:sz w:val="24"/>
                <w:szCs w:val="20"/>
              </w:rPr>
              <w:t>и</w:t>
            </w:r>
            <w:r w:rsidRPr="00AA7EFC">
              <w:rPr>
                <w:rFonts w:ascii="Times New Roman" w:hAnsi="Times New Roman"/>
                <w:b/>
                <w:bCs/>
                <w:spacing w:val="1"/>
                <w:w w:val="89"/>
                <w:sz w:val="24"/>
                <w:szCs w:val="20"/>
              </w:rPr>
              <w:t>к</w:t>
            </w:r>
            <w:r w:rsidRPr="00AA7EFC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а</w:t>
            </w:r>
          </w:p>
        </w:tc>
        <w:tc>
          <w:tcPr>
            <w:tcW w:w="899" w:type="dxa"/>
          </w:tcPr>
          <w:p w14:paraId="3F01BF8C" w14:textId="30F7C7B7" w:rsidR="008760CD" w:rsidRDefault="009F3919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14:paraId="411E37C7" w14:textId="05E944C2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7EFC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841" w:type="dxa"/>
          </w:tcPr>
          <w:p w14:paraId="3F4E9693" w14:textId="58FB00FD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7EFC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018" w:type="dxa"/>
          </w:tcPr>
          <w:p w14:paraId="44F3519B" w14:textId="6F5694C1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FC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080" w:type="dxa"/>
          </w:tcPr>
          <w:p w14:paraId="458E76BC" w14:textId="0DD14F47" w:rsidR="008760CD" w:rsidRPr="008760CD" w:rsidRDefault="008760CD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760CD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1160" w:type="dxa"/>
          </w:tcPr>
          <w:p w14:paraId="056DD275" w14:textId="0BF39B64" w:rsidR="008760CD" w:rsidRDefault="008760CD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760CD" w14:paraId="40662756" w14:textId="77777777" w:rsidTr="00AA7EFC">
        <w:tc>
          <w:tcPr>
            <w:tcW w:w="1586" w:type="dxa"/>
          </w:tcPr>
          <w:p w14:paraId="6BAA781B" w14:textId="77777777" w:rsidR="008760CD" w:rsidRPr="008760CD" w:rsidRDefault="008760CD" w:rsidP="004C354F">
            <w:pPr>
              <w:widowControl w:val="0"/>
              <w:autoSpaceDE w:val="0"/>
              <w:autoSpaceDN w:val="0"/>
              <w:adjustRightInd w:val="0"/>
              <w:spacing w:after="13" w:line="120" w:lineRule="exact"/>
              <w:ind w:left="138"/>
              <w:rPr>
                <w:rFonts w:ascii="Times New Roman" w:hAnsi="Times New Roman"/>
                <w:sz w:val="24"/>
                <w:szCs w:val="20"/>
              </w:rPr>
            </w:pPr>
          </w:p>
          <w:p w14:paraId="7361B589" w14:textId="05CE86CB" w:rsidR="008760CD" w:rsidRPr="008760CD" w:rsidRDefault="008760CD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4"/>
              </w:rPr>
            </w:pPr>
            <w:r w:rsidRPr="008760CD">
              <w:rPr>
                <w:rFonts w:ascii="Times New Roman" w:hAnsi="Times New Roman"/>
                <w:b/>
                <w:sz w:val="24"/>
                <w:szCs w:val="20"/>
              </w:rPr>
              <w:t>ПА.00</w:t>
            </w:r>
          </w:p>
        </w:tc>
        <w:tc>
          <w:tcPr>
            <w:tcW w:w="2995" w:type="dxa"/>
          </w:tcPr>
          <w:p w14:paraId="5F15CB46" w14:textId="77777777" w:rsidR="008760CD" w:rsidRPr="008760CD" w:rsidRDefault="008760CD" w:rsidP="004C354F">
            <w:pPr>
              <w:widowControl w:val="0"/>
              <w:autoSpaceDE w:val="0"/>
              <w:autoSpaceDN w:val="0"/>
              <w:adjustRightInd w:val="0"/>
              <w:spacing w:after="13" w:line="120" w:lineRule="exact"/>
              <w:ind w:left="185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067E4EE5" w14:textId="622418BD" w:rsidR="008760CD" w:rsidRPr="008760CD" w:rsidRDefault="008760CD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0CD">
              <w:rPr>
                <w:rFonts w:ascii="Times New Roman" w:hAnsi="Times New Roman"/>
                <w:b/>
                <w:sz w:val="24"/>
                <w:szCs w:val="20"/>
              </w:rPr>
              <w:t>Промежуточная аттестация</w:t>
            </w:r>
          </w:p>
        </w:tc>
        <w:tc>
          <w:tcPr>
            <w:tcW w:w="899" w:type="dxa"/>
          </w:tcPr>
          <w:p w14:paraId="36A56010" w14:textId="04BBBABE" w:rsidR="008760CD" w:rsidRDefault="009F3919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14:paraId="01631A7C" w14:textId="77777777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41" w:type="dxa"/>
          </w:tcPr>
          <w:p w14:paraId="51FBC443" w14:textId="77777777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18" w:type="dxa"/>
          </w:tcPr>
          <w:p w14:paraId="42A5278A" w14:textId="77777777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80" w:type="dxa"/>
          </w:tcPr>
          <w:p w14:paraId="54EABF56" w14:textId="77777777" w:rsidR="008760CD" w:rsidRPr="00AA7EFC" w:rsidRDefault="008760CD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60" w:type="dxa"/>
          </w:tcPr>
          <w:p w14:paraId="4CBB16CA" w14:textId="77777777" w:rsidR="008760CD" w:rsidRDefault="008760CD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60CD" w14:paraId="552974D6" w14:textId="77777777" w:rsidTr="00AA7EFC">
        <w:tc>
          <w:tcPr>
            <w:tcW w:w="1586" w:type="dxa"/>
          </w:tcPr>
          <w:p w14:paraId="1DD60279" w14:textId="77777777" w:rsidR="008760CD" w:rsidRPr="008760CD" w:rsidRDefault="008760CD" w:rsidP="004C354F">
            <w:pPr>
              <w:widowControl w:val="0"/>
              <w:autoSpaceDE w:val="0"/>
              <w:autoSpaceDN w:val="0"/>
              <w:adjustRightInd w:val="0"/>
              <w:spacing w:after="13" w:line="120" w:lineRule="exact"/>
              <w:ind w:left="138"/>
              <w:rPr>
                <w:rFonts w:ascii="Times New Roman" w:hAnsi="Times New Roman"/>
                <w:sz w:val="24"/>
                <w:szCs w:val="12"/>
              </w:rPr>
            </w:pPr>
          </w:p>
          <w:p w14:paraId="3629A071" w14:textId="1F70A483" w:rsidR="008760CD" w:rsidRPr="008760CD" w:rsidRDefault="008760CD" w:rsidP="004C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 w:rsidRPr="008760CD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ГИА</w:t>
            </w:r>
            <w:r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.00</w:t>
            </w:r>
          </w:p>
          <w:p w14:paraId="077325A3" w14:textId="77777777" w:rsidR="008760CD" w:rsidRPr="008760CD" w:rsidRDefault="008760CD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14:paraId="67779BE1" w14:textId="029C0336" w:rsidR="008760CD" w:rsidRPr="008760CD" w:rsidRDefault="008760CD" w:rsidP="008760CD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" w:right="-20"/>
              <w:rPr>
                <w:rFonts w:ascii="Times New Roman" w:hAnsi="Times New Roman"/>
                <w:sz w:val="24"/>
                <w:szCs w:val="24"/>
              </w:rPr>
            </w:pPr>
            <w:r w:rsidRPr="008760CD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Г</w:t>
            </w:r>
            <w:r w:rsidRPr="008760CD">
              <w:rPr>
                <w:rFonts w:ascii="Times New Roman" w:hAnsi="Times New Roman"/>
                <w:b/>
                <w:bCs/>
                <w:spacing w:val="1"/>
                <w:w w:val="89"/>
                <w:sz w:val="24"/>
                <w:szCs w:val="20"/>
              </w:rPr>
              <w:t>о</w:t>
            </w:r>
            <w:r w:rsidRPr="008760CD">
              <w:rPr>
                <w:rFonts w:ascii="Times New Roman" w:hAnsi="Times New Roman"/>
                <w:b/>
                <w:bCs/>
                <w:spacing w:val="2"/>
                <w:w w:val="90"/>
                <w:sz w:val="24"/>
                <w:szCs w:val="20"/>
              </w:rPr>
              <w:t>с</w:t>
            </w:r>
            <w:r w:rsidRPr="008760CD">
              <w:rPr>
                <w:rFonts w:ascii="Times New Roman" w:hAnsi="Times New Roman"/>
                <w:b/>
                <w:bCs/>
                <w:spacing w:val="1"/>
                <w:w w:val="89"/>
                <w:sz w:val="24"/>
                <w:szCs w:val="20"/>
              </w:rPr>
              <w:t>у</w:t>
            </w:r>
            <w:r w:rsidRPr="008760CD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д</w:t>
            </w:r>
            <w:r w:rsidRPr="008760CD">
              <w:rPr>
                <w:rFonts w:ascii="Times New Roman" w:hAnsi="Times New Roman"/>
                <w:b/>
                <w:bCs/>
                <w:spacing w:val="-2"/>
                <w:w w:val="89"/>
                <w:sz w:val="24"/>
                <w:szCs w:val="20"/>
              </w:rPr>
              <w:t>а</w:t>
            </w:r>
            <w:r w:rsidRPr="008760CD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р</w:t>
            </w:r>
            <w:r w:rsidRPr="008760CD">
              <w:rPr>
                <w:rFonts w:ascii="Times New Roman" w:hAnsi="Times New Roman"/>
                <w:b/>
                <w:bCs/>
                <w:spacing w:val="1"/>
                <w:w w:val="90"/>
                <w:sz w:val="24"/>
                <w:szCs w:val="20"/>
              </w:rPr>
              <w:t>с</w:t>
            </w:r>
            <w:r w:rsidRPr="008760CD">
              <w:rPr>
                <w:rFonts w:ascii="Times New Roman" w:hAnsi="Times New Roman"/>
                <w:b/>
                <w:bCs/>
                <w:spacing w:val="-1"/>
                <w:w w:val="89"/>
                <w:sz w:val="24"/>
                <w:szCs w:val="20"/>
              </w:rPr>
              <w:t>тв</w:t>
            </w:r>
            <w:r w:rsidRPr="008760CD">
              <w:rPr>
                <w:rFonts w:ascii="Times New Roman" w:hAnsi="Times New Roman"/>
                <w:b/>
                <w:bCs/>
                <w:spacing w:val="1"/>
                <w:w w:val="90"/>
                <w:sz w:val="24"/>
                <w:szCs w:val="20"/>
              </w:rPr>
              <w:t>е</w:t>
            </w:r>
            <w:r w:rsidRPr="008760CD">
              <w:rPr>
                <w:rFonts w:ascii="Times New Roman" w:hAnsi="Times New Roman"/>
                <w:b/>
                <w:bCs/>
                <w:spacing w:val="1"/>
                <w:w w:val="89"/>
                <w:sz w:val="24"/>
                <w:szCs w:val="20"/>
              </w:rPr>
              <w:t>н</w:t>
            </w:r>
            <w:r w:rsidRPr="008760CD">
              <w:rPr>
                <w:rFonts w:ascii="Times New Roman" w:hAnsi="Times New Roman"/>
                <w:b/>
                <w:bCs/>
                <w:spacing w:val="-1"/>
                <w:w w:val="89"/>
                <w:sz w:val="24"/>
                <w:szCs w:val="20"/>
              </w:rPr>
              <w:t>н</w:t>
            </w:r>
            <w:r w:rsidRPr="008760CD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ая</w:t>
            </w:r>
            <w:r w:rsidRPr="008760CD">
              <w:rPr>
                <w:rFonts w:ascii="Times New Roman" w:hAnsi="Times New Roman"/>
                <w:spacing w:val="-7"/>
                <w:sz w:val="24"/>
                <w:szCs w:val="20"/>
              </w:rPr>
              <w:t xml:space="preserve"> </w:t>
            </w:r>
            <w:r w:rsidRPr="008760CD">
              <w:rPr>
                <w:rFonts w:ascii="Times New Roman" w:hAnsi="Times New Roman"/>
                <w:b/>
                <w:bCs/>
                <w:spacing w:val="1"/>
                <w:w w:val="89"/>
                <w:sz w:val="24"/>
                <w:szCs w:val="20"/>
              </w:rPr>
              <w:t>и</w:t>
            </w:r>
            <w:r w:rsidRPr="008760CD">
              <w:rPr>
                <w:rFonts w:ascii="Times New Roman" w:hAnsi="Times New Roman"/>
                <w:b/>
                <w:bCs/>
                <w:spacing w:val="-1"/>
                <w:w w:val="89"/>
                <w:sz w:val="24"/>
                <w:szCs w:val="20"/>
              </w:rPr>
              <w:t>т</w:t>
            </w:r>
            <w:r w:rsidRPr="008760CD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ог</w:t>
            </w:r>
            <w:r w:rsidRPr="008760CD">
              <w:rPr>
                <w:rFonts w:ascii="Times New Roman" w:hAnsi="Times New Roman"/>
                <w:b/>
                <w:bCs/>
                <w:spacing w:val="1"/>
                <w:w w:val="89"/>
                <w:sz w:val="24"/>
                <w:szCs w:val="20"/>
              </w:rPr>
              <w:t>о</w:t>
            </w:r>
            <w:r w:rsidRPr="008760CD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вая</w:t>
            </w:r>
            <w:r w:rsidRPr="008760CD">
              <w:rPr>
                <w:rFonts w:ascii="Times New Roman" w:hAnsi="Times New Roman"/>
                <w:spacing w:val="-7"/>
                <w:sz w:val="24"/>
                <w:szCs w:val="20"/>
              </w:rPr>
              <w:t xml:space="preserve"> </w:t>
            </w:r>
            <w:r w:rsidRPr="008760CD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а</w:t>
            </w:r>
            <w:r w:rsidRPr="008760CD">
              <w:rPr>
                <w:rFonts w:ascii="Times New Roman" w:hAnsi="Times New Roman"/>
                <w:b/>
                <w:bCs/>
                <w:spacing w:val="-1"/>
                <w:w w:val="89"/>
                <w:sz w:val="24"/>
                <w:szCs w:val="20"/>
              </w:rPr>
              <w:t>тт</w:t>
            </w:r>
            <w:r w:rsidRPr="008760CD">
              <w:rPr>
                <w:rFonts w:ascii="Times New Roman" w:hAnsi="Times New Roman"/>
                <w:b/>
                <w:bCs/>
                <w:w w:val="90"/>
                <w:sz w:val="24"/>
                <w:szCs w:val="20"/>
              </w:rPr>
              <w:t>е</w:t>
            </w:r>
            <w:r w:rsidRPr="008760CD">
              <w:rPr>
                <w:rFonts w:ascii="Times New Roman" w:hAnsi="Times New Roman"/>
                <w:b/>
                <w:bCs/>
                <w:spacing w:val="2"/>
                <w:w w:val="90"/>
                <w:sz w:val="24"/>
                <w:szCs w:val="20"/>
              </w:rPr>
              <w:t>с</w:t>
            </w:r>
            <w:r w:rsidRPr="008760CD">
              <w:rPr>
                <w:rFonts w:ascii="Times New Roman" w:hAnsi="Times New Roman"/>
                <w:b/>
                <w:bCs/>
                <w:spacing w:val="-1"/>
                <w:w w:val="89"/>
                <w:sz w:val="24"/>
                <w:szCs w:val="20"/>
              </w:rPr>
              <w:t>т</w:t>
            </w:r>
            <w:r w:rsidRPr="008760CD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а</w:t>
            </w:r>
            <w:r w:rsidRPr="008760CD">
              <w:rPr>
                <w:rFonts w:ascii="Times New Roman" w:hAnsi="Times New Roman"/>
                <w:b/>
                <w:bCs/>
                <w:spacing w:val="2"/>
                <w:w w:val="89"/>
                <w:sz w:val="24"/>
                <w:szCs w:val="20"/>
              </w:rPr>
              <w:t>ци</w:t>
            </w:r>
            <w:r w:rsidRPr="008760CD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я</w:t>
            </w:r>
          </w:p>
        </w:tc>
        <w:tc>
          <w:tcPr>
            <w:tcW w:w="899" w:type="dxa"/>
          </w:tcPr>
          <w:p w14:paraId="72A3F362" w14:textId="36AC22B1" w:rsidR="008760CD" w:rsidRDefault="009F3919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14:paraId="16BCDEFB" w14:textId="77777777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41" w:type="dxa"/>
          </w:tcPr>
          <w:p w14:paraId="66C2F7B5" w14:textId="77777777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18" w:type="dxa"/>
          </w:tcPr>
          <w:p w14:paraId="60A5C141" w14:textId="77777777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80" w:type="dxa"/>
          </w:tcPr>
          <w:p w14:paraId="51F3C709" w14:textId="77777777" w:rsidR="008760CD" w:rsidRPr="00AA7EFC" w:rsidRDefault="008760CD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60" w:type="dxa"/>
          </w:tcPr>
          <w:p w14:paraId="102777BE" w14:textId="77777777" w:rsidR="008760CD" w:rsidRDefault="008760CD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60CD" w14:paraId="76DB5A61" w14:textId="77777777" w:rsidTr="00AA7EFC">
        <w:tc>
          <w:tcPr>
            <w:tcW w:w="1586" w:type="dxa"/>
          </w:tcPr>
          <w:p w14:paraId="60C1C21D" w14:textId="5E9F5B83" w:rsidR="008760CD" w:rsidRPr="008760CD" w:rsidRDefault="008760CD" w:rsidP="0087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4"/>
              </w:rPr>
            </w:pPr>
            <w:r w:rsidRPr="008760CD">
              <w:rPr>
                <w:rFonts w:ascii="Times New Roman" w:hAnsi="Times New Roman"/>
                <w:sz w:val="24"/>
              </w:rPr>
              <w:t xml:space="preserve">ГИА.01 </w:t>
            </w:r>
          </w:p>
        </w:tc>
        <w:tc>
          <w:tcPr>
            <w:tcW w:w="2995" w:type="dxa"/>
          </w:tcPr>
          <w:p w14:paraId="0440AE1A" w14:textId="228690E0" w:rsidR="008760CD" w:rsidRPr="008760CD" w:rsidRDefault="008760CD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0CD">
              <w:rPr>
                <w:rFonts w:ascii="Times New Roman" w:hAnsi="Times New Roman"/>
                <w:sz w:val="24"/>
              </w:rPr>
              <w:t>Подготовка выпускной квалификационной работы</w:t>
            </w:r>
          </w:p>
        </w:tc>
        <w:tc>
          <w:tcPr>
            <w:tcW w:w="899" w:type="dxa"/>
          </w:tcPr>
          <w:p w14:paraId="4063CD93" w14:textId="2B354D68" w:rsidR="008760CD" w:rsidRPr="008760CD" w:rsidRDefault="008760CD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0CD">
              <w:rPr>
                <w:rFonts w:ascii="Times New Roman" w:hAnsi="Times New Roman"/>
                <w:sz w:val="24"/>
              </w:rPr>
              <w:t xml:space="preserve">4 </w:t>
            </w:r>
            <w:proofErr w:type="spellStart"/>
            <w:r w:rsidRPr="008760CD">
              <w:rPr>
                <w:rFonts w:ascii="Times New Roman" w:hAnsi="Times New Roman"/>
                <w:sz w:val="24"/>
              </w:rPr>
              <w:t>нед</w:t>
            </w:r>
            <w:proofErr w:type="spellEnd"/>
            <w:r w:rsidRPr="008760C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53" w:type="dxa"/>
          </w:tcPr>
          <w:p w14:paraId="4FD247BC" w14:textId="77777777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41" w:type="dxa"/>
          </w:tcPr>
          <w:p w14:paraId="5116CE23" w14:textId="77777777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18" w:type="dxa"/>
          </w:tcPr>
          <w:p w14:paraId="72EF028F" w14:textId="77777777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80" w:type="dxa"/>
          </w:tcPr>
          <w:p w14:paraId="56420CBA" w14:textId="77777777" w:rsidR="008760CD" w:rsidRPr="00AA7EFC" w:rsidRDefault="008760CD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60" w:type="dxa"/>
          </w:tcPr>
          <w:p w14:paraId="3EEF2140" w14:textId="77777777" w:rsidR="008760CD" w:rsidRDefault="008760CD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60CD" w14:paraId="0A39A7BA" w14:textId="77777777" w:rsidTr="00AA7EFC">
        <w:tc>
          <w:tcPr>
            <w:tcW w:w="1586" w:type="dxa"/>
          </w:tcPr>
          <w:p w14:paraId="70EADF9B" w14:textId="2975B110" w:rsidR="008760CD" w:rsidRPr="008760CD" w:rsidRDefault="008760CD" w:rsidP="0087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4"/>
              </w:rPr>
            </w:pPr>
            <w:r w:rsidRPr="008760CD">
              <w:rPr>
                <w:rFonts w:ascii="Times New Roman" w:hAnsi="Times New Roman"/>
                <w:sz w:val="24"/>
              </w:rPr>
              <w:t xml:space="preserve">ГИА.02 </w:t>
            </w:r>
          </w:p>
        </w:tc>
        <w:tc>
          <w:tcPr>
            <w:tcW w:w="2995" w:type="dxa"/>
          </w:tcPr>
          <w:p w14:paraId="7D913CC2" w14:textId="23167174" w:rsidR="008760CD" w:rsidRPr="008760CD" w:rsidRDefault="008760CD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0CD">
              <w:rPr>
                <w:rFonts w:ascii="Times New Roman" w:hAnsi="Times New Roman"/>
                <w:sz w:val="24"/>
              </w:rPr>
              <w:t>Защита выпускной квалификационной работы</w:t>
            </w:r>
          </w:p>
        </w:tc>
        <w:tc>
          <w:tcPr>
            <w:tcW w:w="899" w:type="dxa"/>
          </w:tcPr>
          <w:p w14:paraId="47D4DDA1" w14:textId="7352C125" w:rsidR="008760CD" w:rsidRPr="008760CD" w:rsidRDefault="008760CD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0CD">
              <w:rPr>
                <w:rFonts w:ascii="Times New Roman" w:hAnsi="Times New Roman"/>
                <w:sz w:val="24"/>
              </w:rPr>
              <w:t xml:space="preserve">2 </w:t>
            </w:r>
            <w:proofErr w:type="spellStart"/>
            <w:r w:rsidRPr="008760CD">
              <w:rPr>
                <w:rFonts w:ascii="Times New Roman" w:hAnsi="Times New Roman"/>
                <w:sz w:val="24"/>
              </w:rPr>
              <w:t>нед</w:t>
            </w:r>
            <w:proofErr w:type="spellEnd"/>
            <w:r w:rsidRPr="008760C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53" w:type="dxa"/>
          </w:tcPr>
          <w:p w14:paraId="4C474CC5" w14:textId="77777777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41" w:type="dxa"/>
          </w:tcPr>
          <w:p w14:paraId="6658EEE4" w14:textId="77777777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18" w:type="dxa"/>
          </w:tcPr>
          <w:p w14:paraId="7CD18C0C" w14:textId="77777777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80" w:type="dxa"/>
          </w:tcPr>
          <w:p w14:paraId="0DF6A5CB" w14:textId="77777777" w:rsidR="008760CD" w:rsidRPr="00AA7EFC" w:rsidRDefault="008760CD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60" w:type="dxa"/>
          </w:tcPr>
          <w:p w14:paraId="4A4312EB" w14:textId="77777777" w:rsidR="008760CD" w:rsidRDefault="008760CD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60CD" w14:paraId="2D496D5C" w14:textId="77777777" w:rsidTr="00AA7EFC">
        <w:tc>
          <w:tcPr>
            <w:tcW w:w="1586" w:type="dxa"/>
          </w:tcPr>
          <w:p w14:paraId="5E9E714E" w14:textId="0BDE8A22" w:rsidR="008760CD" w:rsidRPr="008760CD" w:rsidRDefault="008760CD" w:rsidP="0087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4"/>
              </w:rPr>
            </w:pPr>
            <w:r w:rsidRPr="008760CD">
              <w:rPr>
                <w:rFonts w:ascii="Times New Roman" w:hAnsi="Times New Roman"/>
                <w:sz w:val="24"/>
              </w:rPr>
              <w:t xml:space="preserve">ВК.00 </w:t>
            </w:r>
          </w:p>
        </w:tc>
        <w:tc>
          <w:tcPr>
            <w:tcW w:w="2995" w:type="dxa"/>
          </w:tcPr>
          <w:p w14:paraId="7F6DAFE6" w14:textId="7365ECDA" w:rsidR="008760CD" w:rsidRPr="008760CD" w:rsidRDefault="008760CD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0CD">
              <w:rPr>
                <w:rFonts w:ascii="Times New Roman" w:hAnsi="Times New Roman"/>
                <w:sz w:val="24"/>
              </w:rPr>
              <w:t>Время каникулярное</w:t>
            </w:r>
          </w:p>
        </w:tc>
        <w:tc>
          <w:tcPr>
            <w:tcW w:w="899" w:type="dxa"/>
          </w:tcPr>
          <w:p w14:paraId="2E020058" w14:textId="234AC8EE" w:rsidR="008760CD" w:rsidRPr="008760CD" w:rsidRDefault="008760CD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0CD">
              <w:rPr>
                <w:rFonts w:ascii="Times New Roman" w:hAnsi="Times New Roman"/>
                <w:sz w:val="24"/>
              </w:rPr>
              <w:t xml:space="preserve">34 </w:t>
            </w:r>
            <w:proofErr w:type="spellStart"/>
            <w:r w:rsidRPr="008760CD">
              <w:rPr>
                <w:rFonts w:ascii="Times New Roman" w:hAnsi="Times New Roman"/>
                <w:sz w:val="24"/>
              </w:rPr>
              <w:t>нед</w:t>
            </w:r>
            <w:proofErr w:type="spellEnd"/>
            <w:r w:rsidRPr="008760C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53" w:type="dxa"/>
          </w:tcPr>
          <w:p w14:paraId="1DD3F821" w14:textId="77777777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41" w:type="dxa"/>
          </w:tcPr>
          <w:p w14:paraId="67E2BA64" w14:textId="77777777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18" w:type="dxa"/>
          </w:tcPr>
          <w:p w14:paraId="00157535" w14:textId="77777777" w:rsidR="008760CD" w:rsidRPr="00AA7EFC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80" w:type="dxa"/>
          </w:tcPr>
          <w:p w14:paraId="523E34CA" w14:textId="77777777" w:rsidR="008760CD" w:rsidRPr="00AA7EFC" w:rsidRDefault="008760CD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60" w:type="dxa"/>
          </w:tcPr>
          <w:p w14:paraId="377C0E9D" w14:textId="77777777" w:rsidR="008760CD" w:rsidRDefault="008760CD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60CD" w14:paraId="758311F2" w14:textId="77777777" w:rsidTr="00AA7EFC">
        <w:tc>
          <w:tcPr>
            <w:tcW w:w="1586" w:type="dxa"/>
          </w:tcPr>
          <w:p w14:paraId="085B6A22" w14:textId="77777777" w:rsidR="008760CD" w:rsidRPr="005E25A4" w:rsidRDefault="008760CD" w:rsidP="00AA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14:paraId="36034BBB" w14:textId="791A7152" w:rsidR="008760CD" w:rsidRPr="008760CD" w:rsidRDefault="008760CD" w:rsidP="0087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0CD">
              <w:rPr>
                <w:rFonts w:ascii="Times New Roman" w:hAnsi="Times New Roman"/>
                <w:sz w:val="24"/>
              </w:rPr>
              <w:t xml:space="preserve">Итого: </w:t>
            </w:r>
          </w:p>
        </w:tc>
        <w:tc>
          <w:tcPr>
            <w:tcW w:w="899" w:type="dxa"/>
          </w:tcPr>
          <w:p w14:paraId="377D134F" w14:textId="3BE1026F" w:rsidR="008760CD" w:rsidRPr="008760CD" w:rsidRDefault="008760CD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0CD">
              <w:rPr>
                <w:rFonts w:ascii="Times New Roman" w:hAnsi="Times New Roman"/>
                <w:sz w:val="24"/>
              </w:rPr>
              <w:t xml:space="preserve">199 </w:t>
            </w:r>
            <w:proofErr w:type="spellStart"/>
            <w:r w:rsidRPr="008760CD">
              <w:rPr>
                <w:rFonts w:ascii="Times New Roman" w:hAnsi="Times New Roman"/>
                <w:sz w:val="24"/>
              </w:rPr>
              <w:t>нед</w:t>
            </w:r>
            <w:proofErr w:type="spellEnd"/>
            <w:r w:rsidRPr="008760C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53" w:type="dxa"/>
          </w:tcPr>
          <w:p w14:paraId="545A9763" w14:textId="5AB82E74" w:rsidR="008760CD" w:rsidRPr="008760CD" w:rsidRDefault="009F3919" w:rsidP="008760C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7796</w:t>
            </w:r>
          </w:p>
        </w:tc>
        <w:tc>
          <w:tcPr>
            <w:tcW w:w="841" w:type="dxa"/>
          </w:tcPr>
          <w:p w14:paraId="326E9B11" w14:textId="3D850966" w:rsidR="008760CD" w:rsidRPr="008760CD" w:rsidRDefault="009F3919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5904</w:t>
            </w:r>
          </w:p>
        </w:tc>
        <w:tc>
          <w:tcPr>
            <w:tcW w:w="1018" w:type="dxa"/>
          </w:tcPr>
          <w:p w14:paraId="583F9671" w14:textId="77777777" w:rsidR="008760CD" w:rsidRPr="008760CD" w:rsidRDefault="008760CD" w:rsidP="00AA7E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80" w:type="dxa"/>
          </w:tcPr>
          <w:p w14:paraId="1A7B60E4" w14:textId="067A526D" w:rsidR="008760CD" w:rsidRPr="008760CD" w:rsidRDefault="008760CD" w:rsidP="0080602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760CD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160" w:type="dxa"/>
          </w:tcPr>
          <w:p w14:paraId="0A40DDA1" w14:textId="77777777" w:rsidR="008760CD" w:rsidRDefault="008760CD" w:rsidP="0080602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97BCFFE" w14:textId="77777777" w:rsidR="004E7059" w:rsidRPr="00806026" w:rsidRDefault="004E7059" w:rsidP="00806026">
      <w:pPr>
        <w:suppressAutoHyphens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2DE7171F" w14:textId="77777777" w:rsidR="004E7059" w:rsidRDefault="004E7059" w:rsidP="00FD30EE">
      <w:pPr>
        <w:suppressAutoHyphens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156EBD8E" w14:textId="77777777" w:rsidR="004E7059" w:rsidRDefault="004E7059" w:rsidP="00FD30EE">
      <w:pPr>
        <w:suppressAutoHyphens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546ABA64" w14:textId="77777777" w:rsidR="004E7059" w:rsidRDefault="004E7059" w:rsidP="00FD30EE">
      <w:pPr>
        <w:suppressAutoHyphens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1D7D64F3" w14:textId="77777777" w:rsidR="004E7059" w:rsidRDefault="004E7059" w:rsidP="00FD30EE">
      <w:pPr>
        <w:suppressAutoHyphens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1DC1AA40" w14:textId="77777777" w:rsidR="004C354F" w:rsidRDefault="004C354F" w:rsidP="00FD30EE">
      <w:pPr>
        <w:suppressAutoHyphens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29AD1BCA" w14:textId="77777777" w:rsidR="004C354F" w:rsidRDefault="004C354F" w:rsidP="00FD30EE">
      <w:pPr>
        <w:suppressAutoHyphens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710FD33F" w14:textId="77777777" w:rsidR="004C354F" w:rsidRDefault="004C354F" w:rsidP="00FD30EE">
      <w:pPr>
        <w:suppressAutoHyphens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6E9670DA" w14:textId="77777777" w:rsidR="004E7059" w:rsidRDefault="004E7059" w:rsidP="00FD30EE">
      <w:pPr>
        <w:suppressAutoHyphens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1C744C57" w14:textId="77777777" w:rsidR="004E7059" w:rsidRDefault="004E7059" w:rsidP="00FD30EE">
      <w:pPr>
        <w:suppressAutoHyphens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34A163DF" w14:textId="77777777" w:rsidR="004E7059" w:rsidRDefault="004E7059" w:rsidP="00FD30EE">
      <w:pPr>
        <w:suppressAutoHyphens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36A09ACA" w14:textId="229BA264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4C354F">
        <w:rPr>
          <w:rFonts w:ascii="Times New Roman" w:hAnsi="Times New Roman"/>
          <w:b/>
          <w:bCs/>
          <w:sz w:val="24"/>
          <w:szCs w:val="24"/>
        </w:rPr>
        <w:lastRenderedPageBreak/>
        <w:t>4. Материально-техническое обеспечение реализации основной профессиональной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/>
          <w:bCs/>
          <w:sz w:val="24"/>
          <w:szCs w:val="24"/>
        </w:rPr>
        <w:t>образовательной программы</w:t>
      </w:r>
    </w:p>
    <w:p w14:paraId="47B19485" w14:textId="77777777" w:rsid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</w:p>
    <w:p w14:paraId="57A2581C" w14:textId="2B2F2FE3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Реализация ППССЗ должна обеспечиваться педагогическими кадрами, имеющими высшее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образование, соответствующее профилю преподаваемой дисциплины (модуля). Опыт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деятельности в организациях соответствующей профессиональной сферы является обязательным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для преподавателей, отвечающих за освоение обучающимся профессионального учебного цикла.</w:t>
      </w:r>
    </w:p>
    <w:p w14:paraId="1CBEBBAC" w14:textId="5E2481A0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Преподаватели получают дополнительное профессиональное образование по программам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повышение квалификации, в том числе в форме стажировки в профильных организациях не реже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1 раза в 3 года.</w:t>
      </w:r>
    </w:p>
    <w:p w14:paraId="1692444A" w14:textId="0C3AE05D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ППССЗ должна обеспечиваться учебно-методической документацией по всем дисциплинам,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междисциплинарным курсам и профессиональным модулям ППССЗ.</w:t>
      </w:r>
    </w:p>
    <w:p w14:paraId="6E24E5CE" w14:textId="1867E056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Внеаудиторная работа должна сопровождаться методическим обеспечением и обоснованием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расчета времени, затрачиваемого на ее выполнение.</w:t>
      </w:r>
    </w:p>
    <w:p w14:paraId="0C3BAE2F" w14:textId="39F45F06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Реализация ППССЗ должна обеспечиваться доступом каждого обучающегося к базам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данных и библиотечным фондам, формируемым по полному перечню дисциплин (модулей)</w:t>
      </w:r>
    </w:p>
    <w:p w14:paraId="5D57A56F" w14:textId="1A999906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 xml:space="preserve">ППССЗ. Во время самостоятельной </w:t>
      </w:r>
      <w:proofErr w:type="gramStart"/>
      <w:r w:rsidRPr="004C354F">
        <w:rPr>
          <w:rFonts w:ascii="Times New Roman" w:hAnsi="Times New Roman"/>
          <w:bCs/>
          <w:sz w:val="24"/>
          <w:szCs w:val="24"/>
        </w:rPr>
        <w:t>подготовки</w:t>
      </w:r>
      <w:proofErr w:type="gramEnd"/>
      <w:r w:rsidRPr="004C354F">
        <w:rPr>
          <w:rFonts w:ascii="Times New Roman" w:hAnsi="Times New Roman"/>
          <w:bCs/>
          <w:sz w:val="24"/>
          <w:szCs w:val="24"/>
        </w:rPr>
        <w:t xml:space="preserve"> обучающиеся должны быть обеспечены доступом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к сети информационно-телекоммуникационной сети "Интернет" (далее - сеть Интернет).</w:t>
      </w:r>
    </w:p>
    <w:p w14:paraId="028A3010" w14:textId="0EF3B17F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Каждый обучающийся должен быть обеспечен не менее чем одним учебным печатным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(или) электронным изданием по каждой дисциплине профессионального учебного цикла и одним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учебно-методическим печатным и (или) электронным изданием по каждому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междисциплинарному курсу (включая электронные базы периодических изданий).</w:t>
      </w:r>
    </w:p>
    <w:p w14:paraId="324B6F35" w14:textId="441922E3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C354F">
        <w:rPr>
          <w:rFonts w:ascii="Times New Roman" w:hAnsi="Times New Roman"/>
          <w:bCs/>
          <w:sz w:val="24"/>
          <w:szCs w:val="24"/>
        </w:rPr>
        <w:t>Библиотечный фонд должен быть укомплектован печатными и (или) электронными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изданиями основной и дополнительной учебной литературы по дисциплинам всех учебных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циклов, изданными за последние 5 лет.</w:t>
      </w:r>
      <w:proofErr w:type="gramEnd"/>
    </w:p>
    <w:p w14:paraId="2D9D6D60" w14:textId="3426CAD2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Библиотечный фонд помимо учебной литературы должен включать официальные,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 xml:space="preserve">справочно-библиографические и периодические издания в расчете 1-2 экземпляра на каждых 100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обучающихся.</w:t>
      </w:r>
    </w:p>
    <w:p w14:paraId="1E7E09D9" w14:textId="77777777" w:rsid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Каждому обучающемуся должен быть обеспечен доступ к комплектам библиотечного фонда,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состоящим не менее чем из 3 наименований российских журналов.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6384E7F8" w14:textId="591FCB39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Образовательная организация должна предоставить обучающимся возможность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оперативного обмена информацией с российскими образовательными организациями, иными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организациями и доступ к современным профессиональным базам данных и информационным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4C354F">
        <w:rPr>
          <w:rFonts w:ascii="Times New Roman" w:hAnsi="Times New Roman"/>
          <w:bCs/>
          <w:sz w:val="24"/>
          <w:szCs w:val="24"/>
        </w:rPr>
        <w:t>ресурсам сети Интернет.</w:t>
      </w:r>
    </w:p>
    <w:p w14:paraId="6FE0896F" w14:textId="2EF7C15A" w:rsid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C354F">
        <w:rPr>
          <w:rFonts w:ascii="Times New Roman" w:hAnsi="Times New Roman"/>
          <w:bCs/>
          <w:sz w:val="24"/>
          <w:szCs w:val="24"/>
        </w:rPr>
        <w:t>Образовательная организация, реализующая ППССЗ, должна располагать материально</w:t>
      </w:r>
      <w:r>
        <w:rPr>
          <w:rFonts w:ascii="Times New Roman" w:hAnsi="Times New Roman"/>
          <w:bCs/>
          <w:sz w:val="24"/>
          <w:szCs w:val="24"/>
        </w:rPr>
        <w:t>-</w:t>
      </w:r>
      <w:r w:rsidRPr="004C354F">
        <w:rPr>
          <w:rFonts w:ascii="Times New Roman" w:hAnsi="Times New Roman"/>
          <w:bCs/>
          <w:sz w:val="24"/>
          <w:szCs w:val="24"/>
        </w:rPr>
        <w:t>технической базой, обеспечивающей проведение всех видов лабораторных и практических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занятий, дисциплинарной, междисциплинарной и модульной подготовки, учебной практики,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предусмотренных учебным планом образовательной организации.</w:t>
      </w:r>
      <w:proofErr w:type="gramEnd"/>
      <w:r w:rsidRPr="004C354F">
        <w:rPr>
          <w:rFonts w:ascii="Times New Roman" w:hAnsi="Times New Roman"/>
          <w:bCs/>
          <w:sz w:val="24"/>
          <w:szCs w:val="24"/>
        </w:rPr>
        <w:t xml:space="preserve"> Материально-техническая база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должна соответствовать действующим санитарным и противопожарным нормам.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71C157A9" w14:textId="77777777" w:rsid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</w:p>
    <w:p w14:paraId="11A32540" w14:textId="14055C71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4C354F">
        <w:rPr>
          <w:rFonts w:ascii="Times New Roman" w:hAnsi="Times New Roman"/>
          <w:b/>
          <w:bCs/>
          <w:sz w:val="24"/>
          <w:szCs w:val="24"/>
        </w:rPr>
        <w:t>Перечень кабинетов, лабораторий, мастерских и других помещений</w:t>
      </w:r>
    </w:p>
    <w:p w14:paraId="3AD8BFFF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4C354F">
        <w:rPr>
          <w:rFonts w:ascii="Times New Roman" w:hAnsi="Times New Roman"/>
          <w:b/>
          <w:bCs/>
          <w:sz w:val="24"/>
          <w:szCs w:val="24"/>
        </w:rPr>
        <w:t>Кабинеты:</w:t>
      </w:r>
    </w:p>
    <w:p w14:paraId="284A78DF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русского языка и литературы</w:t>
      </w:r>
    </w:p>
    <w:p w14:paraId="4C0BD7AE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иностранного языка</w:t>
      </w:r>
    </w:p>
    <w:p w14:paraId="7D5E11CA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математики</w:t>
      </w:r>
    </w:p>
    <w:p w14:paraId="1CDD5B96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истории</w:t>
      </w:r>
    </w:p>
    <w:p w14:paraId="730F3DDD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</w:p>
    <w:p w14:paraId="2AC54637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информатики</w:t>
      </w:r>
    </w:p>
    <w:p w14:paraId="6D237A6E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физики</w:t>
      </w:r>
    </w:p>
    <w:p w14:paraId="051CAE9F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химии</w:t>
      </w:r>
    </w:p>
    <w:p w14:paraId="3863C987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обществознания</w:t>
      </w:r>
    </w:p>
    <w:p w14:paraId="6737099F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башкирского языка</w:t>
      </w:r>
    </w:p>
    <w:p w14:paraId="457900D6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социально-экономических дисциплин;</w:t>
      </w:r>
    </w:p>
    <w:p w14:paraId="4E21F70B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lastRenderedPageBreak/>
        <w:t>иностранного языка;</w:t>
      </w:r>
    </w:p>
    <w:p w14:paraId="080F5105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математических дисциплин;</w:t>
      </w:r>
    </w:p>
    <w:p w14:paraId="4EA3CF22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стандартизации и сертификации;</w:t>
      </w:r>
    </w:p>
    <w:p w14:paraId="7D4E2C88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экономики и менеджмента;</w:t>
      </w:r>
    </w:p>
    <w:p w14:paraId="3B0F4DCD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социальной психологии;</w:t>
      </w:r>
    </w:p>
    <w:p w14:paraId="552876A1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безопасности жизнедеятельности.</w:t>
      </w:r>
    </w:p>
    <w:p w14:paraId="0C5BF16F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4C354F">
        <w:rPr>
          <w:rFonts w:ascii="Times New Roman" w:hAnsi="Times New Roman"/>
          <w:b/>
          <w:bCs/>
          <w:sz w:val="24"/>
          <w:szCs w:val="24"/>
        </w:rPr>
        <w:t>Лаборатории:</w:t>
      </w:r>
    </w:p>
    <w:p w14:paraId="3E49D4DD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технологии разработки баз данных;</w:t>
      </w:r>
    </w:p>
    <w:p w14:paraId="3177FC33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системного и прикладного программирования;</w:t>
      </w:r>
    </w:p>
    <w:p w14:paraId="6313092A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информационно-коммуникационных систем;</w:t>
      </w:r>
    </w:p>
    <w:p w14:paraId="6C538BE3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управления проектной деятельностью.</w:t>
      </w:r>
    </w:p>
    <w:p w14:paraId="5C2A786D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4C354F">
        <w:rPr>
          <w:rFonts w:ascii="Times New Roman" w:hAnsi="Times New Roman"/>
          <w:b/>
          <w:bCs/>
          <w:sz w:val="24"/>
          <w:szCs w:val="24"/>
        </w:rPr>
        <w:t>Полигоны:</w:t>
      </w:r>
    </w:p>
    <w:p w14:paraId="645ADC44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вычислительной техники;</w:t>
      </w:r>
    </w:p>
    <w:p w14:paraId="0CC10169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учебных баз практики.</w:t>
      </w:r>
    </w:p>
    <w:p w14:paraId="635FD16A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4C354F">
        <w:rPr>
          <w:rFonts w:ascii="Times New Roman" w:hAnsi="Times New Roman"/>
          <w:b/>
          <w:bCs/>
          <w:sz w:val="24"/>
          <w:szCs w:val="24"/>
        </w:rPr>
        <w:t>Тренажеры, тренажерные комплексы:</w:t>
      </w:r>
    </w:p>
    <w:p w14:paraId="6DF1B927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тренажерный зал.</w:t>
      </w:r>
    </w:p>
    <w:p w14:paraId="6D5911B7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Спортивный комплекс:</w:t>
      </w:r>
    </w:p>
    <w:p w14:paraId="0D097FC3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спортивный зал;</w:t>
      </w:r>
    </w:p>
    <w:p w14:paraId="40770D11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открытый стадион широкого профиля с элементами полосы препятствий;</w:t>
      </w:r>
    </w:p>
    <w:p w14:paraId="323D2BFB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14:paraId="6FCCF7C0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4C354F">
        <w:rPr>
          <w:rFonts w:ascii="Times New Roman" w:hAnsi="Times New Roman"/>
          <w:b/>
          <w:bCs/>
          <w:sz w:val="24"/>
          <w:szCs w:val="24"/>
        </w:rPr>
        <w:t>Залы:</w:t>
      </w:r>
    </w:p>
    <w:p w14:paraId="25496A1A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библиотека, читальный зал с выходом в сеть Интернет;</w:t>
      </w:r>
    </w:p>
    <w:p w14:paraId="0C7829E9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актовый зал.</w:t>
      </w:r>
    </w:p>
    <w:p w14:paraId="214CD08E" w14:textId="77777777" w:rsid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</w:p>
    <w:p w14:paraId="78EC878A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Реализация ППССЗ должна обеспечивать:</w:t>
      </w:r>
    </w:p>
    <w:p w14:paraId="3DB0CAD7" w14:textId="0C43B99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 xml:space="preserve">выполнение </w:t>
      </w:r>
      <w:proofErr w:type="gramStart"/>
      <w:r w:rsidRPr="004C354F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4C354F">
        <w:rPr>
          <w:rFonts w:ascii="Times New Roman" w:hAnsi="Times New Roman"/>
          <w:bCs/>
          <w:sz w:val="24"/>
          <w:szCs w:val="24"/>
        </w:rPr>
        <w:t xml:space="preserve"> лабораторных и практических занятий, включая как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обязательный компонент практические задания с использованием персональных компьютеров;</w:t>
      </w:r>
    </w:p>
    <w:p w14:paraId="318BD863" w14:textId="14FB2D11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освоение обучающимися профессиональных модулей в условиях созданной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соответствующей образовательной среды в образовательной организации в зависимости от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специфики вида деятельности.</w:t>
      </w:r>
    </w:p>
    <w:p w14:paraId="78B01925" w14:textId="75CDA714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При использовании электронных изданий образовательная организация должна обеспечить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каждого обучающегося рабочим местом в компьютерном классе в соответствии с объемом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изучаемых дисциплин.</w:t>
      </w:r>
    </w:p>
    <w:p w14:paraId="1AB5E8DD" w14:textId="3AA8797C" w:rsid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Образовательная организация должна быть обеспечена необходимым комплектом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лицензионного программного обеспечения.</w:t>
      </w:r>
    </w:p>
    <w:p w14:paraId="6C494FCE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</w:p>
    <w:p w14:paraId="4FB32DC4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4C354F">
        <w:rPr>
          <w:rFonts w:ascii="Times New Roman" w:hAnsi="Times New Roman"/>
          <w:b/>
          <w:bCs/>
          <w:sz w:val="24"/>
          <w:szCs w:val="24"/>
        </w:rPr>
        <w:t>5. ОЦЕНКА РЕЗУЛЬТАТОВ ОСВОЕНИЯ</w:t>
      </w:r>
    </w:p>
    <w:p w14:paraId="27EF9CFC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4C354F">
        <w:rPr>
          <w:rFonts w:ascii="Times New Roman" w:hAnsi="Times New Roman"/>
          <w:b/>
          <w:bCs/>
          <w:sz w:val="24"/>
          <w:szCs w:val="24"/>
        </w:rPr>
        <w:t>ОСНОВНОЙ ПРОФЕССИОНАЛЬНОЙ ОБРАЗОВАТЕЛЬНОЙ ПРОГРАММЫ</w:t>
      </w:r>
    </w:p>
    <w:p w14:paraId="2E662ECA" w14:textId="77777777" w:rsidR="004C354F" w:rsidRDefault="004C354F" w:rsidP="004C354F">
      <w:pPr>
        <w:suppressAutoHyphens/>
        <w:spacing w:after="0" w:line="240" w:lineRule="auto"/>
        <w:ind w:left="-851" w:right="-144"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4C354F">
        <w:rPr>
          <w:rFonts w:ascii="Times New Roman" w:hAnsi="Times New Roman"/>
          <w:b/>
          <w:bCs/>
          <w:sz w:val="24"/>
          <w:szCs w:val="24"/>
        </w:rPr>
        <w:t>5.1. КОНТРОЛЬ И ОЦЕНКА ДОСТИЖЕНИЙ ОБУЧАЮЩИХСЯ</w:t>
      </w:r>
    </w:p>
    <w:p w14:paraId="53876FCC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8A6B6C" w14:textId="4DE0506F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Оценка качества освоения ППССЗ должна включать текущий контроль успеваемости,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4C354F">
        <w:rPr>
          <w:rFonts w:ascii="Times New Roman" w:hAnsi="Times New Roman"/>
          <w:bCs/>
          <w:sz w:val="24"/>
          <w:szCs w:val="24"/>
        </w:rPr>
        <w:t>промежуточную</w:t>
      </w:r>
      <w:proofErr w:type="gramEnd"/>
      <w:r w:rsidRPr="004C354F">
        <w:rPr>
          <w:rFonts w:ascii="Times New Roman" w:hAnsi="Times New Roman"/>
          <w:bCs/>
          <w:sz w:val="24"/>
          <w:szCs w:val="24"/>
        </w:rPr>
        <w:t xml:space="preserve"> и государственную итоговую аттестации обучающихся.</w:t>
      </w:r>
    </w:p>
    <w:p w14:paraId="369E34B0" w14:textId="77777777" w:rsid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Конкретные формы и процедуры текущего контроля успеваемости, промежуточной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аттестации по каждой дисциплине и профессиональному модулю разрабатываются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образовательной организацией самостоятельно и доводятся до сведения обучающихся в течение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первых двух месяцев от начала обучения.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77D3F042" w14:textId="1A524BB6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Для аттестации обучающихся на соответствие их персональных достижений поэтапным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требованиям соответствующей ППССЗ (текущий контроль успеваемости и промежуточная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аттестация) создаются фонды оценочных средств, позволяющие оценить умения, знания,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практический опыт и освоенные компетенции.</w:t>
      </w:r>
    </w:p>
    <w:p w14:paraId="12E9BD4D" w14:textId="73307E49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Фонды оценочных сре</w:t>
      </w:r>
      <w:proofErr w:type="gramStart"/>
      <w:r w:rsidRPr="004C354F">
        <w:rPr>
          <w:rFonts w:ascii="Times New Roman" w:hAnsi="Times New Roman"/>
          <w:bCs/>
          <w:sz w:val="24"/>
          <w:szCs w:val="24"/>
        </w:rPr>
        <w:t>дств дл</w:t>
      </w:r>
      <w:proofErr w:type="gramEnd"/>
      <w:r w:rsidRPr="004C354F">
        <w:rPr>
          <w:rFonts w:ascii="Times New Roman" w:hAnsi="Times New Roman"/>
          <w:bCs/>
          <w:sz w:val="24"/>
          <w:szCs w:val="24"/>
        </w:rPr>
        <w:t>я промежуточной аттестации по дисциплинам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междисциплинарным курсам в составе профессиональных модулей разрабатываются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утверждаются образовательной организацией самостоятельно, а для промежуточной аттестации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 xml:space="preserve">по </w:t>
      </w:r>
      <w:r w:rsidRPr="004C354F">
        <w:rPr>
          <w:rFonts w:ascii="Times New Roman" w:hAnsi="Times New Roman"/>
          <w:bCs/>
          <w:sz w:val="24"/>
          <w:szCs w:val="24"/>
        </w:rPr>
        <w:lastRenderedPageBreak/>
        <w:t>профессиональным модулям и для государственной итоговой аттестации - разрабатываются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утверждаются образовательной организацией после предварительного положительного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заключения работодателей.</w:t>
      </w:r>
    </w:p>
    <w:p w14:paraId="77DFC715" w14:textId="1293CF85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Для промежуточной аттестации обучающихся по дисциплинам (междисциплинарным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курсам) кроме преподавателей конкретной дисциплины (междисциплинарного курса) в качестве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внешних экспертов должны активно привлекаться преподаватели смежных дисциплин (курсов).</w:t>
      </w:r>
    </w:p>
    <w:p w14:paraId="0DFD9C6B" w14:textId="299BC1EC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Для максимального приближения программ промежуточной аттестации обучающихся по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профессиональным модулям к условиям их будущей профессиональной деятельности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образовательной организацией в качестве внештатных экспертов должны активно привлекаться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работодатели.</w:t>
      </w:r>
    </w:p>
    <w:p w14:paraId="57C60D16" w14:textId="492E58E1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Оценка качества подготовки обучающихся и выпускников осуществляется в двух основных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направлениях:</w:t>
      </w:r>
    </w:p>
    <w:p w14:paraId="63F0DE3B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оценка уровня освоения дисциплин;</w:t>
      </w:r>
    </w:p>
    <w:p w14:paraId="2A8A6416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оценка компетенций обучающихся.</w:t>
      </w:r>
    </w:p>
    <w:p w14:paraId="1A2E73FD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Для юношей предусматривается оценка результатов освоения основ военной службы.</w:t>
      </w:r>
    </w:p>
    <w:p w14:paraId="4B68F0D0" w14:textId="6F2D3FFF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К государственной итоговой аттестации допускается обучающийся, не имеющий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академической задолженности и в полном объеме выполнивший учебный план или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индивидуальный учебный план, если иное не установлено порядком проведения государственной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итоговой аттестации по соответствующим образовательным программам.</w:t>
      </w:r>
    </w:p>
    <w:p w14:paraId="48B25D6F" w14:textId="1431BA42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Государственная итоговая аттестация включает подготовку и защиту выпускной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квалификационной работы (дипломная работа, дипломный проект). Обязательное требование 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соответствие тематики выпускной квалификационной работы содержанию одного или нескольких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профессиональных модулей.</w:t>
      </w:r>
    </w:p>
    <w:p w14:paraId="7DB738DF" w14:textId="77777777" w:rsid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Государственный экзамен вводится по усмотрению образовательной организации.</w:t>
      </w:r>
    </w:p>
    <w:p w14:paraId="52C32F72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</w:p>
    <w:p w14:paraId="790DC323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4C354F">
        <w:rPr>
          <w:rFonts w:ascii="Times New Roman" w:hAnsi="Times New Roman"/>
          <w:b/>
          <w:bCs/>
          <w:sz w:val="24"/>
          <w:szCs w:val="24"/>
        </w:rPr>
        <w:t>5.2. ПОРЯДОК ВЫПОЛНЕНИЯ И ЗАЩИТЫ ВЫПУСКНОЙ КВАЛИФИКАЦИОННОЙ РАБОТЫ</w:t>
      </w:r>
    </w:p>
    <w:p w14:paraId="478D6720" w14:textId="121A1FEC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1. Выпускная квалификационная работа является аттестационным испытанием выпускников,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завершающих обучение по ППССЗ СПО и включает в себя выпускную практическую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квалификационную работу и письменную экзаменационную работу.</w:t>
      </w:r>
    </w:p>
    <w:p w14:paraId="78FFCEF4" w14:textId="425060EE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2. Выполнение выпускной квалификационной работы осуществляется в двух основных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направлениях:</w:t>
      </w:r>
    </w:p>
    <w:p w14:paraId="08B365A6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- оценка уровня освоения дисциплин;</w:t>
      </w:r>
    </w:p>
    <w:p w14:paraId="654F4048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- оценка компетенций обучающихся.</w:t>
      </w:r>
    </w:p>
    <w:p w14:paraId="6A0573D6" w14:textId="70C77075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3. Обязательные требования, предъявляемые к выпускной квалификационной работе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соответствие тематики содержанию одного или нескольких профессиональных модулей;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выпускная практическая квалификационная работа должна предусматривать сложность работы не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ниже разряда по профессии рабочего, предусмотренного ФГОС.</w:t>
      </w:r>
    </w:p>
    <w:p w14:paraId="3B7E3683" w14:textId="56437A42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 xml:space="preserve">4. Защита </w:t>
      </w:r>
      <w:proofErr w:type="gramStart"/>
      <w:r w:rsidRPr="004C354F">
        <w:rPr>
          <w:rFonts w:ascii="Times New Roman" w:hAnsi="Times New Roman"/>
          <w:bCs/>
          <w:sz w:val="24"/>
          <w:szCs w:val="24"/>
        </w:rPr>
        <w:t>производится выпускной квалификационной работы проводится</w:t>
      </w:r>
      <w:proofErr w:type="gramEnd"/>
      <w:r w:rsidRPr="004C354F">
        <w:rPr>
          <w:rFonts w:ascii="Times New Roman" w:hAnsi="Times New Roman"/>
          <w:bCs/>
          <w:sz w:val="24"/>
          <w:szCs w:val="24"/>
        </w:rPr>
        <w:t xml:space="preserve"> на открытом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заседании ГАК.</w:t>
      </w:r>
    </w:p>
    <w:p w14:paraId="5783C476" w14:textId="3A34823B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5. На защиту выпускной квалификационной работы отводится до 30 минут. Процедура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защиты устанавливается председателем государственной аттестационной комиссии по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согласованию с членами комиссии и, как правило, включает доклад обучающегося (не более 10-15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минут), чтение отзыва и рецензии, вопросы членов комиссии, ответы обучающегося. Может быть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предусмотрено выступление руководителя выпускной квалификационной работы.</w:t>
      </w:r>
    </w:p>
    <w:p w14:paraId="36F184ED" w14:textId="1D114985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6. При определении окончательной оценки по защите выпускной квалификационной работы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учитываются:</w:t>
      </w:r>
    </w:p>
    <w:p w14:paraId="6A855A54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- доклад выпускника по каждому разделу своей работы;</w:t>
      </w:r>
    </w:p>
    <w:p w14:paraId="18E72761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- ответы на вопросы;</w:t>
      </w:r>
    </w:p>
    <w:p w14:paraId="76DE6610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- отзыв руководителя.</w:t>
      </w:r>
    </w:p>
    <w:p w14:paraId="7A049D7A" w14:textId="26637112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7. Заседания государственной аттестационной комиссии протоколируются. В протоколе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записываются: итоговая оценка выпускной квалификационной работы, присуждения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квалификации и особые мнения членов комиссии. Протоколы заседаний государственной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lastRenderedPageBreak/>
        <w:t>аттестационной комиссии подписываются председателем, заместителем председателя,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ответственным секретарем и членами комиссии.</w:t>
      </w:r>
    </w:p>
    <w:p w14:paraId="73574C2E" w14:textId="19524F36" w:rsid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8. Обучающиеся, выполнившие выпускную квалификационную работу, но получившие при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защите неудовлетворительную оценку, не имеют права на повторную защиту.</w:t>
      </w:r>
    </w:p>
    <w:p w14:paraId="05B57D7F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1286D4" w14:textId="6A21D1E0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4C354F">
        <w:rPr>
          <w:rFonts w:ascii="Times New Roman" w:hAnsi="Times New Roman"/>
          <w:b/>
          <w:bCs/>
          <w:sz w:val="24"/>
          <w:szCs w:val="24"/>
        </w:rPr>
        <w:t xml:space="preserve">5.3. ОРГАНИЗАЦИЯ </w:t>
      </w:r>
      <w:r w:rsidR="009B6920" w:rsidRPr="004C354F">
        <w:rPr>
          <w:rFonts w:ascii="Times New Roman" w:hAnsi="Times New Roman"/>
          <w:b/>
          <w:bCs/>
          <w:sz w:val="24"/>
          <w:szCs w:val="24"/>
        </w:rPr>
        <w:t xml:space="preserve">ГОСУДАРСТВЕННОЙ </w:t>
      </w:r>
      <w:r w:rsidRPr="004C354F">
        <w:rPr>
          <w:rFonts w:ascii="Times New Roman" w:hAnsi="Times New Roman"/>
          <w:b/>
          <w:bCs/>
          <w:sz w:val="24"/>
          <w:szCs w:val="24"/>
        </w:rPr>
        <w:t>ИТОГОВОЙ АТТЕСТАЦИИ ВЫПУСКНИКОВ</w:t>
      </w:r>
    </w:p>
    <w:p w14:paraId="79C87925" w14:textId="77777777" w:rsidR="009B6920" w:rsidRDefault="009B6920" w:rsidP="004C354F">
      <w:pPr>
        <w:suppressAutoHyphens/>
        <w:spacing w:after="0" w:line="240" w:lineRule="auto"/>
        <w:ind w:left="-851" w:right="-144" w:firstLine="42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CB789E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4C354F">
        <w:rPr>
          <w:rFonts w:ascii="Times New Roman" w:hAnsi="Times New Roman"/>
          <w:b/>
          <w:bCs/>
          <w:sz w:val="24"/>
          <w:szCs w:val="24"/>
        </w:rPr>
        <w:t>5.3.1 Общие положения</w:t>
      </w:r>
    </w:p>
    <w:p w14:paraId="02C3940F" w14:textId="5B831FAD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 xml:space="preserve">В соответствии с Законом Российской Федерации «Об образовании» </w:t>
      </w:r>
      <w:r w:rsidR="009B6920" w:rsidRPr="004C354F">
        <w:rPr>
          <w:rFonts w:ascii="Times New Roman" w:hAnsi="Times New Roman"/>
          <w:bCs/>
          <w:sz w:val="24"/>
          <w:szCs w:val="24"/>
        </w:rPr>
        <w:t xml:space="preserve">государственная </w:t>
      </w:r>
      <w:r w:rsidRPr="004C354F">
        <w:rPr>
          <w:rFonts w:ascii="Times New Roman" w:hAnsi="Times New Roman"/>
          <w:bCs/>
          <w:sz w:val="24"/>
          <w:szCs w:val="24"/>
        </w:rPr>
        <w:t>итоговая</w:t>
      </w:r>
      <w:r w:rsidR="009B6920"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аттестация выпускников государственных образовательных учреждений</w:t>
      </w:r>
      <w:r w:rsidR="009B6920"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среднего профессионального образования является обязательной.</w:t>
      </w:r>
    </w:p>
    <w:p w14:paraId="19E2A4E0" w14:textId="46E5015B" w:rsidR="004C354F" w:rsidRPr="004C354F" w:rsidRDefault="009B6920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</w:t>
      </w:r>
      <w:r w:rsidRPr="004C354F">
        <w:rPr>
          <w:rFonts w:ascii="Times New Roman" w:hAnsi="Times New Roman"/>
          <w:bCs/>
          <w:sz w:val="24"/>
          <w:szCs w:val="24"/>
        </w:rPr>
        <w:t xml:space="preserve">осударственная </w:t>
      </w:r>
      <w:r>
        <w:rPr>
          <w:rFonts w:ascii="Times New Roman" w:hAnsi="Times New Roman"/>
          <w:bCs/>
          <w:sz w:val="24"/>
          <w:szCs w:val="24"/>
        </w:rPr>
        <w:t>и</w:t>
      </w:r>
      <w:r w:rsidR="004C354F" w:rsidRPr="004C354F">
        <w:rPr>
          <w:rFonts w:ascii="Times New Roman" w:hAnsi="Times New Roman"/>
          <w:bCs/>
          <w:sz w:val="24"/>
          <w:szCs w:val="24"/>
        </w:rPr>
        <w:t>тоговая аттестация выпускников проводится по окончании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C354F" w:rsidRPr="004C354F">
        <w:rPr>
          <w:rFonts w:ascii="Times New Roman" w:hAnsi="Times New Roman"/>
          <w:bCs/>
          <w:sz w:val="24"/>
          <w:szCs w:val="24"/>
        </w:rPr>
        <w:t>курса обучения, имеющего профессиональную завершённость, и заключается в определении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C354F" w:rsidRPr="004C354F">
        <w:rPr>
          <w:rFonts w:ascii="Times New Roman" w:hAnsi="Times New Roman"/>
          <w:bCs/>
          <w:sz w:val="24"/>
          <w:szCs w:val="24"/>
        </w:rPr>
        <w:t>соответствия уровня подготовки выпускников требованиям федерального государственного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C354F" w:rsidRPr="004C354F">
        <w:rPr>
          <w:rFonts w:ascii="Times New Roman" w:hAnsi="Times New Roman"/>
          <w:bCs/>
          <w:sz w:val="24"/>
          <w:szCs w:val="24"/>
        </w:rPr>
        <w:t>образовательного стандарта с последующей выдачей документа государственного образца об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C354F" w:rsidRPr="004C354F">
        <w:rPr>
          <w:rFonts w:ascii="Times New Roman" w:hAnsi="Times New Roman"/>
          <w:bCs/>
          <w:sz w:val="24"/>
          <w:szCs w:val="24"/>
        </w:rPr>
        <w:t>уровне образования и квалификации.</w:t>
      </w:r>
    </w:p>
    <w:p w14:paraId="724D3955" w14:textId="5F31146F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Необходимым условием допуска к государственной (итоговой) аттестации является</w:t>
      </w:r>
      <w:r w:rsidR="009B6920"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представление документов, подтверждающих освоение обучающимся компетенций при изучении</w:t>
      </w:r>
      <w:r w:rsidR="009B6920"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им теоретического материала и прохождении учебной и производственной практики по каждому</w:t>
      </w:r>
      <w:r w:rsidR="009B6920"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из видов профессиональной деятельности.</w:t>
      </w:r>
    </w:p>
    <w:p w14:paraId="321B786B" w14:textId="46244DC6" w:rsid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В том числе выпускником могут быть предоставлены отчёты о ранее достигнутых</w:t>
      </w:r>
      <w:r w:rsidR="009B6920"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результатах, дополнительные сертификаты, свидетельства (дипломы) олимпиад, конкурсов,</w:t>
      </w:r>
      <w:r w:rsidR="009B6920"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творческие работы по профессии, характеристики с мест прохождения производственной</w:t>
      </w:r>
      <w:r w:rsidR="009B6920"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практики.</w:t>
      </w:r>
    </w:p>
    <w:p w14:paraId="1ADC86F1" w14:textId="77777777" w:rsidR="009B6920" w:rsidRPr="004C354F" w:rsidRDefault="009B6920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</w:p>
    <w:p w14:paraId="62E76C66" w14:textId="77777777" w:rsidR="004C354F" w:rsidRPr="009B6920" w:rsidRDefault="004C354F" w:rsidP="009B6920">
      <w:pPr>
        <w:suppressAutoHyphens/>
        <w:spacing w:after="0" w:line="240" w:lineRule="auto"/>
        <w:ind w:left="-851" w:right="-144"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9B6920">
        <w:rPr>
          <w:rFonts w:ascii="Times New Roman" w:hAnsi="Times New Roman"/>
          <w:b/>
          <w:bCs/>
          <w:sz w:val="24"/>
          <w:szCs w:val="24"/>
        </w:rPr>
        <w:t>5.3.2. Состав аттестационной комисс</w:t>
      </w:r>
      <w:proofErr w:type="gramStart"/>
      <w:r w:rsidRPr="009B6920">
        <w:rPr>
          <w:rFonts w:ascii="Times New Roman" w:hAnsi="Times New Roman"/>
          <w:b/>
          <w:bCs/>
          <w:sz w:val="24"/>
          <w:szCs w:val="24"/>
        </w:rPr>
        <w:t>ии и её</w:t>
      </w:r>
      <w:proofErr w:type="gramEnd"/>
      <w:r w:rsidRPr="009B6920">
        <w:rPr>
          <w:rFonts w:ascii="Times New Roman" w:hAnsi="Times New Roman"/>
          <w:b/>
          <w:bCs/>
          <w:sz w:val="24"/>
          <w:szCs w:val="24"/>
        </w:rPr>
        <w:t xml:space="preserve"> функции</w:t>
      </w:r>
    </w:p>
    <w:p w14:paraId="052E4C5F" w14:textId="2ADDDD96" w:rsidR="004C354F" w:rsidRPr="004C354F" w:rsidRDefault="009B6920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</w:t>
      </w:r>
      <w:r w:rsidRPr="004C354F">
        <w:rPr>
          <w:rFonts w:ascii="Times New Roman" w:hAnsi="Times New Roman"/>
          <w:bCs/>
          <w:sz w:val="24"/>
          <w:szCs w:val="24"/>
        </w:rPr>
        <w:t xml:space="preserve">осударственная </w:t>
      </w:r>
      <w:r>
        <w:rPr>
          <w:rFonts w:ascii="Times New Roman" w:hAnsi="Times New Roman"/>
          <w:bCs/>
          <w:sz w:val="24"/>
          <w:szCs w:val="24"/>
        </w:rPr>
        <w:t>и</w:t>
      </w:r>
      <w:r w:rsidR="004C354F" w:rsidRPr="004C354F">
        <w:rPr>
          <w:rFonts w:ascii="Times New Roman" w:hAnsi="Times New Roman"/>
          <w:bCs/>
          <w:sz w:val="24"/>
          <w:szCs w:val="24"/>
        </w:rPr>
        <w:t>тоговая аттестация выпускников осуществляется аттестационной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C354F" w:rsidRPr="004C354F">
        <w:rPr>
          <w:rFonts w:ascii="Times New Roman" w:hAnsi="Times New Roman"/>
          <w:bCs/>
          <w:sz w:val="24"/>
          <w:szCs w:val="24"/>
        </w:rPr>
        <w:t>комиссией, состав которой формируется ГБПОУ СПТК. Аттестационная комиссия формируется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C354F" w:rsidRPr="004C354F">
        <w:rPr>
          <w:rFonts w:ascii="Times New Roman" w:hAnsi="Times New Roman"/>
          <w:bCs/>
          <w:sz w:val="24"/>
          <w:szCs w:val="24"/>
        </w:rPr>
        <w:t>из представителей общественных организаций, педагогических работников и мастеров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C354F" w:rsidRPr="004C354F">
        <w:rPr>
          <w:rFonts w:ascii="Times New Roman" w:hAnsi="Times New Roman"/>
          <w:bCs/>
          <w:sz w:val="24"/>
          <w:szCs w:val="24"/>
        </w:rPr>
        <w:t>производственного обучения аттестуемой группы выпускников. А так же специалистов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C354F" w:rsidRPr="004C354F">
        <w:rPr>
          <w:rFonts w:ascii="Times New Roman" w:hAnsi="Times New Roman"/>
          <w:bCs/>
          <w:sz w:val="24"/>
          <w:szCs w:val="24"/>
        </w:rPr>
        <w:t>предприятий и организаций – работодателей.</w:t>
      </w:r>
    </w:p>
    <w:p w14:paraId="771F0D7F" w14:textId="56860F4A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Аттестационную комиссию возглавляет председатель, который организует и контролирует</w:t>
      </w:r>
      <w:r w:rsidR="009B6920"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деятельность аттестационной комиссии, обеспечивает единство требований, предъявляемых к</w:t>
      </w:r>
      <w:r w:rsidR="009B6920"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выпускникам.</w:t>
      </w:r>
    </w:p>
    <w:p w14:paraId="0E9F2602" w14:textId="1FEDE54B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Председатель аттестационной комиссии назначается из числа педагогических работников</w:t>
      </w:r>
      <w:r w:rsidR="009B692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4C354F">
        <w:rPr>
          <w:rFonts w:ascii="Times New Roman" w:hAnsi="Times New Roman"/>
          <w:bCs/>
          <w:sz w:val="24"/>
          <w:szCs w:val="24"/>
        </w:rPr>
        <w:t>подведомственного учреждения среднего профессионального образования, не состоящего в штате</w:t>
      </w:r>
      <w:r w:rsidR="009B6920"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ГБПОУ СПТК и утверждается</w:t>
      </w:r>
      <w:proofErr w:type="gramEnd"/>
      <w:r w:rsidRPr="004C354F">
        <w:rPr>
          <w:rFonts w:ascii="Times New Roman" w:hAnsi="Times New Roman"/>
          <w:bCs/>
          <w:sz w:val="24"/>
          <w:szCs w:val="24"/>
        </w:rPr>
        <w:t xml:space="preserve"> приказом Министерства образования Республики Башкортостан.</w:t>
      </w:r>
    </w:p>
    <w:p w14:paraId="0A81C271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Состав аттестационной комиссии утверждается приказом директора ГБПОУ СПТК.</w:t>
      </w:r>
    </w:p>
    <w:p w14:paraId="2F0D26DE" w14:textId="7777777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Основными функциями аттестационной комиссии являются:</w:t>
      </w:r>
    </w:p>
    <w:p w14:paraId="52DDB2C8" w14:textId="141D10CA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- комплексная оценка уровня подготовки выпускника и его соответствие требованиям</w:t>
      </w:r>
      <w:r w:rsidR="009B6920"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федерального государственного образовательного стандарта СПО;</w:t>
      </w:r>
    </w:p>
    <w:p w14:paraId="3F549313" w14:textId="68CC771F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 xml:space="preserve">- принятие решения о присвоении уровня квалификации по результатам </w:t>
      </w:r>
      <w:r w:rsidR="009B6920" w:rsidRPr="004C354F">
        <w:rPr>
          <w:rFonts w:ascii="Times New Roman" w:hAnsi="Times New Roman"/>
          <w:bCs/>
          <w:sz w:val="24"/>
          <w:szCs w:val="24"/>
        </w:rPr>
        <w:t xml:space="preserve">государственной </w:t>
      </w:r>
      <w:r w:rsidRPr="004C354F">
        <w:rPr>
          <w:rFonts w:ascii="Times New Roman" w:hAnsi="Times New Roman"/>
          <w:bCs/>
          <w:sz w:val="24"/>
          <w:szCs w:val="24"/>
        </w:rPr>
        <w:t>итоговой</w:t>
      </w:r>
      <w:r w:rsidR="009B6920"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аттестации и выдаче выпускнику соответствующего документа о полученном</w:t>
      </w:r>
      <w:r w:rsidR="009B6920"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образовании;</w:t>
      </w:r>
    </w:p>
    <w:p w14:paraId="366E50F6" w14:textId="4F4658C9" w:rsidR="004C354F" w:rsidRDefault="004C354F" w:rsidP="009B6920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- подготовка рекомендаций по совершенствованию качества профессионального обучения</w:t>
      </w:r>
      <w:r w:rsidR="009B6920"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 xml:space="preserve">рабочих, на основе анализа результатов </w:t>
      </w:r>
      <w:r w:rsidR="009B6920" w:rsidRPr="004C354F">
        <w:rPr>
          <w:rFonts w:ascii="Times New Roman" w:hAnsi="Times New Roman"/>
          <w:bCs/>
          <w:sz w:val="24"/>
          <w:szCs w:val="24"/>
        </w:rPr>
        <w:t xml:space="preserve">государственной </w:t>
      </w:r>
      <w:r w:rsidRPr="004C354F">
        <w:rPr>
          <w:rFonts w:ascii="Times New Roman" w:hAnsi="Times New Roman"/>
          <w:bCs/>
          <w:sz w:val="24"/>
          <w:szCs w:val="24"/>
        </w:rPr>
        <w:t>итоговой аттестации выпускников</w:t>
      </w:r>
      <w:r w:rsidR="009B6920"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 xml:space="preserve">ГБПОУ СПТК. </w:t>
      </w:r>
    </w:p>
    <w:p w14:paraId="58C8F235" w14:textId="77777777" w:rsidR="009B6920" w:rsidRPr="004C354F" w:rsidRDefault="009B6920" w:rsidP="009B6920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</w:p>
    <w:p w14:paraId="4124AD35" w14:textId="764F629E" w:rsidR="004C354F" w:rsidRPr="009B6920" w:rsidRDefault="004C354F" w:rsidP="009B6920">
      <w:pPr>
        <w:suppressAutoHyphens/>
        <w:spacing w:after="0" w:line="240" w:lineRule="auto"/>
        <w:ind w:left="-851" w:right="-144"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9B6920">
        <w:rPr>
          <w:rFonts w:ascii="Times New Roman" w:hAnsi="Times New Roman"/>
          <w:b/>
          <w:bCs/>
          <w:sz w:val="24"/>
          <w:szCs w:val="24"/>
        </w:rPr>
        <w:t xml:space="preserve">5.3.3 Содержание </w:t>
      </w:r>
      <w:r w:rsidR="009B6920" w:rsidRPr="009B6920">
        <w:rPr>
          <w:rFonts w:ascii="Times New Roman" w:hAnsi="Times New Roman"/>
          <w:b/>
          <w:bCs/>
          <w:sz w:val="24"/>
          <w:szCs w:val="24"/>
        </w:rPr>
        <w:t xml:space="preserve">государственной </w:t>
      </w:r>
      <w:r w:rsidRPr="009B6920">
        <w:rPr>
          <w:rFonts w:ascii="Times New Roman" w:hAnsi="Times New Roman"/>
          <w:b/>
          <w:bCs/>
          <w:sz w:val="24"/>
          <w:szCs w:val="24"/>
        </w:rPr>
        <w:t>итоговой аттестации</w:t>
      </w:r>
    </w:p>
    <w:p w14:paraId="52E08E6D" w14:textId="5B9E988C" w:rsidR="004C354F" w:rsidRPr="004C354F" w:rsidRDefault="009B6920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</w:t>
      </w:r>
      <w:r w:rsidRPr="004C354F">
        <w:rPr>
          <w:rFonts w:ascii="Times New Roman" w:hAnsi="Times New Roman"/>
          <w:bCs/>
          <w:sz w:val="24"/>
          <w:szCs w:val="24"/>
        </w:rPr>
        <w:t xml:space="preserve">осударственная </w:t>
      </w:r>
      <w:r>
        <w:rPr>
          <w:rFonts w:ascii="Times New Roman" w:hAnsi="Times New Roman"/>
          <w:bCs/>
          <w:sz w:val="24"/>
          <w:szCs w:val="24"/>
        </w:rPr>
        <w:t>и</w:t>
      </w:r>
      <w:r w:rsidR="004C354F" w:rsidRPr="004C354F">
        <w:rPr>
          <w:rFonts w:ascii="Times New Roman" w:hAnsi="Times New Roman"/>
          <w:bCs/>
          <w:sz w:val="24"/>
          <w:szCs w:val="24"/>
        </w:rPr>
        <w:t xml:space="preserve">тоговая аттестация выпускников, обучающихся по программам среднего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C354F" w:rsidRPr="004C354F">
        <w:rPr>
          <w:rFonts w:ascii="Times New Roman" w:hAnsi="Times New Roman"/>
          <w:bCs/>
          <w:sz w:val="24"/>
          <w:szCs w:val="24"/>
        </w:rPr>
        <w:t>профессионального образования, состоит из аттестационных испытаний следующих видов:</w:t>
      </w:r>
    </w:p>
    <w:p w14:paraId="189D56EE" w14:textId="6C7E3FFA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lastRenderedPageBreak/>
        <w:t>- выполнение выпускной практической квалификационной работы по профессии в пределах</w:t>
      </w:r>
      <w:r w:rsidR="009B6920"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требований федерального государственного стандарта СПО;</w:t>
      </w:r>
    </w:p>
    <w:p w14:paraId="4FAE16D3" w14:textId="6EFDE6E8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- защита письменной экзаменационной работы, выполненной выпускником по теме,</w:t>
      </w:r>
      <w:r w:rsidR="009B6920"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 xml:space="preserve">определённой </w:t>
      </w:r>
      <w:r w:rsidR="009B6920">
        <w:rPr>
          <w:rFonts w:ascii="Times New Roman" w:hAnsi="Times New Roman"/>
          <w:bCs/>
          <w:sz w:val="24"/>
          <w:szCs w:val="24"/>
        </w:rPr>
        <w:t xml:space="preserve">преподавателем и утвержденной </w:t>
      </w:r>
      <w:r w:rsidRPr="004C354F">
        <w:rPr>
          <w:rFonts w:ascii="Times New Roman" w:hAnsi="Times New Roman"/>
          <w:bCs/>
          <w:sz w:val="24"/>
          <w:szCs w:val="24"/>
        </w:rPr>
        <w:t>приказом директора ГБПОУ СПТК;</w:t>
      </w:r>
    </w:p>
    <w:p w14:paraId="55DC907B" w14:textId="77777777" w:rsidR="009B6920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 xml:space="preserve"> Выпускная практическая квалификационная работа по профессии, должна</w:t>
      </w:r>
      <w:r w:rsidR="009B6920"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соответствовать требованиям к уровню профессиональной подготовки выпускника,</w:t>
      </w:r>
      <w:r w:rsidR="009B6920"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 xml:space="preserve">предусмотренному квалификационной характеристикой. </w:t>
      </w:r>
    </w:p>
    <w:p w14:paraId="507F5886" w14:textId="7C81EEF3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>Критерии оценки выполнения работы:</w:t>
      </w:r>
      <w:r w:rsidR="009B6920"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овладение приёмами работы, соблюдение технических и технологических требований к качеству</w:t>
      </w:r>
      <w:r w:rsidR="009B6920"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производимых работ; выполнение установленных норм выработки; умелое пользование</w:t>
      </w:r>
      <w:r w:rsidR="009B6920"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оборудованием, приспособлением, инструментом; соблюдение требований безопасности труда и</w:t>
      </w:r>
      <w:r w:rsidR="009B6920"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организации рабочего места.</w:t>
      </w:r>
    </w:p>
    <w:p w14:paraId="40E1F13B" w14:textId="52459E1B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 xml:space="preserve"> Письменная экзаменационная работа должна соответствовать содержанию</w:t>
      </w:r>
      <w:r w:rsidR="009B6920"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производственной практики по профессии, а также объёму знаний и умений, предусмотренных</w:t>
      </w:r>
      <w:r w:rsidR="009B6920"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федеральным государственным образовательным стандартом среднего профессионального</w:t>
      </w:r>
      <w:r w:rsidR="009B6920"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образования по данной профессии.</w:t>
      </w:r>
    </w:p>
    <w:p w14:paraId="25E62738" w14:textId="5824F7B7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 xml:space="preserve"> Письменная экзаменационная работа должна содержать описание разработанного</w:t>
      </w:r>
      <w:r w:rsidR="009B6920"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технологического процесса выполнения практической квалификационной работы и краткое</w:t>
      </w:r>
      <w:r w:rsidR="009B6920"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описание используемого оборудования, инструментов, приборов и приспособлений, а также</w:t>
      </w:r>
      <w:r w:rsidR="009B6920"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параметров и режимов ведения процесса. При необходимости, кроме описательной части, может</w:t>
      </w:r>
      <w:r w:rsidR="009B6920"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быть представлена графическая часть.</w:t>
      </w:r>
    </w:p>
    <w:p w14:paraId="22EC9013" w14:textId="440322A0" w:rsidR="004C354F" w:rsidRDefault="009B6920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</w:t>
      </w:r>
      <w:r w:rsidRPr="004C354F">
        <w:rPr>
          <w:rFonts w:ascii="Times New Roman" w:hAnsi="Times New Roman"/>
          <w:bCs/>
          <w:sz w:val="24"/>
          <w:szCs w:val="24"/>
        </w:rPr>
        <w:t>осударственная</w:t>
      </w:r>
      <w:r w:rsidR="004C354F" w:rsidRPr="004C354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</w:t>
      </w:r>
      <w:r w:rsidR="004C354F" w:rsidRPr="004C354F">
        <w:rPr>
          <w:rFonts w:ascii="Times New Roman" w:hAnsi="Times New Roman"/>
          <w:bCs/>
          <w:sz w:val="24"/>
          <w:szCs w:val="24"/>
        </w:rPr>
        <w:t>тоговая аттестация выпускников не может быть заменена оценкой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C354F" w:rsidRPr="004C354F">
        <w:rPr>
          <w:rFonts w:ascii="Times New Roman" w:hAnsi="Times New Roman"/>
          <w:bCs/>
          <w:sz w:val="24"/>
          <w:szCs w:val="24"/>
        </w:rPr>
        <w:t>уровня их подготовки на основе текущего контроля успеваемости и результатов промежуточной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C354F" w:rsidRPr="004C354F">
        <w:rPr>
          <w:rFonts w:ascii="Times New Roman" w:hAnsi="Times New Roman"/>
          <w:bCs/>
          <w:sz w:val="24"/>
          <w:szCs w:val="24"/>
        </w:rPr>
        <w:t>аттестации.</w:t>
      </w:r>
    </w:p>
    <w:p w14:paraId="47541F21" w14:textId="77777777" w:rsidR="009B6920" w:rsidRPr="004C354F" w:rsidRDefault="009B6920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</w:p>
    <w:p w14:paraId="685FE43E" w14:textId="013B0803" w:rsidR="004C354F" w:rsidRPr="009B6920" w:rsidRDefault="004C354F" w:rsidP="009B6920">
      <w:pPr>
        <w:suppressAutoHyphens/>
        <w:spacing w:after="0" w:line="240" w:lineRule="auto"/>
        <w:ind w:left="-851" w:right="-144"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9B6920">
        <w:rPr>
          <w:rFonts w:ascii="Times New Roman" w:hAnsi="Times New Roman"/>
          <w:b/>
          <w:bCs/>
          <w:sz w:val="24"/>
          <w:szCs w:val="24"/>
        </w:rPr>
        <w:t>5.3.4 Порядок проведения аттестации</w:t>
      </w:r>
    </w:p>
    <w:p w14:paraId="4E7836C9" w14:textId="59CD25B9" w:rsidR="004C354F" w:rsidRPr="004C354F" w:rsidRDefault="009B6920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</w:t>
      </w:r>
      <w:r w:rsidRPr="004C354F">
        <w:rPr>
          <w:rFonts w:ascii="Times New Roman" w:hAnsi="Times New Roman"/>
          <w:bCs/>
          <w:sz w:val="24"/>
          <w:szCs w:val="24"/>
        </w:rPr>
        <w:t>осударственная</w:t>
      </w:r>
      <w:r w:rsidR="004C354F" w:rsidRPr="004C354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</w:t>
      </w:r>
      <w:r w:rsidR="004C354F" w:rsidRPr="004C354F">
        <w:rPr>
          <w:rFonts w:ascii="Times New Roman" w:hAnsi="Times New Roman"/>
          <w:bCs/>
          <w:sz w:val="24"/>
          <w:szCs w:val="24"/>
        </w:rPr>
        <w:t>тоговая аттестация проводится в соответствии с графиком,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C354F" w:rsidRPr="004C354F">
        <w:rPr>
          <w:rFonts w:ascii="Times New Roman" w:hAnsi="Times New Roman"/>
          <w:bCs/>
          <w:sz w:val="24"/>
          <w:szCs w:val="24"/>
        </w:rPr>
        <w:t xml:space="preserve">утверждаемым директором ГБПОУ СПТК, не </w:t>
      </w:r>
      <w:proofErr w:type="gramStart"/>
      <w:r w:rsidR="004C354F" w:rsidRPr="004C354F">
        <w:rPr>
          <w:rFonts w:ascii="Times New Roman" w:hAnsi="Times New Roman"/>
          <w:bCs/>
          <w:sz w:val="24"/>
          <w:szCs w:val="24"/>
        </w:rPr>
        <w:t>позднее</w:t>
      </w:r>
      <w:proofErr w:type="gramEnd"/>
      <w:r w:rsidR="004C354F" w:rsidRPr="004C354F">
        <w:rPr>
          <w:rFonts w:ascii="Times New Roman" w:hAnsi="Times New Roman"/>
          <w:bCs/>
          <w:sz w:val="24"/>
          <w:szCs w:val="24"/>
        </w:rPr>
        <w:t xml:space="preserve"> чем за полгода до момента проведения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C354F" w:rsidRPr="004C354F">
        <w:rPr>
          <w:rFonts w:ascii="Times New Roman" w:hAnsi="Times New Roman"/>
          <w:bCs/>
          <w:sz w:val="24"/>
          <w:szCs w:val="24"/>
        </w:rPr>
        <w:t>аттестации.</w:t>
      </w:r>
    </w:p>
    <w:p w14:paraId="133737DF" w14:textId="3535AE80" w:rsidR="009B6920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 xml:space="preserve"> К </w:t>
      </w:r>
      <w:r w:rsidR="009B6920" w:rsidRPr="004C354F">
        <w:rPr>
          <w:rFonts w:ascii="Times New Roman" w:hAnsi="Times New Roman"/>
          <w:bCs/>
          <w:sz w:val="24"/>
          <w:szCs w:val="24"/>
        </w:rPr>
        <w:t xml:space="preserve">государственной </w:t>
      </w:r>
      <w:r w:rsidRPr="004C354F">
        <w:rPr>
          <w:rFonts w:ascii="Times New Roman" w:hAnsi="Times New Roman"/>
          <w:bCs/>
          <w:sz w:val="24"/>
          <w:szCs w:val="24"/>
        </w:rPr>
        <w:t>итоговой аттестации допускаются выпускники, завершившие</w:t>
      </w:r>
      <w:r w:rsidR="009B6920"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обучение в рамках ППКРС и имеющие документы, подтверждающие освоение ими компетенций</w:t>
      </w:r>
      <w:r w:rsidR="009B6920"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при изучении теоретического материала и прохождении учебной и производственной практики по</w:t>
      </w:r>
      <w:r w:rsidR="009B6920"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каждому из основных видов профессиональной деятельности</w:t>
      </w:r>
      <w:r w:rsidR="009B6920">
        <w:rPr>
          <w:rFonts w:ascii="Times New Roman" w:hAnsi="Times New Roman"/>
          <w:bCs/>
          <w:sz w:val="24"/>
          <w:szCs w:val="24"/>
        </w:rPr>
        <w:t xml:space="preserve">. </w:t>
      </w:r>
      <w:r w:rsidRPr="004C354F">
        <w:rPr>
          <w:rFonts w:ascii="Times New Roman" w:hAnsi="Times New Roman"/>
          <w:bCs/>
          <w:sz w:val="24"/>
          <w:szCs w:val="24"/>
        </w:rPr>
        <w:t xml:space="preserve"> </w:t>
      </w:r>
    </w:p>
    <w:p w14:paraId="0DC1493F" w14:textId="052342CA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 xml:space="preserve">По результатам </w:t>
      </w:r>
      <w:r w:rsidR="009B6920" w:rsidRPr="004C354F">
        <w:rPr>
          <w:rFonts w:ascii="Times New Roman" w:hAnsi="Times New Roman"/>
          <w:bCs/>
          <w:sz w:val="24"/>
          <w:szCs w:val="24"/>
        </w:rPr>
        <w:t xml:space="preserve">государственной </w:t>
      </w:r>
      <w:r w:rsidRPr="004C354F">
        <w:rPr>
          <w:rFonts w:ascii="Times New Roman" w:hAnsi="Times New Roman"/>
          <w:bCs/>
          <w:sz w:val="24"/>
          <w:szCs w:val="24"/>
        </w:rPr>
        <w:t>итоговой аттестации выпускникам присваивается</w:t>
      </w:r>
      <w:r w:rsidR="009B6920"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квалификация по специальности, входящей в профессию, и выдаётся соответствующий документ</w:t>
      </w:r>
      <w:r w:rsidR="009B6920"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об уровне образования и квалификации.</w:t>
      </w:r>
    </w:p>
    <w:p w14:paraId="73E092D0" w14:textId="5EEB2870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 xml:space="preserve"> Выпускники, не сдавшие итоговые экзамены по отдельным учебным предметам или не</w:t>
      </w:r>
      <w:r w:rsidR="009B6920"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выполнившие практические квалификационные и письменные экзаменационные работы,</w:t>
      </w:r>
      <w:r w:rsidR="009B6920"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считаются не закончившими учебное заведение.</w:t>
      </w:r>
    </w:p>
    <w:p w14:paraId="0799909A" w14:textId="0D44351D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 xml:space="preserve"> Выпускникам, не прошедшим аттестационных испытаний в полном объёме и в</w:t>
      </w:r>
      <w:r w:rsidR="009B6920"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установленные сроки по уважительным причинам ГБПОУ СПТК</w:t>
      </w:r>
      <w:r w:rsidR="009B6920"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может быть установлен другой срок аттестации или же она может быть отложена до</w:t>
      </w:r>
      <w:r w:rsidR="009B6920"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следующего периода работы аттестационной комиссии. Выпускники, не прошедшие всех</w:t>
      </w:r>
      <w:r w:rsidR="009B6920"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аттестационных испытаний по не указанным в Положении причинам, отчисляются из ГБПОУ</w:t>
      </w:r>
      <w:r w:rsidR="009B6920"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СПТК с выдачей справки установленного образца, в которой указывается период обучения,</w:t>
      </w:r>
      <w:r w:rsidR="009B6920"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перечень изученных предметов и полученные по ним оценки.</w:t>
      </w:r>
    </w:p>
    <w:p w14:paraId="1D2CB12E" w14:textId="3A9244FA" w:rsidR="004C354F" w:rsidRPr="004C354F" w:rsidRDefault="004C354F" w:rsidP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  <w:r w:rsidRPr="004C354F">
        <w:rPr>
          <w:rFonts w:ascii="Times New Roman" w:hAnsi="Times New Roman"/>
          <w:bCs/>
          <w:sz w:val="24"/>
          <w:szCs w:val="24"/>
        </w:rPr>
        <w:t xml:space="preserve"> Протоколы </w:t>
      </w:r>
      <w:r w:rsidR="009B6920" w:rsidRPr="004C354F">
        <w:rPr>
          <w:rFonts w:ascii="Times New Roman" w:hAnsi="Times New Roman"/>
          <w:bCs/>
          <w:sz w:val="24"/>
          <w:szCs w:val="24"/>
        </w:rPr>
        <w:t xml:space="preserve">государственной </w:t>
      </w:r>
      <w:r w:rsidRPr="004C354F">
        <w:rPr>
          <w:rFonts w:ascii="Times New Roman" w:hAnsi="Times New Roman"/>
          <w:bCs/>
          <w:sz w:val="24"/>
          <w:szCs w:val="24"/>
        </w:rPr>
        <w:t>итоговой аттестации выпускников и сводные ведомости</w:t>
      </w:r>
      <w:r w:rsidR="009B6920">
        <w:rPr>
          <w:rFonts w:ascii="Times New Roman" w:hAnsi="Times New Roman"/>
          <w:bCs/>
          <w:sz w:val="24"/>
          <w:szCs w:val="24"/>
        </w:rPr>
        <w:t xml:space="preserve"> </w:t>
      </w:r>
      <w:r w:rsidRPr="004C354F">
        <w:rPr>
          <w:rFonts w:ascii="Times New Roman" w:hAnsi="Times New Roman"/>
          <w:bCs/>
          <w:sz w:val="24"/>
          <w:szCs w:val="24"/>
        </w:rPr>
        <w:t>итоговых оценок по изученным предметам хранятся постоянно в архиве ГБПОУ СПТК.</w:t>
      </w:r>
    </w:p>
    <w:bookmarkEnd w:id="1"/>
    <w:bookmarkEnd w:id="2"/>
    <w:p w14:paraId="7F8D478A" w14:textId="77777777" w:rsidR="004C354F" w:rsidRPr="004C354F" w:rsidRDefault="004C354F">
      <w:pPr>
        <w:suppressAutoHyphens/>
        <w:spacing w:after="0" w:line="240" w:lineRule="auto"/>
        <w:ind w:left="-851" w:right="-144" w:firstLine="425"/>
        <w:jc w:val="both"/>
        <w:rPr>
          <w:rFonts w:ascii="Times New Roman" w:hAnsi="Times New Roman"/>
          <w:bCs/>
          <w:sz w:val="24"/>
          <w:szCs w:val="24"/>
        </w:rPr>
      </w:pPr>
    </w:p>
    <w:sectPr w:rsidR="004C354F" w:rsidRPr="004C354F" w:rsidSect="004C354F">
      <w:footerReference w:type="even" r:id="rId11"/>
      <w:footerReference w:type="default" r:id="rId12"/>
      <w:pgSz w:w="11906" w:h="16838"/>
      <w:pgMar w:top="567" w:right="851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30211" w14:textId="77777777" w:rsidR="00107408" w:rsidRDefault="00107408" w:rsidP="0018331B">
      <w:pPr>
        <w:spacing w:after="0" w:line="240" w:lineRule="auto"/>
      </w:pPr>
      <w:r>
        <w:separator/>
      </w:r>
    </w:p>
  </w:endnote>
  <w:endnote w:type="continuationSeparator" w:id="0">
    <w:p w14:paraId="3474DC83" w14:textId="77777777" w:rsidR="00107408" w:rsidRDefault="00107408" w:rsidP="0018331B">
      <w:pPr>
        <w:spacing w:after="0" w:line="240" w:lineRule="auto"/>
      </w:pPr>
      <w:r>
        <w:continuationSeparator/>
      </w:r>
    </w:p>
  </w:endnote>
  <w:endnote w:type="continuationNotice" w:id="1">
    <w:p w14:paraId="617B6297" w14:textId="77777777" w:rsidR="00107408" w:rsidRDefault="001074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5550C" w14:textId="77777777" w:rsidR="004C354F" w:rsidRDefault="004C354F" w:rsidP="00733A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A8C962F" w14:textId="77777777" w:rsidR="004C354F" w:rsidRDefault="004C354F" w:rsidP="00733A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B150D" w14:textId="1D5C9F63" w:rsidR="004C354F" w:rsidRDefault="004C354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51239">
      <w:rPr>
        <w:noProof/>
      </w:rPr>
      <w:t>1</w:t>
    </w:r>
    <w:r>
      <w:rPr>
        <w:noProof/>
      </w:rPr>
      <w:fldChar w:fldCharType="end"/>
    </w:r>
  </w:p>
  <w:p w14:paraId="7B336025" w14:textId="77777777" w:rsidR="004C354F" w:rsidRDefault="004C354F" w:rsidP="00733A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FDC1F" w14:textId="77777777" w:rsidR="00107408" w:rsidRDefault="00107408" w:rsidP="0018331B">
      <w:pPr>
        <w:spacing w:after="0" w:line="240" w:lineRule="auto"/>
      </w:pPr>
      <w:r>
        <w:separator/>
      </w:r>
    </w:p>
  </w:footnote>
  <w:footnote w:type="continuationSeparator" w:id="0">
    <w:p w14:paraId="79C81050" w14:textId="77777777" w:rsidR="00107408" w:rsidRDefault="00107408" w:rsidP="0018331B">
      <w:pPr>
        <w:spacing w:after="0" w:line="240" w:lineRule="auto"/>
      </w:pPr>
      <w:r>
        <w:continuationSeparator/>
      </w:r>
    </w:p>
  </w:footnote>
  <w:footnote w:type="continuationNotice" w:id="1">
    <w:p w14:paraId="66C0A7F0" w14:textId="77777777" w:rsidR="00107408" w:rsidRDefault="0010740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1025FF6"/>
    <w:multiLevelType w:val="hybridMultilevel"/>
    <w:tmpl w:val="6512BA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772296"/>
    <w:multiLevelType w:val="hybridMultilevel"/>
    <w:tmpl w:val="128E5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C4C1C"/>
    <w:multiLevelType w:val="hybridMultilevel"/>
    <w:tmpl w:val="30F8ED5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11C0253C"/>
    <w:multiLevelType w:val="hybridMultilevel"/>
    <w:tmpl w:val="76C86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F91482"/>
    <w:multiLevelType w:val="hybridMultilevel"/>
    <w:tmpl w:val="DBBA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62F9A"/>
    <w:multiLevelType w:val="hybridMultilevel"/>
    <w:tmpl w:val="B2E21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25ECE"/>
    <w:multiLevelType w:val="hybridMultilevel"/>
    <w:tmpl w:val="EF2C0CA0"/>
    <w:lvl w:ilvl="0" w:tplc="C428B79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3F3625"/>
    <w:multiLevelType w:val="hybridMultilevel"/>
    <w:tmpl w:val="AB20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B24D0"/>
    <w:multiLevelType w:val="hybridMultilevel"/>
    <w:tmpl w:val="E6665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82F12"/>
    <w:multiLevelType w:val="multilevel"/>
    <w:tmpl w:val="6F20AC4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2D1D6F80"/>
    <w:multiLevelType w:val="hybridMultilevel"/>
    <w:tmpl w:val="9B7213AE"/>
    <w:lvl w:ilvl="0" w:tplc="BE126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86D9D"/>
    <w:multiLevelType w:val="multilevel"/>
    <w:tmpl w:val="F5288E5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3">
    <w:nsid w:val="3A493FC0"/>
    <w:multiLevelType w:val="hybridMultilevel"/>
    <w:tmpl w:val="DBDE4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42F48"/>
    <w:multiLevelType w:val="hybridMultilevel"/>
    <w:tmpl w:val="408EF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55854"/>
    <w:multiLevelType w:val="hybridMultilevel"/>
    <w:tmpl w:val="B3F67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D481E"/>
    <w:multiLevelType w:val="hybridMultilevel"/>
    <w:tmpl w:val="FA0AF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D5AD0"/>
    <w:multiLevelType w:val="hybridMultilevel"/>
    <w:tmpl w:val="2CC8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A3C8C"/>
    <w:multiLevelType w:val="hybridMultilevel"/>
    <w:tmpl w:val="FFA2A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A87C1C"/>
    <w:multiLevelType w:val="hybridMultilevel"/>
    <w:tmpl w:val="A9E8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46213"/>
    <w:multiLevelType w:val="hybridMultilevel"/>
    <w:tmpl w:val="5F940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D03F0"/>
    <w:multiLevelType w:val="multilevel"/>
    <w:tmpl w:val="F6F6C44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2">
    <w:nsid w:val="58D94536"/>
    <w:multiLevelType w:val="hybridMultilevel"/>
    <w:tmpl w:val="FA4A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D54D01"/>
    <w:multiLevelType w:val="hybridMultilevel"/>
    <w:tmpl w:val="DE947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80138"/>
    <w:multiLevelType w:val="hybridMultilevel"/>
    <w:tmpl w:val="88603714"/>
    <w:lvl w:ilvl="0" w:tplc="7128729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>
    <w:nsid w:val="5EF9355B"/>
    <w:multiLevelType w:val="hybridMultilevel"/>
    <w:tmpl w:val="3F307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87115F"/>
    <w:multiLevelType w:val="multilevel"/>
    <w:tmpl w:val="E09C710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7">
    <w:nsid w:val="635F79C5"/>
    <w:multiLevelType w:val="hybridMultilevel"/>
    <w:tmpl w:val="8092C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F7F97"/>
    <w:multiLevelType w:val="hybridMultilevel"/>
    <w:tmpl w:val="266EA704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E26B43"/>
    <w:multiLevelType w:val="hybridMultilevel"/>
    <w:tmpl w:val="C5E8DEDA"/>
    <w:lvl w:ilvl="0" w:tplc="B0CE7A3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A49C9"/>
    <w:multiLevelType w:val="hybridMultilevel"/>
    <w:tmpl w:val="2C0E97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9DA1858"/>
    <w:multiLevelType w:val="multilevel"/>
    <w:tmpl w:val="70840E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2">
    <w:nsid w:val="6D2872BB"/>
    <w:multiLevelType w:val="hybridMultilevel"/>
    <w:tmpl w:val="64D47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17F59"/>
    <w:multiLevelType w:val="hybridMultilevel"/>
    <w:tmpl w:val="77F4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3D576B"/>
    <w:multiLevelType w:val="hybridMultilevel"/>
    <w:tmpl w:val="CF06A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60E7B"/>
    <w:multiLevelType w:val="hybridMultilevel"/>
    <w:tmpl w:val="9E7C78FA"/>
    <w:lvl w:ilvl="0" w:tplc="265C1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0F82363"/>
    <w:multiLevelType w:val="hybridMultilevel"/>
    <w:tmpl w:val="CFA0C328"/>
    <w:lvl w:ilvl="0" w:tplc="658037D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3D6974"/>
    <w:multiLevelType w:val="hybridMultilevel"/>
    <w:tmpl w:val="C040E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DE0412"/>
    <w:multiLevelType w:val="hybridMultilevel"/>
    <w:tmpl w:val="1612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432C63"/>
    <w:multiLevelType w:val="hybridMultilevel"/>
    <w:tmpl w:val="2C8EB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82FB5"/>
    <w:multiLevelType w:val="multilevel"/>
    <w:tmpl w:val="21E0025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cs="Times New Roman" w:hint="default"/>
        <w:sz w:val="28"/>
      </w:rPr>
    </w:lvl>
    <w:lvl w:ilvl="2">
      <w:start w:val="2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  <w:sz w:val="28"/>
      </w:rPr>
    </w:lvl>
  </w:abstractNum>
  <w:abstractNum w:abstractNumId="42">
    <w:nsid w:val="7C3D0EF5"/>
    <w:multiLevelType w:val="hybridMultilevel"/>
    <w:tmpl w:val="E18C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9575ED"/>
    <w:multiLevelType w:val="multilevel"/>
    <w:tmpl w:val="8CDE91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7"/>
  </w:num>
  <w:num w:numId="2">
    <w:abstractNumId w:val="28"/>
  </w:num>
  <w:num w:numId="3">
    <w:abstractNumId w:val="35"/>
  </w:num>
  <w:num w:numId="4">
    <w:abstractNumId w:val="19"/>
  </w:num>
  <w:num w:numId="5">
    <w:abstractNumId w:val="30"/>
  </w:num>
  <w:num w:numId="6">
    <w:abstractNumId w:val="32"/>
  </w:num>
  <w:num w:numId="7">
    <w:abstractNumId w:val="6"/>
  </w:num>
  <w:num w:numId="8">
    <w:abstractNumId w:val="2"/>
  </w:num>
  <w:num w:numId="9">
    <w:abstractNumId w:val="15"/>
  </w:num>
  <w:num w:numId="10">
    <w:abstractNumId w:val="11"/>
  </w:num>
  <w:num w:numId="11">
    <w:abstractNumId w:val="17"/>
  </w:num>
  <w:num w:numId="12">
    <w:abstractNumId w:val="40"/>
  </w:num>
  <w:num w:numId="13">
    <w:abstractNumId w:val="34"/>
  </w:num>
  <w:num w:numId="14">
    <w:abstractNumId w:val="4"/>
  </w:num>
  <w:num w:numId="15">
    <w:abstractNumId w:val="29"/>
  </w:num>
  <w:num w:numId="16">
    <w:abstractNumId w:val="41"/>
  </w:num>
  <w:num w:numId="17">
    <w:abstractNumId w:val="12"/>
  </w:num>
  <w:num w:numId="18">
    <w:abstractNumId w:val="26"/>
  </w:num>
  <w:num w:numId="19">
    <w:abstractNumId w:val="24"/>
  </w:num>
  <w:num w:numId="20">
    <w:abstractNumId w:val="21"/>
  </w:num>
  <w:num w:numId="21">
    <w:abstractNumId w:val="3"/>
  </w:num>
  <w:num w:numId="22">
    <w:abstractNumId w:val="36"/>
  </w:num>
  <w:num w:numId="23">
    <w:abstractNumId w:val="0"/>
  </w:num>
  <w:num w:numId="24">
    <w:abstractNumId w:val="7"/>
  </w:num>
  <w:num w:numId="25">
    <w:abstractNumId w:val="31"/>
  </w:num>
  <w:num w:numId="26">
    <w:abstractNumId w:val="43"/>
  </w:num>
  <w:num w:numId="27">
    <w:abstractNumId w:val="10"/>
  </w:num>
  <w:num w:numId="28">
    <w:abstractNumId w:val="39"/>
  </w:num>
  <w:num w:numId="29">
    <w:abstractNumId w:val="14"/>
  </w:num>
  <w:num w:numId="30">
    <w:abstractNumId w:val="23"/>
  </w:num>
  <w:num w:numId="31">
    <w:abstractNumId w:val="13"/>
  </w:num>
  <w:num w:numId="32">
    <w:abstractNumId w:val="16"/>
  </w:num>
  <w:num w:numId="33">
    <w:abstractNumId w:val="27"/>
  </w:num>
  <w:num w:numId="34">
    <w:abstractNumId w:val="1"/>
  </w:num>
  <w:num w:numId="35">
    <w:abstractNumId w:val="33"/>
  </w:num>
  <w:num w:numId="36">
    <w:abstractNumId w:val="22"/>
  </w:num>
  <w:num w:numId="37">
    <w:abstractNumId w:val="8"/>
  </w:num>
  <w:num w:numId="38">
    <w:abstractNumId w:val="25"/>
  </w:num>
  <w:num w:numId="39">
    <w:abstractNumId w:val="18"/>
  </w:num>
  <w:num w:numId="40">
    <w:abstractNumId w:val="5"/>
  </w:num>
  <w:num w:numId="41">
    <w:abstractNumId w:val="9"/>
  </w:num>
  <w:num w:numId="42">
    <w:abstractNumId w:val="20"/>
  </w:num>
  <w:num w:numId="43">
    <w:abstractNumId w:val="38"/>
  </w:num>
  <w:num w:numId="44">
    <w:abstractNumId w:val="4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1B"/>
    <w:rsid w:val="000011D2"/>
    <w:rsid w:val="000016CC"/>
    <w:rsid w:val="0000466D"/>
    <w:rsid w:val="00005D8B"/>
    <w:rsid w:val="000061C6"/>
    <w:rsid w:val="0000731C"/>
    <w:rsid w:val="00007C04"/>
    <w:rsid w:val="0001188C"/>
    <w:rsid w:val="0001279A"/>
    <w:rsid w:val="0001289A"/>
    <w:rsid w:val="00015EFC"/>
    <w:rsid w:val="00020E80"/>
    <w:rsid w:val="00022F20"/>
    <w:rsid w:val="000246C1"/>
    <w:rsid w:val="000277E5"/>
    <w:rsid w:val="00030C39"/>
    <w:rsid w:val="00033ECE"/>
    <w:rsid w:val="00036E47"/>
    <w:rsid w:val="0004080C"/>
    <w:rsid w:val="00041532"/>
    <w:rsid w:val="00042346"/>
    <w:rsid w:val="000435E3"/>
    <w:rsid w:val="000457F6"/>
    <w:rsid w:val="0004609E"/>
    <w:rsid w:val="0004753E"/>
    <w:rsid w:val="00047DE7"/>
    <w:rsid w:val="00050711"/>
    <w:rsid w:val="00052ED9"/>
    <w:rsid w:val="00053C2A"/>
    <w:rsid w:val="0006051F"/>
    <w:rsid w:val="00061CE4"/>
    <w:rsid w:val="0006619D"/>
    <w:rsid w:val="000676A7"/>
    <w:rsid w:val="0007038C"/>
    <w:rsid w:val="0007067D"/>
    <w:rsid w:val="00070702"/>
    <w:rsid w:val="00072900"/>
    <w:rsid w:val="000754D0"/>
    <w:rsid w:val="00075E46"/>
    <w:rsid w:val="00083243"/>
    <w:rsid w:val="00090078"/>
    <w:rsid w:val="000902F2"/>
    <w:rsid w:val="00090A18"/>
    <w:rsid w:val="00091C4A"/>
    <w:rsid w:val="00091F78"/>
    <w:rsid w:val="00093BA6"/>
    <w:rsid w:val="00093EFD"/>
    <w:rsid w:val="000959E4"/>
    <w:rsid w:val="00095C84"/>
    <w:rsid w:val="0009769C"/>
    <w:rsid w:val="000A028B"/>
    <w:rsid w:val="000A0C2B"/>
    <w:rsid w:val="000A289A"/>
    <w:rsid w:val="000A2A1D"/>
    <w:rsid w:val="000A3A5E"/>
    <w:rsid w:val="000A3E14"/>
    <w:rsid w:val="000A58F9"/>
    <w:rsid w:val="000A5C3F"/>
    <w:rsid w:val="000A5D5F"/>
    <w:rsid w:val="000A611B"/>
    <w:rsid w:val="000B09A5"/>
    <w:rsid w:val="000B1B7E"/>
    <w:rsid w:val="000B1BD1"/>
    <w:rsid w:val="000B2B5B"/>
    <w:rsid w:val="000B3043"/>
    <w:rsid w:val="000B4D65"/>
    <w:rsid w:val="000B5E04"/>
    <w:rsid w:val="000C319F"/>
    <w:rsid w:val="000C4ABD"/>
    <w:rsid w:val="000C65A1"/>
    <w:rsid w:val="000D04A9"/>
    <w:rsid w:val="000D26A8"/>
    <w:rsid w:val="000D511F"/>
    <w:rsid w:val="000D633F"/>
    <w:rsid w:val="000D71F6"/>
    <w:rsid w:val="000E2853"/>
    <w:rsid w:val="000E2E57"/>
    <w:rsid w:val="000E521D"/>
    <w:rsid w:val="000E66B6"/>
    <w:rsid w:val="000E6BF1"/>
    <w:rsid w:val="000F1C29"/>
    <w:rsid w:val="000F243C"/>
    <w:rsid w:val="000F51E1"/>
    <w:rsid w:val="000F590E"/>
    <w:rsid w:val="000F6C4A"/>
    <w:rsid w:val="000F6EB9"/>
    <w:rsid w:val="001003A1"/>
    <w:rsid w:val="0010212D"/>
    <w:rsid w:val="00102BB6"/>
    <w:rsid w:val="00103FB1"/>
    <w:rsid w:val="00105C34"/>
    <w:rsid w:val="00105C8E"/>
    <w:rsid w:val="00106493"/>
    <w:rsid w:val="00106D52"/>
    <w:rsid w:val="00106DEE"/>
    <w:rsid w:val="00107408"/>
    <w:rsid w:val="00110B1F"/>
    <w:rsid w:val="001137ED"/>
    <w:rsid w:val="00114339"/>
    <w:rsid w:val="0011635F"/>
    <w:rsid w:val="00121FD5"/>
    <w:rsid w:val="00122DE9"/>
    <w:rsid w:val="00124730"/>
    <w:rsid w:val="00126ABF"/>
    <w:rsid w:val="00126F27"/>
    <w:rsid w:val="001278CB"/>
    <w:rsid w:val="00130CB4"/>
    <w:rsid w:val="00131AA9"/>
    <w:rsid w:val="0013351E"/>
    <w:rsid w:val="00133992"/>
    <w:rsid w:val="0013424B"/>
    <w:rsid w:val="00134685"/>
    <w:rsid w:val="001355FB"/>
    <w:rsid w:val="0013704D"/>
    <w:rsid w:val="001371DA"/>
    <w:rsid w:val="001400B0"/>
    <w:rsid w:val="001400ED"/>
    <w:rsid w:val="0014016A"/>
    <w:rsid w:val="00140688"/>
    <w:rsid w:val="0014149F"/>
    <w:rsid w:val="00145D8D"/>
    <w:rsid w:val="00146649"/>
    <w:rsid w:val="001472DC"/>
    <w:rsid w:val="00147379"/>
    <w:rsid w:val="00147ADE"/>
    <w:rsid w:val="00150D7C"/>
    <w:rsid w:val="001513DD"/>
    <w:rsid w:val="001529B3"/>
    <w:rsid w:val="00152FD2"/>
    <w:rsid w:val="00153832"/>
    <w:rsid w:val="0015462C"/>
    <w:rsid w:val="00156172"/>
    <w:rsid w:val="001644B0"/>
    <w:rsid w:val="00166015"/>
    <w:rsid w:val="001663BC"/>
    <w:rsid w:val="001721D6"/>
    <w:rsid w:val="00172A83"/>
    <w:rsid w:val="00175B15"/>
    <w:rsid w:val="00180EE3"/>
    <w:rsid w:val="00181356"/>
    <w:rsid w:val="00181FF3"/>
    <w:rsid w:val="0018331B"/>
    <w:rsid w:val="00184334"/>
    <w:rsid w:val="001857B0"/>
    <w:rsid w:val="00190773"/>
    <w:rsid w:val="00190E0E"/>
    <w:rsid w:val="0019212E"/>
    <w:rsid w:val="00192E08"/>
    <w:rsid w:val="00193180"/>
    <w:rsid w:val="00194BA2"/>
    <w:rsid w:val="00194C26"/>
    <w:rsid w:val="00194FDD"/>
    <w:rsid w:val="001958C5"/>
    <w:rsid w:val="0019621B"/>
    <w:rsid w:val="001A0F32"/>
    <w:rsid w:val="001A1390"/>
    <w:rsid w:val="001A5BE9"/>
    <w:rsid w:val="001A7460"/>
    <w:rsid w:val="001A7DA8"/>
    <w:rsid w:val="001B38F5"/>
    <w:rsid w:val="001B4CEC"/>
    <w:rsid w:val="001B6188"/>
    <w:rsid w:val="001B6E60"/>
    <w:rsid w:val="001B7D86"/>
    <w:rsid w:val="001C008F"/>
    <w:rsid w:val="001C20ED"/>
    <w:rsid w:val="001C4754"/>
    <w:rsid w:val="001C4EAF"/>
    <w:rsid w:val="001C5D38"/>
    <w:rsid w:val="001C6DB0"/>
    <w:rsid w:val="001D0FA0"/>
    <w:rsid w:val="001D168F"/>
    <w:rsid w:val="001D30A0"/>
    <w:rsid w:val="001D55C4"/>
    <w:rsid w:val="001D61BC"/>
    <w:rsid w:val="001E1BC0"/>
    <w:rsid w:val="001E1D53"/>
    <w:rsid w:val="001E21C0"/>
    <w:rsid w:val="001E410B"/>
    <w:rsid w:val="001E627B"/>
    <w:rsid w:val="001E6926"/>
    <w:rsid w:val="001E736E"/>
    <w:rsid w:val="001E7DD9"/>
    <w:rsid w:val="001F015F"/>
    <w:rsid w:val="001F03EB"/>
    <w:rsid w:val="001F13B0"/>
    <w:rsid w:val="001F1DB6"/>
    <w:rsid w:val="001F50B5"/>
    <w:rsid w:val="001F696E"/>
    <w:rsid w:val="001F6A85"/>
    <w:rsid w:val="00201F22"/>
    <w:rsid w:val="00202711"/>
    <w:rsid w:val="002045E2"/>
    <w:rsid w:val="002060D1"/>
    <w:rsid w:val="00210035"/>
    <w:rsid w:val="0021043F"/>
    <w:rsid w:val="0021062E"/>
    <w:rsid w:val="0021289D"/>
    <w:rsid w:val="002133AE"/>
    <w:rsid w:val="00215F3D"/>
    <w:rsid w:val="002179A1"/>
    <w:rsid w:val="00220D9F"/>
    <w:rsid w:val="00223183"/>
    <w:rsid w:val="0022698A"/>
    <w:rsid w:val="00230AD5"/>
    <w:rsid w:val="0023564A"/>
    <w:rsid w:val="00240133"/>
    <w:rsid w:val="002410A2"/>
    <w:rsid w:val="0024359E"/>
    <w:rsid w:val="00243A8D"/>
    <w:rsid w:val="00243AED"/>
    <w:rsid w:val="00246369"/>
    <w:rsid w:val="0024758B"/>
    <w:rsid w:val="0025058A"/>
    <w:rsid w:val="002510F4"/>
    <w:rsid w:val="00252A52"/>
    <w:rsid w:val="00253740"/>
    <w:rsid w:val="002542C0"/>
    <w:rsid w:val="00254C96"/>
    <w:rsid w:val="00255A29"/>
    <w:rsid w:val="00256D5B"/>
    <w:rsid w:val="00260B23"/>
    <w:rsid w:val="00263D20"/>
    <w:rsid w:val="002664E1"/>
    <w:rsid w:val="00270B3E"/>
    <w:rsid w:val="002719B9"/>
    <w:rsid w:val="00271B5E"/>
    <w:rsid w:val="00274935"/>
    <w:rsid w:val="00276830"/>
    <w:rsid w:val="0027717A"/>
    <w:rsid w:val="0027772C"/>
    <w:rsid w:val="002807C2"/>
    <w:rsid w:val="00283A04"/>
    <w:rsid w:val="0028616D"/>
    <w:rsid w:val="00290AC3"/>
    <w:rsid w:val="002913C7"/>
    <w:rsid w:val="002921DA"/>
    <w:rsid w:val="002926E8"/>
    <w:rsid w:val="00292EC4"/>
    <w:rsid w:val="0029628F"/>
    <w:rsid w:val="00297C68"/>
    <w:rsid w:val="002A0ABC"/>
    <w:rsid w:val="002A0DDA"/>
    <w:rsid w:val="002A1371"/>
    <w:rsid w:val="002A35BE"/>
    <w:rsid w:val="002A483C"/>
    <w:rsid w:val="002A4A89"/>
    <w:rsid w:val="002A4E3E"/>
    <w:rsid w:val="002A5AE9"/>
    <w:rsid w:val="002A73D8"/>
    <w:rsid w:val="002A7C61"/>
    <w:rsid w:val="002B0F64"/>
    <w:rsid w:val="002B109C"/>
    <w:rsid w:val="002B1366"/>
    <w:rsid w:val="002B4DE9"/>
    <w:rsid w:val="002B5C49"/>
    <w:rsid w:val="002C4887"/>
    <w:rsid w:val="002C4E8B"/>
    <w:rsid w:val="002D1E9D"/>
    <w:rsid w:val="002D2E6F"/>
    <w:rsid w:val="002D348A"/>
    <w:rsid w:val="002D3BE9"/>
    <w:rsid w:val="002D4CFA"/>
    <w:rsid w:val="002E0155"/>
    <w:rsid w:val="002E0718"/>
    <w:rsid w:val="002E08C7"/>
    <w:rsid w:val="002E11AE"/>
    <w:rsid w:val="002E3B9A"/>
    <w:rsid w:val="002F01DC"/>
    <w:rsid w:val="002F19C8"/>
    <w:rsid w:val="002F402E"/>
    <w:rsid w:val="002F658A"/>
    <w:rsid w:val="002F7C5E"/>
    <w:rsid w:val="00300210"/>
    <w:rsid w:val="00301391"/>
    <w:rsid w:val="00301834"/>
    <w:rsid w:val="00302585"/>
    <w:rsid w:val="00302C15"/>
    <w:rsid w:val="00304E37"/>
    <w:rsid w:val="00306143"/>
    <w:rsid w:val="003065F1"/>
    <w:rsid w:val="003074EA"/>
    <w:rsid w:val="003100DE"/>
    <w:rsid w:val="0031094A"/>
    <w:rsid w:val="00311F5E"/>
    <w:rsid w:val="00312D64"/>
    <w:rsid w:val="0031431D"/>
    <w:rsid w:val="0031492A"/>
    <w:rsid w:val="00315E65"/>
    <w:rsid w:val="00315F59"/>
    <w:rsid w:val="00321390"/>
    <w:rsid w:val="00322AAD"/>
    <w:rsid w:val="00324B00"/>
    <w:rsid w:val="00324ED0"/>
    <w:rsid w:val="00324FE8"/>
    <w:rsid w:val="00325507"/>
    <w:rsid w:val="00325FF4"/>
    <w:rsid w:val="00326955"/>
    <w:rsid w:val="003275F3"/>
    <w:rsid w:val="00327CF4"/>
    <w:rsid w:val="00331046"/>
    <w:rsid w:val="0033297A"/>
    <w:rsid w:val="00333637"/>
    <w:rsid w:val="00335C80"/>
    <w:rsid w:val="00336B50"/>
    <w:rsid w:val="003376C9"/>
    <w:rsid w:val="00337C02"/>
    <w:rsid w:val="00340ACF"/>
    <w:rsid w:val="003437A1"/>
    <w:rsid w:val="003454D3"/>
    <w:rsid w:val="00345B6C"/>
    <w:rsid w:val="0034605C"/>
    <w:rsid w:val="003471C3"/>
    <w:rsid w:val="0035045B"/>
    <w:rsid w:val="00350503"/>
    <w:rsid w:val="003525B6"/>
    <w:rsid w:val="00353137"/>
    <w:rsid w:val="00354F0C"/>
    <w:rsid w:val="00363B12"/>
    <w:rsid w:val="00365E13"/>
    <w:rsid w:val="00371B32"/>
    <w:rsid w:val="00372227"/>
    <w:rsid w:val="003757BF"/>
    <w:rsid w:val="00376674"/>
    <w:rsid w:val="00380A21"/>
    <w:rsid w:val="00380B75"/>
    <w:rsid w:val="00382C97"/>
    <w:rsid w:val="00382FB4"/>
    <w:rsid w:val="00383A11"/>
    <w:rsid w:val="003850E5"/>
    <w:rsid w:val="00397E08"/>
    <w:rsid w:val="003A0F7D"/>
    <w:rsid w:val="003A6FFA"/>
    <w:rsid w:val="003B4B11"/>
    <w:rsid w:val="003C37BE"/>
    <w:rsid w:val="003C4B82"/>
    <w:rsid w:val="003C5F44"/>
    <w:rsid w:val="003C750B"/>
    <w:rsid w:val="003D0FF0"/>
    <w:rsid w:val="003D2742"/>
    <w:rsid w:val="003D36D1"/>
    <w:rsid w:val="003D4096"/>
    <w:rsid w:val="003D4734"/>
    <w:rsid w:val="003D487D"/>
    <w:rsid w:val="003D6BED"/>
    <w:rsid w:val="003E05BE"/>
    <w:rsid w:val="003E115D"/>
    <w:rsid w:val="003E1C1F"/>
    <w:rsid w:val="003E240B"/>
    <w:rsid w:val="003E26BE"/>
    <w:rsid w:val="003E2D57"/>
    <w:rsid w:val="003F08F7"/>
    <w:rsid w:val="003F0FCD"/>
    <w:rsid w:val="003F1BF1"/>
    <w:rsid w:val="003F1F83"/>
    <w:rsid w:val="003F2499"/>
    <w:rsid w:val="003F60A9"/>
    <w:rsid w:val="00400045"/>
    <w:rsid w:val="00400CEF"/>
    <w:rsid w:val="004031DA"/>
    <w:rsid w:val="00403D3F"/>
    <w:rsid w:val="004120FA"/>
    <w:rsid w:val="00412679"/>
    <w:rsid w:val="00413C3E"/>
    <w:rsid w:val="00414C20"/>
    <w:rsid w:val="004154D2"/>
    <w:rsid w:val="00417170"/>
    <w:rsid w:val="004172C3"/>
    <w:rsid w:val="0042367F"/>
    <w:rsid w:val="0042391B"/>
    <w:rsid w:val="00425D01"/>
    <w:rsid w:val="00427529"/>
    <w:rsid w:val="00432D65"/>
    <w:rsid w:val="004405C0"/>
    <w:rsid w:val="0044139C"/>
    <w:rsid w:val="00441DF6"/>
    <w:rsid w:val="00445D84"/>
    <w:rsid w:val="00451239"/>
    <w:rsid w:val="004549CB"/>
    <w:rsid w:val="0045571D"/>
    <w:rsid w:val="00456AB4"/>
    <w:rsid w:val="00457F4F"/>
    <w:rsid w:val="00460189"/>
    <w:rsid w:val="00462640"/>
    <w:rsid w:val="00462C7C"/>
    <w:rsid w:val="004636B8"/>
    <w:rsid w:val="00470052"/>
    <w:rsid w:val="00470C9E"/>
    <w:rsid w:val="00471A1C"/>
    <w:rsid w:val="00472A06"/>
    <w:rsid w:val="00474012"/>
    <w:rsid w:val="00475A3C"/>
    <w:rsid w:val="004772FB"/>
    <w:rsid w:val="00477712"/>
    <w:rsid w:val="00477F41"/>
    <w:rsid w:val="0048069C"/>
    <w:rsid w:val="00480860"/>
    <w:rsid w:val="0048088C"/>
    <w:rsid w:val="004816C3"/>
    <w:rsid w:val="00483122"/>
    <w:rsid w:val="00486EA6"/>
    <w:rsid w:val="004908E5"/>
    <w:rsid w:val="00490D27"/>
    <w:rsid w:val="00492018"/>
    <w:rsid w:val="0049274A"/>
    <w:rsid w:val="00492D0D"/>
    <w:rsid w:val="004969A8"/>
    <w:rsid w:val="004A0421"/>
    <w:rsid w:val="004A30A8"/>
    <w:rsid w:val="004A3722"/>
    <w:rsid w:val="004A48EC"/>
    <w:rsid w:val="004A4C51"/>
    <w:rsid w:val="004B05AF"/>
    <w:rsid w:val="004B1B69"/>
    <w:rsid w:val="004B2B48"/>
    <w:rsid w:val="004B6A07"/>
    <w:rsid w:val="004C354F"/>
    <w:rsid w:val="004C4305"/>
    <w:rsid w:val="004C5A00"/>
    <w:rsid w:val="004C624F"/>
    <w:rsid w:val="004C685D"/>
    <w:rsid w:val="004D2698"/>
    <w:rsid w:val="004D2BCE"/>
    <w:rsid w:val="004D2CF0"/>
    <w:rsid w:val="004D3789"/>
    <w:rsid w:val="004D3955"/>
    <w:rsid w:val="004D40A6"/>
    <w:rsid w:val="004D7B1F"/>
    <w:rsid w:val="004E01AC"/>
    <w:rsid w:val="004E0A94"/>
    <w:rsid w:val="004E1C1E"/>
    <w:rsid w:val="004E1E63"/>
    <w:rsid w:val="004E2C4E"/>
    <w:rsid w:val="004E3122"/>
    <w:rsid w:val="004E381C"/>
    <w:rsid w:val="004E7059"/>
    <w:rsid w:val="004E78F3"/>
    <w:rsid w:val="004F286B"/>
    <w:rsid w:val="004F2D7C"/>
    <w:rsid w:val="004F2DA3"/>
    <w:rsid w:val="004F3E89"/>
    <w:rsid w:val="00500899"/>
    <w:rsid w:val="00500D93"/>
    <w:rsid w:val="00500E18"/>
    <w:rsid w:val="00501B51"/>
    <w:rsid w:val="00502385"/>
    <w:rsid w:val="00505B34"/>
    <w:rsid w:val="00505C2F"/>
    <w:rsid w:val="00513BCF"/>
    <w:rsid w:val="0051760C"/>
    <w:rsid w:val="00523A90"/>
    <w:rsid w:val="00524524"/>
    <w:rsid w:val="005276B0"/>
    <w:rsid w:val="00527DB6"/>
    <w:rsid w:val="00527DE0"/>
    <w:rsid w:val="00531143"/>
    <w:rsid w:val="00531498"/>
    <w:rsid w:val="00532C64"/>
    <w:rsid w:val="005332C0"/>
    <w:rsid w:val="005335A1"/>
    <w:rsid w:val="005335F6"/>
    <w:rsid w:val="00534BAF"/>
    <w:rsid w:val="00542642"/>
    <w:rsid w:val="0054368F"/>
    <w:rsid w:val="00543EE7"/>
    <w:rsid w:val="0055522E"/>
    <w:rsid w:val="0055704C"/>
    <w:rsid w:val="00557AC2"/>
    <w:rsid w:val="005610D4"/>
    <w:rsid w:val="00561C1F"/>
    <w:rsid w:val="00561C27"/>
    <w:rsid w:val="0056481B"/>
    <w:rsid w:val="00564A83"/>
    <w:rsid w:val="00565F90"/>
    <w:rsid w:val="00566643"/>
    <w:rsid w:val="005674D1"/>
    <w:rsid w:val="00567FA4"/>
    <w:rsid w:val="005705CF"/>
    <w:rsid w:val="00570689"/>
    <w:rsid w:val="00570849"/>
    <w:rsid w:val="00573E8C"/>
    <w:rsid w:val="0057429D"/>
    <w:rsid w:val="0057467A"/>
    <w:rsid w:val="00574806"/>
    <w:rsid w:val="00574D3C"/>
    <w:rsid w:val="00574EF1"/>
    <w:rsid w:val="005761D1"/>
    <w:rsid w:val="00576F04"/>
    <w:rsid w:val="00577B66"/>
    <w:rsid w:val="00583699"/>
    <w:rsid w:val="00584C30"/>
    <w:rsid w:val="00585ED0"/>
    <w:rsid w:val="0058690A"/>
    <w:rsid w:val="00586B91"/>
    <w:rsid w:val="005917C9"/>
    <w:rsid w:val="005918C5"/>
    <w:rsid w:val="00595822"/>
    <w:rsid w:val="00595F56"/>
    <w:rsid w:val="0059638A"/>
    <w:rsid w:val="00597709"/>
    <w:rsid w:val="005A0989"/>
    <w:rsid w:val="005A0ECF"/>
    <w:rsid w:val="005A1F09"/>
    <w:rsid w:val="005A205F"/>
    <w:rsid w:val="005A33DE"/>
    <w:rsid w:val="005A4C64"/>
    <w:rsid w:val="005B1CAE"/>
    <w:rsid w:val="005B1FDA"/>
    <w:rsid w:val="005B55FD"/>
    <w:rsid w:val="005B58FA"/>
    <w:rsid w:val="005C0F50"/>
    <w:rsid w:val="005C20C0"/>
    <w:rsid w:val="005C38B3"/>
    <w:rsid w:val="005C3EED"/>
    <w:rsid w:val="005D07D2"/>
    <w:rsid w:val="005D092D"/>
    <w:rsid w:val="005D16B8"/>
    <w:rsid w:val="005D1752"/>
    <w:rsid w:val="005D24C7"/>
    <w:rsid w:val="005D32DF"/>
    <w:rsid w:val="005D3899"/>
    <w:rsid w:val="005D7474"/>
    <w:rsid w:val="005E25A4"/>
    <w:rsid w:val="005E2849"/>
    <w:rsid w:val="005E5C7D"/>
    <w:rsid w:val="005E707F"/>
    <w:rsid w:val="005E7AD8"/>
    <w:rsid w:val="005F154A"/>
    <w:rsid w:val="005F23AA"/>
    <w:rsid w:val="005F5106"/>
    <w:rsid w:val="005F6C62"/>
    <w:rsid w:val="00602AF3"/>
    <w:rsid w:val="006034A5"/>
    <w:rsid w:val="006065AF"/>
    <w:rsid w:val="006077DC"/>
    <w:rsid w:val="00607AEB"/>
    <w:rsid w:val="00610C72"/>
    <w:rsid w:val="00614E59"/>
    <w:rsid w:val="00615CD6"/>
    <w:rsid w:val="0062011D"/>
    <w:rsid w:val="00625458"/>
    <w:rsid w:val="00625D2C"/>
    <w:rsid w:val="0062641F"/>
    <w:rsid w:val="0063096D"/>
    <w:rsid w:val="006343E7"/>
    <w:rsid w:val="006367B2"/>
    <w:rsid w:val="00637766"/>
    <w:rsid w:val="00640B7F"/>
    <w:rsid w:val="00641C5A"/>
    <w:rsid w:val="006441B5"/>
    <w:rsid w:val="00645845"/>
    <w:rsid w:val="00647127"/>
    <w:rsid w:val="006507B8"/>
    <w:rsid w:val="00654F36"/>
    <w:rsid w:val="006552A8"/>
    <w:rsid w:val="0065541B"/>
    <w:rsid w:val="00661783"/>
    <w:rsid w:val="0066238F"/>
    <w:rsid w:val="00662CE0"/>
    <w:rsid w:val="00662EA7"/>
    <w:rsid w:val="006656A7"/>
    <w:rsid w:val="00667E8C"/>
    <w:rsid w:val="00671E83"/>
    <w:rsid w:val="00674F10"/>
    <w:rsid w:val="00675CE1"/>
    <w:rsid w:val="0068133F"/>
    <w:rsid w:val="00681CA3"/>
    <w:rsid w:val="00682ECA"/>
    <w:rsid w:val="00684228"/>
    <w:rsid w:val="00686C2C"/>
    <w:rsid w:val="00686CF4"/>
    <w:rsid w:val="006924AA"/>
    <w:rsid w:val="006931D1"/>
    <w:rsid w:val="00693DB3"/>
    <w:rsid w:val="00694BD7"/>
    <w:rsid w:val="006A164C"/>
    <w:rsid w:val="006A41B3"/>
    <w:rsid w:val="006A5D23"/>
    <w:rsid w:val="006A6BCF"/>
    <w:rsid w:val="006A6CE0"/>
    <w:rsid w:val="006B3350"/>
    <w:rsid w:val="006B45FF"/>
    <w:rsid w:val="006B507F"/>
    <w:rsid w:val="006B545D"/>
    <w:rsid w:val="006B7B88"/>
    <w:rsid w:val="006C0978"/>
    <w:rsid w:val="006C1790"/>
    <w:rsid w:val="006C47AE"/>
    <w:rsid w:val="006C6891"/>
    <w:rsid w:val="006C7490"/>
    <w:rsid w:val="006D2202"/>
    <w:rsid w:val="006D2849"/>
    <w:rsid w:val="006D529D"/>
    <w:rsid w:val="006D5725"/>
    <w:rsid w:val="006D7371"/>
    <w:rsid w:val="006E18B2"/>
    <w:rsid w:val="006E2792"/>
    <w:rsid w:val="006E6827"/>
    <w:rsid w:val="006F10E6"/>
    <w:rsid w:val="006F2D33"/>
    <w:rsid w:val="006F3058"/>
    <w:rsid w:val="006F4102"/>
    <w:rsid w:val="006F4BEA"/>
    <w:rsid w:val="006F5932"/>
    <w:rsid w:val="006F59F9"/>
    <w:rsid w:val="006F6C64"/>
    <w:rsid w:val="006F77D5"/>
    <w:rsid w:val="006F78A3"/>
    <w:rsid w:val="006F7BD3"/>
    <w:rsid w:val="007002DD"/>
    <w:rsid w:val="00700316"/>
    <w:rsid w:val="00701995"/>
    <w:rsid w:val="00701B8A"/>
    <w:rsid w:val="0070228C"/>
    <w:rsid w:val="00702F3D"/>
    <w:rsid w:val="00703834"/>
    <w:rsid w:val="00704D3A"/>
    <w:rsid w:val="0070538C"/>
    <w:rsid w:val="00705964"/>
    <w:rsid w:val="007061A9"/>
    <w:rsid w:val="007063D7"/>
    <w:rsid w:val="00710F99"/>
    <w:rsid w:val="00711B35"/>
    <w:rsid w:val="0071251D"/>
    <w:rsid w:val="00712E23"/>
    <w:rsid w:val="00713CB9"/>
    <w:rsid w:val="00714816"/>
    <w:rsid w:val="00715E83"/>
    <w:rsid w:val="007303D2"/>
    <w:rsid w:val="007314EC"/>
    <w:rsid w:val="00733AEF"/>
    <w:rsid w:val="00734D04"/>
    <w:rsid w:val="00736A3D"/>
    <w:rsid w:val="00736C85"/>
    <w:rsid w:val="00742D12"/>
    <w:rsid w:val="00743B15"/>
    <w:rsid w:val="0074549A"/>
    <w:rsid w:val="007459D5"/>
    <w:rsid w:val="00745A4C"/>
    <w:rsid w:val="00750676"/>
    <w:rsid w:val="00750A36"/>
    <w:rsid w:val="00751316"/>
    <w:rsid w:val="00757005"/>
    <w:rsid w:val="00760462"/>
    <w:rsid w:val="00764A68"/>
    <w:rsid w:val="0076521A"/>
    <w:rsid w:val="00766787"/>
    <w:rsid w:val="00770839"/>
    <w:rsid w:val="00773EC6"/>
    <w:rsid w:val="00774A76"/>
    <w:rsid w:val="00776EC2"/>
    <w:rsid w:val="00777D2A"/>
    <w:rsid w:val="0078467C"/>
    <w:rsid w:val="00784AA8"/>
    <w:rsid w:val="00784B42"/>
    <w:rsid w:val="007855ED"/>
    <w:rsid w:val="00790E99"/>
    <w:rsid w:val="00791748"/>
    <w:rsid w:val="00793636"/>
    <w:rsid w:val="0079794B"/>
    <w:rsid w:val="007A0DA2"/>
    <w:rsid w:val="007A1836"/>
    <w:rsid w:val="007A340A"/>
    <w:rsid w:val="007A464B"/>
    <w:rsid w:val="007A58E3"/>
    <w:rsid w:val="007A5DC9"/>
    <w:rsid w:val="007A7C85"/>
    <w:rsid w:val="007B2457"/>
    <w:rsid w:val="007B45C7"/>
    <w:rsid w:val="007B610A"/>
    <w:rsid w:val="007B7B0D"/>
    <w:rsid w:val="007B7CEE"/>
    <w:rsid w:val="007C0B4C"/>
    <w:rsid w:val="007C0F94"/>
    <w:rsid w:val="007C2A41"/>
    <w:rsid w:val="007C78A8"/>
    <w:rsid w:val="007D0FDD"/>
    <w:rsid w:val="007D4BCF"/>
    <w:rsid w:val="007D588E"/>
    <w:rsid w:val="007D5B83"/>
    <w:rsid w:val="007E0DCA"/>
    <w:rsid w:val="007E144F"/>
    <w:rsid w:val="007E25D0"/>
    <w:rsid w:val="007E4087"/>
    <w:rsid w:val="007E50E3"/>
    <w:rsid w:val="007E74EF"/>
    <w:rsid w:val="007E76E5"/>
    <w:rsid w:val="007F076D"/>
    <w:rsid w:val="007F2B14"/>
    <w:rsid w:val="007F4A70"/>
    <w:rsid w:val="007F4E5A"/>
    <w:rsid w:val="007F5099"/>
    <w:rsid w:val="007F52DF"/>
    <w:rsid w:val="007F58D5"/>
    <w:rsid w:val="007F7038"/>
    <w:rsid w:val="00800198"/>
    <w:rsid w:val="008015B0"/>
    <w:rsid w:val="008031C5"/>
    <w:rsid w:val="008033BB"/>
    <w:rsid w:val="00806026"/>
    <w:rsid w:val="008130C4"/>
    <w:rsid w:val="00816B41"/>
    <w:rsid w:val="00817EFB"/>
    <w:rsid w:val="00821D69"/>
    <w:rsid w:val="00821EE0"/>
    <w:rsid w:val="008223DF"/>
    <w:rsid w:val="0082253F"/>
    <w:rsid w:val="00823086"/>
    <w:rsid w:val="00823A8F"/>
    <w:rsid w:val="00824511"/>
    <w:rsid w:val="008247DF"/>
    <w:rsid w:val="00826081"/>
    <w:rsid w:val="00826AC8"/>
    <w:rsid w:val="00826E1F"/>
    <w:rsid w:val="00830FAD"/>
    <w:rsid w:val="0083175D"/>
    <w:rsid w:val="008328DB"/>
    <w:rsid w:val="0083313F"/>
    <w:rsid w:val="00833298"/>
    <w:rsid w:val="0083460D"/>
    <w:rsid w:val="00835825"/>
    <w:rsid w:val="00840EC8"/>
    <w:rsid w:val="008424AE"/>
    <w:rsid w:val="00842BA5"/>
    <w:rsid w:val="00842D89"/>
    <w:rsid w:val="00843327"/>
    <w:rsid w:val="0084376E"/>
    <w:rsid w:val="008441AE"/>
    <w:rsid w:val="008447BD"/>
    <w:rsid w:val="008469CF"/>
    <w:rsid w:val="00847BE7"/>
    <w:rsid w:val="0085105A"/>
    <w:rsid w:val="00851F3E"/>
    <w:rsid w:val="00853B4D"/>
    <w:rsid w:val="00853ECA"/>
    <w:rsid w:val="00854242"/>
    <w:rsid w:val="00854AAC"/>
    <w:rsid w:val="00854BED"/>
    <w:rsid w:val="008554EA"/>
    <w:rsid w:val="00855B19"/>
    <w:rsid w:val="0086167C"/>
    <w:rsid w:val="00864694"/>
    <w:rsid w:val="00864C19"/>
    <w:rsid w:val="0087018D"/>
    <w:rsid w:val="00870F70"/>
    <w:rsid w:val="008726EB"/>
    <w:rsid w:val="008732FD"/>
    <w:rsid w:val="00874BD2"/>
    <w:rsid w:val="008760CD"/>
    <w:rsid w:val="0087693C"/>
    <w:rsid w:val="00876D41"/>
    <w:rsid w:val="008771E7"/>
    <w:rsid w:val="00880097"/>
    <w:rsid w:val="00880EFD"/>
    <w:rsid w:val="00883841"/>
    <w:rsid w:val="00885AD7"/>
    <w:rsid w:val="00887F8C"/>
    <w:rsid w:val="00890A11"/>
    <w:rsid w:val="00895455"/>
    <w:rsid w:val="008958DD"/>
    <w:rsid w:val="00895B15"/>
    <w:rsid w:val="00897225"/>
    <w:rsid w:val="00897ADF"/>
    <w:rsid w:val="008A00A2"/>
    <w:rsid w:val="008A0154"/>
    <w:rsid w:val="008A01BE"/>
    <w:rsid w:val="008A1D25"/>
    <w:rsid w:val="008A2AF8"/>
    <w:rsid w:val="008A5A8B"/>
    <w:rsid w:val="008A6147"/>
    <w:rsid w:val="008A7145"/>
    <w:rsid w:val="008A76B0"/>
    <w:rsid w:val="008B04F5"/>
    <w:rsid w:val="008C246A"/>
    <w:rsid w:val="008C368C"/>
    <w:rsid w:val="008C5219"/>
    <w:rsid w:val="008C6815"/>
    <w:rsid w:val="008C709C"/>
    <w:rsid w:val="008D0F64"/>
    <w:rsid w:val="008D152B"/>
    <w:rsid w:val="008D4E11"/>
    <w:rsid w:val="008D58DC"/>
    <w:rsid w:val="008D68EA"/>
    <w:rsid w:val="008D6CF2"/>
    <w:rsid w:val="008D6CFF"/>
    <w:rsid w:val="008D7ED3"/>
    <w:rsid w:val="008E11D7"/>
    <w:rsid w:val="008E1DAF"/>
    <w:rsid w:val="008E2CF1"/>
    <w:rsid w:val="008E3985"/>
    <w:rsid w:val="008E42DB"/>
    <w:rsid w:val="008E495A"/>
    <w:rsid w:val="008E532E"/>
    <w:rsid w:val="008E55E0"/>
    <w:rsid w:val="008E5EE6"/>
    <w:rsid w:val="008E75D3"/>
    <w:rsid w:val="008E76E4"/>
    <w:rsid w:val="008F000A"/>
    <w:rsid w:val="008F10EF"/>
    <w:rsid w:val="008F32D2"/>
    <w:rsid w:val="008F4A36"/>
    <w:rsid w:val="008F6F5B"/>
    <w:rsid w:val="009006E6"/>
    <w:rsid w:val="00900E16"/>
    <w:rsid w:val="009012C5"/>
    <w:rsid w:val="0090223E"/>
    <w:rsid w:val="00903994"/>
    <w:rsid w:val="009047C9"/>
    <w:rsid w:val="0090549D"/>
    <w:rsid w:val="00905B6D"/>
    <w:rsid w:val="00913099"/>
    <w:rsid w:val="00914F37"/>
    <w:rsid w:val="00915674"/>
    <w:rsid w:val="009161A6"/>
    <w:rsid w:val="00916DCC"/>
    <w:rsid w:val="0092005E"/>
    <w:rsid w:val="00922617"/>
    <w:rsid w:val="00926268"/>
    <w:rsid w:val="00927970"/>
    <w:rsid w:val="00931700"/>
    <w:rsid w:val="00932249"/>
    <w:rsid w:val="00934084"/>
    <w:rsid w:val="00936B18"/>
    <w:rsid w:val="00937A9B"/>
    <w:rsid w:val="009408C9"/>
    <w:rsid w:val="009410FC"/>
    <w:rsid w:val="00941FCB"/>
    <w:rsid w:val="009425FA"/>
    <w:rsid w:val="00943A0E"/>
    <w:rsid w:val="00945D7E"/>
    <w:rsid w:val="00945E64"/>
    <w:rsid w:val="009463A8"/>
    <w:rsid w:val="0095056D"/>
    <w:rsid w:val="00952FE5"/>
    <w:rsid w:val="009541FD"/>
    <w:rsid w:val="0095578A"/>
    <w:rsid w:val="00955E81"/>
    <w:rsid w:val="00962808"/>
    <w:rsid w:val="00962F8A"/>
    <w:rsid w:val="009633E5"/>
    <w:rsid w:val="00964E1D"/>
    <w:rsid w:val="00972DE7"/>
    <w:rsid w:val="00974E2B"/>
    <w:rsid w:val="009761F4"/>
    <w:rsid w:val="009779B7"/>
    <w:rsid w:val="00983884"/>
    <w:rsid w:val="00985130"/>
    <w:rsid w:val="00985223"/>
    <w:rsid w:val="0098728C"/>
    <w:rsid w:val="0099042C"/>
    <w:rsid w:val="009908CD"/>
    <w:rsid w:val="00993020"/>
    <w:rsid w:val="009933E9"/>
    <w:rsid w:val="009938E7"/>
    <w:rsid w:val="00997F6E"/>
    <w:rsid w:val="009A087E"/>
    <w:rsid w:val="009A0CEC"/>
    <w:rsid w:val="009A141B"/>
    <w:rsid w:val="009A14CD"/>
    <w:rsid w:val="009A1977"/>
    <w:rsid w:val="009A1B61"/>
    <w:rsid w:val="009A3645"/>
    <w:rsid w:val="009A3C56"/>
    <w:rsid w:val="009A415A"/>
    <w:rsid w:val="009A53EB"/>
    <w:rsid w:val="009A6765"/>
    <w:rsid w:val="009A75B4"/>
    <w:rsid w:val="009A7E65"/>
    <w:rsid w:val="009B23BC"/>
    <w:rsid w:val="009B2F9E"/>
    <w:rsid w:val="009B6421"/>
    <w:rsid w:val="009B6920"/>
    <w:rsid w:val="009C0D68"/>
    <w:rsid w:val="009C0F2A"/>
    <w:rsid w:val="009C16B6"/>
    <w:rsid w:val="009C1F16"/>
    <w:rsid w:val="009C253C"/>
    <w:rsid w:val="009C4345"/>
    <w:rsid w:val="009C6F0C"/>
    <w:rsid w:val="009D0774"/>
    <w:rsid w:val="009D3C0C"/>
    <w:rsid w:val="009D4CB2"/>
    <w:rsid w:val="009D6326"/>
    <w:rsid w:val="009D6402"/>
    <w:rsid w:val="009D7BB8"/>
    <w:rsid w:val="009E1542"/>
    <w:rsid w:val="009E3323"/>
    <w:rsid w:val="009E3B3F"/>
    <w:rsid w:val="009E5922"/>
    <w:rsid w:val="009E5984"/>
    <w:rsid w:val="009E5FE0"/>
    <w:rsid w:val="009E64FA"/>
    <w:rsid w:val="009F08BF"/>
    <w:rsid w:val="009F14EF"/>
    <w:rsid w:val="009F3919"/>
    <w:rsid w:val="009F3DFC"/>
    <w:rsid w:val="009F75CC"/>
    <w:rsid w:val="009F768C"/>
    <w:rsid w:val="00A012AC"/>
    <w:rsid w:val="00A01E91"/>
    <w:rsid w:val="00A03207"/>
    <w:rsid w:val="00A03894"/>
    <w:rsid w:val="00A0753D"/>
    <w:rsid w:val="00A07765"/>
    <w:rsid w:val="00A07AB8"/>
    <w:rsid w:val="00A12D8B"/>
    <w:rsid w:val="00A13690"/>
    <w:rsid w:val="00A15665"/>
    <w:rsid w:val="00A16088"/>
    <w:rsid w:val="00A16C64"/>
    <w:rsid w:val="00A22295"/>
    <w:rsid w:val="00A22949"/>
    <w:rsid w:val="00A22E51"/>
    <w:rsid w:val="00A2313D"/>
    <w:rsid w:val="00A243E5"/>
    <w:rsid w:val="00A248F6"/>
    <w:rsid w:val="00A24E8E"/>
    <w:rsid w:val="00A3432C"/>
    <w:rsid w:val="00A3566B"/>
    <w:rsid w:val="00A3576C"/>
    <w:rsid w:val="00A35E29"/>
    <w:rsid w:val="00A36B43"/>
    <w:rsid w:val="00A40432"/>
    <w:rsid w:val="00A4068D"/>
    <w:rsid w:val="00A452F2"/>
    <w:rsid w:val="00A45A71"/>
    <w:rsid w:val="00A50521"/>
    <w:rsid w:val="00A5132A"/>
    <w:rsid w:val="00A51A73"/>
    <w:rsid w:val="00A5421B"/>
    <w:rsid w:val="00A54238"/>
    <w:rsid w:val="00A54D4D"/>
    <w:rsid w:val="00A55722"/>
    <w:rsid w:val="00A5654F"/>
    <w:rsid w:val="00A565FC"/>
    <w:rsid w:val="00A568EB"/>
    <w:rsid w:val="00A569A2"/>
    <w:rsid w:val="00A56B72"/>
    <w:rsid w:val="00A57849"/>
    <w:rsid w:val="00A61F03"/>
    <w:rsid w:val="00A61FCF"/>
    <w:rsid w:val="00A6246A"/>
    <w:rsid w:val="00A65675"/>
    <w:rsid w:val="00A657E7"/>
    <w:rsid w:val="00A65D30"/>
    <w:rsid w:val="00A66A55"/>
    <w:rsid w:val="00A67B6A"/>
    <w:rsid w:val="00A72525"/>
    <w:rsid w:val="00A735CF"/>
    <w:rsid w:val="00A74808"/>
    <w:rsid w:val="00A764A2"/>
    <w:rsid w:val="00A7710A"/>
    <w:rsid w:val="00A778B1"/>
    <w:rsid w:val="00A81BE2"/>
    <w:rsid w:val="00A8376A"/>
    <w:rsid w:val="00A83AE3"/>
    <w:rsid w:val="00A83E74"/>
    <w:rsid w:val="00A87D2D"/>
    <w:rsid w:val="00A91778"/>
    <w:rsid w:val="00A91925"/>
    <w:rsid w:val="00A91D82"/>
    <w:rsid w:val="00A92410"/>
    <w:rsid w:val="00A94D51"/>
    <w:rsid w:val="00A95683"/>
    <w:rsid w:val="00A9669F"/>
    <w:rsid w:val="00AA55B4"/>
    <w:rsid w:val="00AA6799"/>
    <w:rsid w:val="00AA7EFC"/>
    <w:rsid w:val="00AB56DB"/>
    <w:rsid w:val="00AB706A"/>
    <w:rsid w:val="00AC0E95"/>
    <w:rsid w:val="00AC60B5"/>
    <w:rsid w:val="00AC6547"/>
    <w:rsid w:val="00AC7577"/>
    <w:rsid w:val="00AD0A03"/>
    <w:rsid w:val="00AD0D37"/>
    <w:rsid w:val="00AD36A7"/>
    <w:rsid w:val="00AD3BDB"/>
    <w:rsid w:val="00AD4BC4"/>
    <w:rsid w:val="00AD4F3D"/>
    <w:rsid w:val="00AD5967"/>
    <w:rsid w:val="00AD78F0"/>
    <w:rsid w:val="00AE29DA"/>
    <w:rsid w:val="00AE49EF"/>
    <w:rsid w:val="00AE62F4"/>
    <w:rsid w:val="00AE72D7"/>
    <w:rsid w:val="00AE7747"/>
    <w:rsid w:val="00AE7FC8"/>
    <w:rsid w:val="00AF324F"/>
    <w:rsid w:val="00AF3FDC"/>
    <w:rsid w:val="00AF594D"/>
    <w:rsid w:val="00AF75F6"/>
    <w:rsid w:val="00AF784A"/>
    <w:rsid w:val="00AF7CBF"/>
    <w:rsid w:val="00B006B7"/>
    <w:rsid w:val="00B01523"/>
    <w:rsid w:val="00B041A6"/>
    <w:rsid w:val="00B078B2"/>
    <w:rsid w:val="00B07AA8"/>
    <w:rsid w:val="00B1025B"/>
    <w:rsid w:val="00B108B6"/>
    <w:rsid w:val="00B20F24"/>
    <w:rsid w:val="00B21C88"/>
    <w:rsid w:val="00B26BD5"/>
    <w:rsid w:val="00B278DA"/>
    <w:rsid w:val="00B31B76"/>
    <w:rsid w:val="00B360B8"/>
    <w:rsid w:val="00B3781E"/>
    <w:rsid w:val="00B44F04"/>
    <w:rsid w:val="00B45A67"/>
    <w:rsid w:val="00B4767A"/>
    <w:rsid w:val="00B52B4F"/>
    <w:rsid w:val="00B56E39"/>
    <w:rsid w:val="00B60779"/>
    <w:rsid w:val="00B60F4B"/>
    <w:rsid w:val="00B6178B"/>
    <w:rsid w:val="00B644F5"/>
    <w:rsid w:val="00B6565C"/>
    <w:rsid w:val="00B67872"/>
    <w:rsid w:val="00B7120C"/>
    <w:rsid w:val="00B751E2"/>
    <w:rsid w:val="00B8072E"/>
    <w:rsid w:val="00B80D17"/>
    <w:rsid w:val="00B829D7"/>
    <w:rsid w:val="00B82A63"/>
    <w:rsid w:val="00B8525D"/>
    <w:rsid w:val="00B85305"/>
    <w:rsid w:val="00B85491"/>
    <w:rsid w:val="00B86642"/>
    <w:rsid w:val="00B935E1"/>
    <w:rsid w:val="00B9623B"/>
    <w:rsid w:val="00B96B18"/>
    <w:rsid w:val="00B97192"/>
    <w:rsid w:val="00B9744D"/>
    <w:rsid w:val="00BA06CC"/>
    <w:rsid w:val="00BA3245"/>
    <w:rsid w:val="00BA3987"/>
    <w:rsid w:val="00BA5DAA"/>
    <w:rsid w:val="00BB25F3"/>
    <w:rsid w:val="00BB33A3"/>
    <w:rsid w:val="00BB3E96"/>
    <w:rsid w:val="00BB3EF7"/>
    <w:rsid w:val="00BB4FA9"/>
    <w:rsid w:val="00BB53A6"/>
    <w:rsid w:val="00BB792E"/>
    <w:rsid w:val="00BC17C9"/>
    <w:rsid w:val="00BC3366"/>
    <w:rsid w:val="00BD0FF4"/>
    <w:rsid w:val="00BD1E56"/>
    <w:rsid w:val="00BD4629"/>
    <w:rsid w:val="00BD62C1"/>
    <w:rsid w:val="00BD6C49"/>
    <w:rsid w:val="00BD73D9"/>
    <w:rsid w:val="00BE0E99"/>
    <w:rsid w:val="00BE1216"/>
    <w:rsid w:val="00BE1248"/>
    <w:rsid w:val="00BE12F7"/>
    <w:rsid w:val="00BE17CB"/>
    <w:rsid w:val="00BE1CE7"/>
    <w:rsid w:val="00BE1FA0"/>
    <w:rsid w:val="00BE64E1"/>
    <w:rsid w:val="00BE75C6"/>
    <w:rsid w:val="00BF1A57"/>
    <w:rsid w:val="00BF1F8C"/>
    <w:rsid w:val="00BF284E"/>
    <w:rsid w:val="00BF4EFE"/>
    <w:rsid w:val="00BF4F26"/>
    <w:rsid w:val="00C00746"/>
    <w:rsid w:val="00C013F8"/>
    <w:rsid w:val="00C01B90"/>
    <w:rsid w:val="00C01BE2"/>
    <w:rsid w:val="00C03C56"/>
    <w:rsid w:val="00C14C45"/>
    <w:rsid w:val="00C16032"/>
    <w:rsid w:val="00C1786C"/>
    <w:rsid w:val="00C20BA8"/>
    <w:rsid w:val="00C21DA5"/>
    <w:rsid w:val="00C26667"/>
    <w:rsid w:val="00C26A07"/>
    <w:rsid w:val="00C30EEC"/>
    <w:rsid w:val="00C32503"/>
    <w:rsid w:val="00C33E4E"/>
    <w:rsid w:val="00C40A4E"/>
    <w:rsid w:val="00C41678"/>
    <w:rsid w:val="00C43250"/>
    <w:rsid w:val="00C43765"/>
    <w:rsid w:val="00C46E23"/>
    <w:rsid w:val="00C473C2"/>
    <w:rsid w:val="00C47B47"/>
    <w:rsid w:val="00C50FD3"/>
    <w:rsid w:val="00C51782"/>
    <w:rsid w:val="00C548FE"/>
    <w:rsid w:val="00C554CB"/>
    <w:rsid w:val="00C57044"/>
    <w:rsid w:val="00C66224"/>
    <w:rsid w:val="00C66EA9"/>
    <w:rsid w:val="00C7399A"/>
    <w:rsid w:val="00C7472F"/>
    <w:rsid w:val="00C748FF"/>
    <w:rsid w:val="00C76FDA"/>
    <w:rsid w:val="00C772A1"/>
    <w:rsid w:val="00C83756"/>
    <w:rsid w:val="00C8510E"/>
    <w:rsid w:val="00C86973"/>
    <w:rsid w:val="00C91987"/>
    <w:rsid w:val="00C939A2"/>
    <w:rsid w:val="00C94E49"/>
    <w:rsid w:val="00CA39C6"/>
    <w:rsid w:val="00CA3E20"/>
    <w:rsid w:val="00CA462C"/>
    <w:rsid w:val="00CB21F2"/>
    <w:rsid w:val="00CB3DCE"/>
    <w:rsid w:val="00CC1623"/>
    <w:rsid w:val="00CC1FB7"/>
    <w:rsid w:val="00CC3C48"/>
    <w:rsid w:val="00CC4615"/>
    <w:rsid w:val="00CC56B0"/>
    <w:rsid w:val="00CC586C"/>
    <w:rsid w:val="00CD1741"/>
    <w:rsid w:val="00CD186B"/>
    <w:rsid w:val="00CD1FB5"/>
    <w:rsid w:val="00CD2122"/>
    <w:rsid w:val="00CD3646"/>
    <w:rsid w:val="00CD383E"/>
    <w:rsid w:val="00CD5743"/>
    <w:rsid w:val="00CE16A5"/>
    <w:rsid w:val="00CE1CD4"/>
    <w:rsid w:val="00CE27E6"/>
    <w:rsid w:val="00CE2ADE"/>
    <w:rsid w:val="00CE5505"/>
    <w:rsid w:val="00CE5DD3"/>
    <w:rsid w:val="00CE5EE5"/>
    <w:rsid w:val="00CE7AE1"/>
    <w:rsid w:val="00CF2C57"/>
    <w:rsid w:val="00CF5E6D"/>
    <w:rsid w:val="00CF626C"/>
    <w:rsid w:val="00CF6D73"/>
    <w:rsid w:val="00CF7BA1"/>
    <w:rsid w:val="00CF7D7A"/>
    <w:rsid w:val="00D00181"/>
    <w:rsid w:val="00D00A50"/>
    <w:rsid w:val="00D01E67"/>
    <w:rsid w:val="00D02C17"/>
    <w:rsid w:val="00D072F2"/>
    <w:rsid w:val="00D105A7"/>
    <w:rsid w:val="00D11244"/>
    <w:rsid w:val="00D128E5"/>
    <w:rsid w:val="00D12B27"/>
    <w:rsid w:val="00D12BEB"/>
    <w:rsid w:val="00D13268"/>
    <w:rsid w:val="00D133B0"/>
    <w:rsid w:val="00D215F7"/>
    <w:rsid w:val="00D220B9"/>
    <w:rsid w:val="00D222C2"/>
    <w:rsid w:val="00D33338"/>
    <w:rsid w:val="00D34115"/>
    <w:rsid w:val="00D34AC5"/>
    <w:rsid w:val="00D377E4"/>
    <w:rsid w:val="00D43D22"/>
    <w:rsid w:val="00D4575B"/>
    <w:rsid w:val="00D464B7"/>
    <w:rsid w:val="00D46D1F"/>
    <w:rsid w:val="00D50E51"/>
    <w:rsid w:val="00D50F72"/>
    <w:rsid w:val="00D514E6"/>
    <w:rsid w:val="00D52821"/>
    <w:rsid w:val="00D5342B"/>
    <w:rsid w:val="00D56339"/>
    <w:rsid w:val="00D60085"/>
    <w:rsid w:val="00D62561"/>
    <w:rsid w:val="00D63D88"/>
    <w:rsid w:val="00D63FC4"/>
    <w:rsid w:val="00D6674D"/>
    <w:rsid w:val="00D70E48"/>
    <w:rsid w:val="00D73496"/>
    <w:rsid w:val="00D7383D"/>
    <w:rsid w:val="00D804AA"/>
    <w:rsid w:val="00D8336E"/>
    <w:rsid w:val="00D836E5"/>
    <w:rsid w:val="00D95292"/>
    <w:rsid w:val="00D96940"/>
    <w:rsid w:val="00D970BE"/>
    <w:rsid w:val="00DA708E"/>
    <w:rsid w:val="00DA7A02"/>
    <w:rsid w:val="00DB1581"/>
    <w:rsid w:val="00DB29C2"/>
    <w:rsid w:val="00DB567E"/>
    <w:rsid w:val="00DC0FDB"/>
    <w:rsid w:val="00DC6021"/>
    <w:rsid w:val="00DC7A71"/>
    <w:rsid w:val="00DC7FC1"/>
    <w:rsid w:val="00DD04E2"/>
    <w:rsid w:val="00DD0829"/>
    <w:rsid w:val="00DD1A10"/>
    <w:rsid w:val="00DD2A09"/>
    <w:rsid w:val="00DD4295"/>
    <w:rsid w:val="00DE1903"/>
    <w:rsid w:val="00DE55EC"/>
    <w:rsid w:val="00DE569C"/>
    <w:rsid w:val="00DE5A35"/>
    <w:rsid w:val="00DE5CEC"/>
    <w:rsid w:val="00DE6572"/>
    <w:rsid w:val="00DF00A1"/>
    <w:rsid w:val="00DF07FF"/>
    <w:rsid w:val="00DF1C4E"/>
    <w:rsid w:val="00DF1E34"/>
    <w:rsid w:val="00DF5D11"/>
    <w:rsid w:val="00DF5E38"/>
    <w:rsid w:val="00DF5F63"/>
    <w:rsid w:val="00DF6032"/>
    <w:rsid w:val="00DF65DF"/>
    <w:rsid w:val="00DF7E97"/>
    <w:rsid w:val="00E04585"/>
    <w:rsid w:val="00E05466"/>
    <w:rsid w:val="00E05E06"/>
    <w:rsid w:val="00E06C02"/>
    <w:rsid w:val="00E07353"/>
    <w:rsid w:val="00E10C31"/>
    <w:rsid w:val="00E13523"/>
    <w:rsid w:val="00E14132"/>
    <w:rsid w:val="00E14310"/>
    <w:rsid w:val="00E211E6"/>
    <w:rsid w:val="00E21B6B"/>
    <w:rsid w:val="00E23200"/>
    <w:rsid w:val="00E24A0B"/>
    <w:rsid w:val="00E30E3D"/>
    <w:rsid w:val="00E30F9F"/>
    <w:rsid w:val="00E35513"/>
    <w:rsid w:val="00E3601D"/>
    <w:rsid w:val="00E37314"/>
    <w:rsid w:val="00E41919"/>
    <w:rsid w:val="00E419B3"/>
    <w:rsid w:val="00E43B76"/>
    <w:rsid w:val="00E451A9"/>
    <w:rsid w:val="00E465ED"/>
    <w:rsid w:val="00E47660"/>
    <w:rsid w:val="00E500A2"/>
    <w:rsid w:val="00E50B56"/>
    <w:rsid w:val="00E52121"/>
    <w:rsid w:val="00E522DD"/>
    <w:rsid w:val="00E52AEC"/>
    <w:rsid w:val="00E53ED7"/>
    <w:rsid w:val="00E56B92"/>
    <w:rsid w:val="00E56BA3"/>
    <w:rsid w:val="00E574CE"/>
    <w:rsid w:val="00E57575"/>
    <w:rsid w:val="00E5773B"/>
    <w:rsid w:val="00E601E7"/>
    <w:rsid w:val="00E60583"/>
    <w:rsid w:val="00E63C3A"/>
    <w:rsid w:val="00E7085B"/>
    <w:rsid w:val="00E709E4"/>
    <w:rsid w:val="00E73962"/>
    <w:rsid w:val="00E741BA"/>
    <w:rsid w:val="00E7454A"/>
    <w:rsid w:val="00E754D8"/>
    <w:rsid w:val="00E75599"/>
    <w:rsid w:val="00E758AE"/>
    <w:rsid w:val="00E77EFE"/>
    <w:rsid w:val="00E80840"/>
    <w:rsid w:val="00E82855"/>
    <w:rsid w:val="00E82979"/>
    <w:rsid w:val="00E838AC"/>
    <w:rsid w:val="00E86D29"/>
    <w:rsid w:val="00E876D7"/>
    <w:rsid w:val="00E910D5"/>
    <w:rsid w:val="00E947B5"/>
    <w:rsid w:val="00E952DC"/>
    <w:rsid w:val="00E95D55"/>
    <w:rsid w:val="00EA054D"/>
    <w:rsid w:val="00EA0858"/>
    <w:rsid w:val="00EA2740"/>
    <w:rsid w:val="00EA3B46"/>
    <w:rsid w:val="00EA445D"/>
    <w:rsid w:val="00EA45DC"/>
    <w:rsid w:val="00EA58D5"/>
    <w:rsid w:val="00EA77E3"/>
    <w:rsid w:val="00EB3135"/>
    <w:rsid w:val="00EB3786"/>
    <w:rsid w:val="00EB3D01"/>
    <w:rsid w:val="00EB5988"/>
    <w:rsid w:val="00EB5D8F"/>
    <w:rsid w:val="00EB6163"/>
    <w:rsid w:val="00EB6C6D"/>
    <w:rsid w:val="00EB7CAD"/>
    <w:rsid w:val="00EC15A3"/>
    <w:rsid w:val="00EC1618"/>
    <w:rsid w:val="00EC1B0B"/>
    <w:rsid w:val="00EC1E11"/>
    <w:rsid w:val="00EC427C"/>
    <w:rsid w:val="00EC4D54"/>
    <w:rsid w:val="00EC77C1"/>
    <w:rsid w:val="00ED158C"/>
    <w:rsid w:val="00ED5078"/>
    <w:rsid w:val="00ED6DB8"/>
    <w:rsid w:val="00ED6E60"/>
    <w:rsid w:val="00EE484B"/>
    <w:rsid w:val="00EE6CFC"/>
    <w:rsid w:val="00EE7F4F"/>
    <w:rsid w:val="00EF0994"/>
    <w:rsid w:val="00EF1242"/>
    <w:rsid w:val="00EF1E94"/>
    <w:rsid w:val="00EF2E54"/>
    <w:rsid w:val="00EF4819"/>
    <w:rsid w:val="00EF603E"/>
    <w:rsid w:val="00EF7F93"/>
    <w:rsid w:val="00F02B44"/>
    <w:rsid w:val="00F05BC6"/>
    <w:rsid w:val="00F07106"/>
    <w:rsid w:val="00F130DC"/>
    <w:rsid w:val="00F13EB8"/>
    <w:rsid w:val="00F145A8"/>
    <w:rsid w:val="00F14701"/>
    <w:rsid w:val="00F15013"/>
    <w:rsid w:val="00F1531D"/>
    <w:rsid w:val="00F17472"/>
    <w:rsid w:val="00F200D9"/>
    <w:rsid w:val="00F20B02"/>
    <w:rsid w:val="00F21A05"/>
    <w:rsid w:val="00F21FCF"/>
    <w:rsid w:val="00F2381C"/>
    <w:rsid w:val="00F2457C"/>
    <w:rsid w:val="00F25878"/>
    <w:rsid w:val="00F27708"/>
    <w:rsid w:val="00F31225"/>
    <w:rsid w:val="00F326A7"/>
    <w:rsid w:val="00F356E2"/>
    <w:rsid w:val="00F40C1E"/>
    <w:rsid w:val="00F560F0"/>
    <w:rsid w:val="00F64A9F"/>
    <w:rsid w:val="00F656BD"/>
    <w:rsid w:val="00F6623D"/>
    <w:rsid w:val="00F67D0A"/>
    <w:rsid w:val="00F71AD0"/>
    <w:rsid w:val="00F77BD5"/>
    <w:rsid w:val="00F80E2B"/>
    <w:rsid w:val="00F8378F"/>
    <w:rsid w:val="00F844F0"/>
    <w:rsid w:val="00F85618"/>
    <w:rsid w:val="00F86D97"/>
    <w:rsid w:val="00F92C5B"/>
    <w:rsid w:val="00F94A3E"/>
    <w:rsid w:val="00FB3AB5"/>
    <w:rsid w:val="00FB3BE9"/>
    <w:rsid w:val="00FB43E5"/>
    <w:rsid w:val="00FB56F3"/>
    <w:rsid w:val="00FB618B"/>
    <w:rsid w:val="00FB67C3"/>
    <w:rsid w:val="00FB6EEE"/>
    <w:rsid w:val="00FC052A"/>
    <w:rsid w:val="00FC37AF"/>
    <w:rsid w:val="00FC37EF"/>
    <w:rsid w:val="00FC47A6"/>
    <w:rsid w:val="00FC537F"/>
    <w:rsid w:val="00FC5A2F"/>
    <w:rsid w:val="00FC5E12"/>
    <w:rsid w:val="00FD035F"/>
    <w:rsid w:val="00FD0ABC"/>
    <w:rsid w:val="00FD0F95"/>
    <w:rsid w:val="00FD2A31"/>
    <w:rsid w:val="00FD2C96"/>
    <w:rsid w:val="00FD30EE"/>
    <w:rsid w:val="00FD32D6"/>
    <w:rsid w:val="00FD3415"/>
    <w:rsid w:val="00FD528F"/>
    <w:rsid w:val="00FE1BFE"/>
    <w:rsid w:val="00FE5F9C"/>
    <w:rsid w:val="00FE730D"/>
    <w:rsid w:val="00FE739F"/>
    <w:rsid w:val="00FE7AF8"/>
    <w:rsid w:val="00FE7C05"/>
    <w:rsid w:val="00FF4C96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CB7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9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419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419B3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3">
    <w:name w:val="Body Text"/>
    <w:basedOn w:val="a"/>
    <w:link w:val="a4"/>
    <w:uiPriority w:val="99"/>
    <w:rsid w:val="0018331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18331B"/>
    <w:rPr>
      <w:rFonts w:cs="Times New Roman"/>
    </w:rPr>
  </w:style>
  <w:style w:type="paragraph" w:styleId="a8">
    <w:name w:val="Normal (Web)"/>
    <w:basedOn w:val="a"/>
    <w:uiPriority w:val="99"/>
    <w:qFormat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link w:val="a9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qFormat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eastAsia="ru-RU"/>
    </w:rPr>
  </w:style>
  <w:style w:type="paragraph" w:styleId="ad">
    <w:name w:val="List Paragraph"/>
    <w:aliases w:val="Содержание. 2 уровень"/>
    <w:basedOn w:val="a"/>
    <w:link w:val="ae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e">
    <w:name w:val="Абзац списка Знак"/>
    <w:aliases w:val="Содержание. 2 уровень Знак"/>
    <w:link w:val="ad"/>
    <w:qFormat/>
    <w:locked/>
    <w:rsid w:val="008E76E4"/>
    <w:rPr>
      <w:rFonts w:ascii="Times New Roman" w:hAnsi="Times New Roman"/>
      <w:sz w:val="24"/>
      <w:szCs w:val="24"/>
    </w:rPr>
  </w:style>
  <w:style w:type="character" w:styleId="af">
    <w:name w:val="Emphasis"/>
    <w:uiPriority w:val="20"/>
    <w:qFormat/>
    <w:rsid w:val="0018331B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link w:val="af2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18331B"/>
    <w:rPr>
      <w:rFonts w:cs="Times New Roman"/>
      <w:sz w:val="20"/>
      <w:szCs w:val="20"/>
    </w:rPr>
  </w:style>
  <w:style w:type="paragraph" w:styleId="af4">
    <w:name w:val="annotation text"/>
    <w:basedOn w:val="a"/>
    <w:link w:val="af5"/>
    <w:uiPriority w:val="99"/>
    <w:unhideWhenUsed/>
    <w:rsid w:val="0018331B"/>
    <w:pPr>
      <w:spacing w:after="0" w:line="240" w:lineRule="auto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79794B"/>
    <w:rPr>
      <w:rFonts w:cs="Times New Roman"/>
      <w:sz w:val="20"/>
      <w:szCs w:val="20"/>
    </w:rPr>
  </w:style>
  <w:style w:type="character" w:customStyle="1" w:styleId="12">
    <w:name w:val="Текст примечания Знак1"/>
    <w:uiPriority w:val="99"/>
    <w:semiHidden/>
    <w:rsid w:val="0079794B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18331B"/>
    <w:rPr>
      <w:rFonts w:cs="Times New Roman"/>
      <w:b/>
      <w:bCs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unhideWhenUsed/>
    <w:rsid w:val="0018331B"/>
    <w:rPr>
      <w:rFonts w:ascii="Times New Roman" w:hAnsi="Times New Roman"/>
      <w:b/>
      <w:bCs/>
    </w:rPr>
  </w:style>
  <w:style w:type="character" w:customStyle="1" w:styleId="af7">
    <w:name w:val="Тема примечания Знак"/>
    <w:link w:val="af6"/>
    <w:locked/>
    <w:rsid w:val="0079794B"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uiPriority w:val="99"/>
    <w:semiHidden/>
    <w:rsid w:val="0079794B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18331B"/>
  </w:style>
  <w:style w:type="paragraph" w:customStyle="1" w:styleId="afd">
    <w:name w:val="Внимание: недобросовестность!"/>
    <w:basedOn w:val="afb"/>
    <w:next w:val="a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18331B"/>
  </w:style>
  <w:style w:type="paragraph" w:customStyle="1" w:styleId="afff6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18331B"/>
  </w:style>
  <w:style w:type="paragraph" w:customStyle="1" w:styleId="affff6">
    <w:name w:val="Примечание."/>
    <w:basedOn w:val="afb"/>
    <w:next w:val="a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uiPriority w:val="99"/>
    <w:unhideWhenUsed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59"/>
    <w:rsid w:val="0055704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uiPriority w:val="99"/>
    <w:semiHidden/>
    <w:unhideWhenUsed/>
    <w:rsid w:val="00345B6C"/>
    <w:rPr>
      <w:rFonts w:cs="Times New Roman"/>
      <w:vertAlign w:val="superscript"/>
    </w:rPr>
  </w:style>
  <w:style w:type="paragraph" w:styleId="afffff9">
    <w:name w:val="No Spacing"/>
    <w:uiPriority w:val="1"/>
    <w:qFormat/>
    <w:rsid w:val="00E419B3"/>
    <w:rPr>
      <w:sz w:val="22"/>
      <w:szCs w:val="22"/>
    </w:rPr>
  </w:style>
  <w:style w:type="paragraph" w:styleId="afffffa">
    <w:name w:val="Body Text Indent"/>
    <w:aliases w:val="текст,Основной текст 1,Основной текст 1 Знак Знак Знак"/>
    <w:basedOn w:val="a"/>
    <w:link w:val="afffffb"/>
    <w:rsid w:val="005A33D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ffffb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fffffa"/>
    <w:rsid w:val="005A33DE"/>
    <w:rPr>
      <w:rFonts w:ascii="Times New Roman" w:hAnsi="Times New Roman"/>
      <w:sz w:val="24"/>
      <w:szCs w:val="24"/>
    </w:rPr>
  </w:style>
  <w:style w:type="paragraph" w:styleId="afffffc">
    <w:name w:val="Plain Text"/>
    <w:basedOn w:val="a"/>
    <w:link w:val="afffffd"/>
    <w:rsid w:val="006034A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fffd">
    <w:name w:val="Текст Знак"/>
    <w:basedOn w:val="a0"/>
    <w:link w:val="afffffc"/>
    <w:rsid w:val="006034A5"/>
    <w:rPr>
      <w:rFonts w:ascii="Courier New" w:hAnsi="Courier New"/>
    </w:rPr>
  </w:style>
  <w:style w:type="character" w:styleId="afffffe">
    <w:name w:val="Strong"/>
    <w:basedOn w:val="a0"/>
    <w:uiPriority w:val="22"/>
    <w:qFormat/>
    <w:rsid w:val="0028616D"/>
    <w:rPr>
      <w:b/>
      <w:bCs/>
    </w:rPr>
  </w:style>
  <w:style w:type="table" w:customStyle="1" w:styleId="15">
    <w:name w:val="Сетка таблицы1"/>
    <w:basedOn w:val="a1"/>
    <w:next w:val="afffff5"/>
    <w:uiPriority w:val="59"/>
    <w:rsid w:val="008554E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_"/>
    <w:link w:val="28"/>
    <w:locked/>
    <w:rsid w:val="00F21A05"/>
    <w:rPr>
      <w:sz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21A05"/>
    <w:pPr>
      <w:widowControl w:val="0"/>
      <w:shd w:val="clear" w:color="auto" w:fill="FFFFFF"/>
      <w:spacing w:before="360" w:after="0" w:line="240" w:lineRule="atLeast"/>
      <w:jc w:val="both"/>
    </w:pPr>
    <w:rPr>
      <w:sz w:val="28"/>
      <w:szCs w:val="20"/>
    </w:rPr>
  </w:style>
  <w:style w:type="character" w:customStyle="1" w:styleId="52">
    <w:name w:val="Основной текст (5)_"/>
    <w:link w:val="53"/>
    <w:locked/>
    <w:rsid w:val="00F21A05"/>
    <w:rPr>
      <w:b/>
      <w:sz w:val="28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F21A05"/>
    <w:pPr>
      <w:widowControl w:val="0"/>
      <w:shd w:val="clear" w:color="auto" w:fill="FFFFFF"/>
      <w:spacing w:before="420" w:after="0" w:line="317" w:lineRule="exact"/>
      <w:jc w:val="center"/>
    </w:pPr>
    <w:rPr>
      <w:b/>
      <w:sz w:val="28"/>
      <w:szCs w:val="20"/>
    </w:rPr>
  </w:style>
  <w:style w:type="paragraph" w:styleId="affffff">
    <w:name w:val="TOC Heading"/>
    <w:basedOn w:val="1"/>
    <w:next w:val="a"/>
    <w:uiPriority w:val="39"/>
    <w:unhideWhenUsed/>
    <w:qFormat/>
    <w:rsid w:val="00F21A05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customStyle="1" w:styleId="p7">
    <w:name w:val="p7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6">
    <w:name w:val="Текст выноски Знак1"/>
    <w:uiPriority w:val="99"/>
    <w:semiHidden/>
    <w:rsid w:val="00F21A05"/>
    <w:rPr>
      <w:rFonts w:ascii="Segoe UI" w:hAnsi="Segoe UI"/>
      <w:sz w:val="18"/>
    </w:rPr>
  </w:style>
  <w:style w:type="character" w:customStyle="1" w:styleId="120">
    <w:name w:val="Текст примечания Знак12"/>
    <w:basedOn w:val="a0"/>
    <w:uiPriority w:val="99"/>
    <w:semiHidden/>
    <w:rsid w:val="00F21A05"/>
    <w:rPr>
      <w:rFonts w:ascii="Calibri" w:hAnsi="Calibri" w:cs="Times New Roman"/>
      <w:sz w:val="20"/>
      <w:szCs w:val="20"/>
      <w:lang w:val="en-US"/>
    </w:rPr>
  </w:style>
  <w:style w:type="character" w:customStyle="1" w:styleId="121">
    <w:name w:val="Тема примечания Знак12"/>
    <w:basedOn w:val="af5"/>
    <w:uiPriority w:val="99"/>
    <w:semiHidden/>
    <w:rsid w:val="00F21A05"/>
    <w:rPr>
      <w:rFonts w:ascii="Calibri" w:hAnsi="Calibri" w:cs="Times New Roman"/>
      <w:b/>
      <w:bCs/>
      <w:sz w:val="20"/>
      <w:szCs w:val="20"/>
      <w:lang w:val="en-US"/>
    </w:rPr>
  </w:style>
  <w:style w:type="paragraph" w:styleId="affffff0">
    <w:name w:val="Title"/>
    <w:basedOn w:val="a"/>
    <w:next w:val="a"/>
    <w:link w:val="affffff1"/>
    <w:uiPriority w:val="99"/>
    <w:qFormat/>
    <w:rsid w:val="00F21A0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fff1">
    <w:name w:val="Название Знак"/>
    <w:basedOn w:val="a0"/>
    <w:link w:val="affffff0"/>
    <w:uiPriority w:val="99"/>
    <w:rsid w:val="00F21A05"/>
    <w:rPr>
      <w:rFonts w:ascii="Cambria" w:hAnsi="Cambria"/>
      <w:color w:val="17365D"/>
      <w:spacing w:val="5"/>
      <w:kern w:val="28"/>
      <w:sz w:val="52"/>
      <w:szCs w:val="52"/>
    </w:rPr>
  </w:style>
  <w:style w:type="table" w:customStyle="1" w:styleId="17">
    <w:name w:val="Стиль таблицы1"/>
    <w:basedOn w:val="a1"/>
    <w:rsid w:val="00F21A05"/>
    <w:rPr>
      <w:rFonts w:ascii="Times New Roman" w:hAnsi="Times New Roman"/>
    </w:rPr>
    <w:tblPr/>
  </w:style>
  <w:style w:type="character" w:customStyle="1" w:styleId="st">
    <w:name w:val="st"/>
    <w:basedOn w:val="a0"/>
    <w:rsid w:val="00F21A05"/>
    <w:rPr>
      <w:rFonts w:cs="Times New Roman"/>
    </w:rPr>
  </w:style>
  <w:style w:type="paragraph" w:styleId="affffff2">
    <w:name w:val="Revision"/>
    <w:hidden/>
    <w:uiPriority w:val="99"/>
    <w:semiHidden/>
    <w:rsid w:val="00F21A05"/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unhideWhenUsed/>
    <w:rsid w:val="00F21A05"/>
    <w:rPr>
      <w:rFonts w:cs="Times New Roman"/>
      <w:i/>
    </w:rPr>
  </w:style>
  <w:style w:type="character" w:customStyle="1" w:styleId="gl">
    <w:name w:val="gl"/>
    <w:basedOn w:val="a0"/>
    <w:rsid w:val="00F21A05"/>
    <w:rPr>
      <w:rFonts w:cs="Times New Roman"/>
    </w:rPr>
  </w:style>
  <w:style w:type="character" w:customStyle="1" w:styleId="FontStyle12">
    <w:name w:val="Font Style12"/>
    <w:rsid w:val="00F21A05"/>
    <w:rPr>
      <w:rFonts w:ascii="Times New Roman" w:hAnsi="Times New Roman"/>
      <w:sz w:val="22"/>
    </w:rPr>
  </w:style>
  <w:style w:type="paragraph" w:styleId="32">
    <w:name w:val="List 3"/>
    <w:basedOn w:val="a"/>
    <w:uiPriority w:val="99"/>
    <w:rsid w:val="00F21A05"/>
    <w:pPr>
      <w:spacing w:before="120" w:after="120" w:line="240" w:lineRule="auto"/>
      <w:ind w:left="849" w:hanging="283"/>
      <w:contextualSpacing/>
    </w:pPr>
    <w:rPr>
      <w:rFonts w:ascii="Times New Roman" w:hAnsi="Times New Roman"/>
      <w:sz w:val="24"/>
      <w:szCs w:val="24"/>
    </w:rPr>
  </w:style>
  <w:style w:type="paragraph" w:styleId="affffff3">
    <w:name w:val="Document Map"/>
    <w:basedOn w:val="a"/>
    <w:link w:val="affffff4"/>
    <w:uiPriority w:val="99"/>
    <w:rsid w:val="00F21A05"/>
    <w:pPr>
      <w:spacing w:before="120" w:after="120" w:line="240" w:lineRule="auto"/>
    </w:pPr>
    <w:rPr>
      <w:rFonts w:ascii="Tahoma" w:hAnsi="Tahoma" w:cs="Tahoma"/>
      <w:sz w:val="16"/>
      <w:szCs w:val="16"/>
    </w:rPr>
  </w:style>
  <w:style w:type="character" w:customStyle="1" w:styleId="affffff4">
    <w:name w:val="Схема документа Знак"/>
    <w:basedOn w:val="a0"/>
    <w:link w:val="affffff3"/>
    <w:uiPriority w:val="99"/>
    <w:rsid w:val="00F21A05"/>
    <w:rPr>
      <w:rFonts w:ascii="Tahoma" w:hAnsi="Tahoma" w:cs="Tahoma"/>
      <w:sz w:val="16"/>
      <w:szCs w:val="16"/>
    </w:rPr>
  </w:style>
  <w:style w:type="paragraph" w:customStyle="1" w:styleId="Table12">
    <w:name w:val="_Table12"/>
    <w:basedOn w:val="a"/>
    <w:qFormat/>
    <w:rsid w:val="00F21A0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fffff5">
    <w:name w:val="FollowedHyperlink"/>
    <w:basedOn w:val="a0"/>
    <w:uiPriority w:val="99"/>
    <w:unhideWhenUsed/>
    <w:rsid w:val="00F21A05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font7">
    <w:name w:val="font7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</w:rPr>
  </w:style>
  <w:style w:type="paragraph" w:customStyle="1" w:styleId="font8">
    <w:name w:val="font8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4"/>
      <w:szCs w:val="14"/>
    </w:rPr>
  </w:style>
  <w:style w:type="paragraph" w:customStyle="1" w:styleId="font9">
    <w:name w:val="font9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3">
    <w:name w:val="xl63"/>
    <w:basedOn w:val="a"/>
    <w:rsid w:val="00F21A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4">
    <w:name w:val="xl64"/>
    <w:basedOn w:val="a"/>
    <w:rsid w:val="00F21A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5">
    <w:name w:val="xl65"/>
    <w:basedOn w:val="a"/>
    <w:rsid w:val="00F21A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6">
    <w:name w:val="xl66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7">
    <w:name w:val="xl67"/>
    <w:basedOn w:val="a"/>
    <w:rsid w:val="00F21A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F21A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F21A0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F21A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F21A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F21A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F21A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F21A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F21A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F21A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8">
    <w:name w:val="xl78"/>
    <w:basedOn w:val="a"/>
    <w:rsid w:val="00F21A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F21A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F21A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F21A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2">
    <w:name w:val="xl82"/>
    <w:basedOn w:val="a"/>
    <w:rsid w:val="00F21A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F21A0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F21A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F21A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7">
    <w:name w:val="xl87"/>
    <w:basedOn w:val="a"/>
    <w:rsid w:val="00F21A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F21A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F21A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F21A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3">
    <w:name w:val="xl93"/>
    <w:basedOn w:val="a"/>
    <w:rsid w:val="00F21A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4">
    <w:name w:val="xl94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5">
    <w:name w:val="xl95"/>
    <w:basedOn w:val="a"/>
    <w:rsid w:val="00F21A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F21A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7">
    <w:name w:val="xl97"/>
    <w:basedOn w:val="a"/>
    <w:rsid w:val="00F21A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8">
    <w:name w:val="xl98"/>
    <w:basedOn w:val="a"/>
    <w:rsid w:val="00F21A0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F21A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F21A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5">
    <w:name w:val="xl105"/>
    <w:basedOn w:val="a"/>
    <w:rsid w:val="00F21A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6">
    <w:name w:val="xl106"/>
    <w:basedOn w:val="a"/>
    <w:rsid w:val="00F21A0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F21A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8">
    <w:name w:val="xl108"/>
    <w:basedOn w:val="a"/>
    <w:rsid w:val="00F21A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F21A0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F21A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F21A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F21A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F21A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F21A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F21A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F21A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F21A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F21A0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F21A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5">
    <w:name w:val="xl125"/>
    <w:basedOn w:val="a"/>
    <w:rsid w:val="00F21A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6">
    <w:name w:val="xl126"/>
    <w:basedOn w:val="a"/>
    <w:rsid w:val="00F21A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7">
    <w:name w:val="xl127"/>
    <w:basedOn w:val="a"/>
    <w:rsid w:val="00F21A0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8">
    <w:name w:val="xl128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F21A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1">
    <w:name w:val="xl131"/>
    <w:basedOn w:val="a"/>
    <w:rsid w:val="00F21A0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34">
    <w:name w:val="xl134"/>
    <w:basedOn w:val="a"/>
    <w:rsid w:val="00F21A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F21A0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F21A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F21A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F21A0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0">
    <w:name w:val="xl140"/>
    <w:basedOn w:val="a"/>
    <w:rsid w:val="00F21A0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F21A0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F21A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F21A0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F21A0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F21A0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9">
    <w:name w:val="xl149"/>
    <w:basedOn w:val="a"/>
    <w:rsid w:val="00F21A05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0">
    <w:name w:val="xl150"/>
    <w:basedOn w:val="a"/>
    <w:rsid w:val="00F21A05"/>
    <w:pPr>
      <w:pBdr>
        <w:left w:val="single" w:sz="8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F21A05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F21A05"/>
    <w:pPr>
      <w:pBdr>
        <w:left w:val="single" w:sz="8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a"/>
    <w:rsid w:val="00F21A05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5">
    <w:name w:val="xl155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a"/>
    <w:rsid w:val="00F21A0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7">
    <w:name w:val="xl157"/>
    <w:basedOn w:val="a"/>
    <w:rsid w:val="00F21A0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8">
    <w:name w:val="xl158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9">
    <w:name w:val="xl159"/>
    <w:basedOn w:val="a"/>
    <w:rsid w:val="00F21A0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character" w:customStyle="1" w:styleId="210pt">
    <w:name w:val="Основной текст (2) + 10 pt"/>
    <w:aliases w:val="Не полужирный"/>
    <w:basedOn w:val="a0"/>
    <w:rsid w:val="00F21A0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8">
    <w:name w:val="Абзац списка1"/>
    <w:basedOn w:val="a"/>
    <w:rsid w:val="00F21A05"/>
    <w:pPr>
      <w:ind w:left="720"/>
      <w:contextualSpacing/>
    </w:pPr>
    <w:rPr>
      <w:lang w:eastAsia="en-US"/>
    </w:rPr>
  </w:style>
  <w:style w:type="character" w:customStyle="1" w:styleId="210pt1">
    <w:name w:val="Основной текст (2) + 10 pt1"/>
    <w:aliases w:val="Не полужирный2"/>
    <w:rsid w:val="00F21A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customStyle="1" w:styleId="p11">
    <w:name w:val="p11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1"/>
    <w:basedOn w:val="a0"/>
    <w:rsid w:val="00F21A05"/>
    <w:rPr>
      <w:rFonts w:cs="Times New Roman"/>
    </w:rPr>
  </w:style>
  <w:style w:type="paragraph" w:customStyle="1" w:styleId="p2">
    <w:name w:val="p2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F21A05"/>
    <w:rPr>
      <w:rFonts w:cs="Times New Roman"/>
    </w:rPr>
  </w:style>
  <w:style w:type="character" w:customStyle="1" w:styleId="s5">
    <w:name w:val="s5"/>
    <w:basedOn w:val="a0"/>
    <w:rsid w:val="00F21A05"/>
    <w:rPr>
      <w:rFonts w:cs="Times New Roman"/>
    </w:rPr>
  </w:style>
  <w:style w:type="paragraph" w:customStyle="1" w:styleId="p13">
    <w:name w:val="p13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basedOn w:val="a0"/>
    <w:rsid w:val="00F21A05"/>
    <w:rPr>
      <w:rFonts w:cs="Times New Roman"/>
    </w:rPr>
  </w:style>
  <w:style w:type="paragraph" w:customStyle="1" w:styleId="p6">
    <w:name w:val="p6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F21A05"/>
    <w:rPr>
      <w:rFonts w:cs="Times New Roman"/>
    </w:rPr>
  </w:style>
  <w:style w:type="character" w:customStyle="1" w:styleId="s6">
    <w:name w:val="s6"/>
    <w:basedOn w:val="a0"/>
    <w:rsid w:val="00F21A05"/>
    <w:rPr>
      <w:rFonts w:cs="Times New Roman"/>
    </w:rPr>
  </w:style>
  <w:style w:type="character" w:customStyle="1" w:styleId="s7">
    <w:name w:val="s7"/>
    <w:basedOn w:val="a0"/>
    <w:rsid w:val="00F21A05"/>
    <w:rPr>
      <w:rFonts w:cs="Times New Roman"/>
    </w:rPr>
  </w:style>
  <w:style w:type="paragraph" w:customStyle="1" w:styleId="c11">
    <w:name w:val="c11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F21A05"/>
    <w:rPr>
      <w:rFonts w:cs="Times New Roman"/>
    </w:rPr>
  </w:style>
  <w:style w:type="paragraph" w:customStyle="1" w:styleId="p1">
    <w:name w:val="p1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thseparator">
    <w:name w:val="path__separator"/>
    <w:basedOn w:val="a0"/>
    <w:rsid w:val="00F21A05"/>
    <w:rPr>
      <w:rFonts w:cs="Times New Roman"/>
    </w:rPr>
  </w:style>
  <w:style w:type="paragraph" w:customStyle="1" w:styleId="p10">
    <w:name w:val="p10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">
    <w:name w:val="p24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9">
    <w:name w:val="p39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6">
    <w:name w:val="s36"/>
    <w:rsid w:val="00F21A05"/>
  </w:style>
  <w:style w:type="paragraph" w:customStyle="1" w:styleId="affffff6">
    <w:name w:val="Знак"/>
    <w:basedOn w:val="a"/>
    <w:rsid w:val="00F21A05"/>
    <w:pPr>
      <w:spacing w:after="160" w:line="240" w:lineRule="exact"/>
    </w:pPr>
    <w:rPr>
      <w:rFonts w:ascii="Verdana" w:hAnsi="Verdana"/>
      <w:sz w:val="20"/>
      <w:szCs w:val="20"/>
    </w:rPr>
  </w:style>
  <w:style w:type="table" w:styleId="19">
    <w:name w:val="Table Grid 1"/>
    <w:basedOn w:val="a1"/>
    <w:uiPriority w:val="99"/>
    <w:rsid w:val="00F21A05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"/>
    <w:rsid w:val="00F21A0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F21A05"/>
    <w:pPr>
      <w:widowControl w:val="0"/>
      <w:autoSpaceDE w:val="0"/>
      <w:autoSpaceDN w:val="0"/>
      <w:adjustRightInd w:val="0"/>
      <w:spacing w:after="0" w:line="278" w:lineRule="exact"/>
      <w:ind w:firstLine="120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F21A0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1">
    <w:name w:val="Font Style51"/>
    <w:uiPriority w:val="99"/>
    <w:rsid w:val="00F21A05"/>
    <w:rPr>
      <w:rFonts w:ascii="Times New Roman" w:hAnsi="Times New Roman"/>
      <w:sz w:val="22"/>
    </w:rPr>
  </w:style>
  <w:style w:type="paragraph" w:customStyle="1" w:styleId="Style33">
    <w:name w:val="Style33"/>
    <w:basedOn w:val="a"/>
    <w:uiPriority w:val="99"/>
    <w:rsid w:val="00F21A05"/>
    <w:pPr>
      <w:widowControl w:val="0"/>
      <w:autoSpaceDE w:val="0"/>
      <w:autoSpaceDN w:val="0"/>
      <w:adjustRightInd w:val="0"/>
      <w:spacing w:after="0" w:line="275" w:lineRule="exact"/>
      <w:ind w:firstLine="283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F21A05"/>
    <w:pPr>
      <w:widowControl w:val="0"/>
      <w:autoSpaceDE w:val="0"/>
      <w:autoSpaceDN w:val="0"/>
      <w:adjustRightInd w:val="0"/>
      <w:spacing w:after="0" w:line="274" w:lineRule="exact"/>
      <w:ind w:firstLine="283"/>
      <w:jc w:val="both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uiPriority w:val="99"/>
    <w:rsid w:val="00F21A05"/>
    <w:rPr>
      <w:rFonts w:ascii="Times New Roman" w:hAnsi="Times New Roman"/>
      <w:b/>
      <w:sz w:val="22"/>
    </w:rPr>
  </w:style>
  <w:style w:type="paragraph" w:customStyle="1" w:styleId="Style14">
    <w:name w:val="Style14"/>
    <w:basedOn w:val="a"/>
    <w:rsid w:val="00F21A05"/>
    <w:pPr>
      <w:widowControl w:val="0"/>
      <w:autoSpaceDE w:val="0"/>
      <w:autoSpaceDN w:val="0"/>
      <w:adjustRightInd w:val="0"/>
      <w:spacing w:after="0" w:line="269" w:lineRule="exact"/>
      <w:ind w:hanging="432"/>
      <w:jc w:val="both"/>
    </w:pPr>
    <w:rPr>
      <w:sz w:val="24"/>
      <w:szCs w:val="24"/>
    </w:rPr>
  </w:style>
  <w:style w:type="character" w:customStyle="1" w:styleId="FontStyle47">
    <w:name w:val="Font Style47"/>
    <w:rsid w:val="00F21A05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F21A05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F21A0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F21A05"/>
    <w:rPr>
      <w:rFonts w:ascii="Times New Roman" w:hAnsi="Times New Roman"/>
      <w:b/>
      <w:sz w:val="26"/>
    </w:rPr>
  </w:style>
  <w:style w:type="character" w:customStyle="1" w:styleId="FontStyle11">
    <w:name w:val="Font Style11"/>
    <w:rsid w:val="00F21A05"/>
    <w:rPr>
      <w:rFonts w:ascii="Times New Roman" w:hAnsi="Times New Roman"/>
      <w:b/>
      <w:sz w:val="22"/>
    </w:rPr>
  </w:style>
  <w:style w:type="paragraph" w:customStyle="1" w:styleId="ConsPlusNonformat">
    <w:name w:val="ConsPlusNonformat"/>
    <w:uiPriority w:val="99"/>
    <w:rsid w:val="00F21A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21A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FontStyle16">
    <w:name w:val="Font Style16"/>
    <w:uiPriority w:val="99"/>
    <w:rsid w:val="00F21A05"/>
    <w:rPr>
      <w:rFonts w:ascii="Times New Roman" w:hAnsi="Times New Roman"/>
      <w:sz w:val="26"/>
    </w:rPr>
  </w:style>
  <w:style w:type="character" w:customStyle="1" w:styleId="320">
    <w:name w:val="Заголовок №3 (2)_"/>
    <w:basedOn w:val="a0"/>
    <w:link w:val="321"/>
    <w:locked/>
    <w:rsid w:val="00F21A05"/>
    <w:rPr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F21A05"/>
    <w:pPr>
      <w:widowControl w:val="0"/>
      <w:shd w:val="clear" w:color="auto" w:fill="FFFFFF"/>
      <w:spacing w:before="180" w:after="420" w:line="240" w:lineRule="atLeast"/>
      <w:outlineLvl w:val="2"/>
    </w:pPr>
    <w:rPr>
      <w:b/>
      <w:bCs/>
      <w:sz w:val="26"/>
      <w:szCs w:val="26"/>
    </w:rPr>
  </w:style>
  <w:style w:type="character" w:customStyle="1" w:styleId="212pt">
    <w:name w:val="Основной текст (2) + 12 pt"/>
    <w:aliases w:val="Не полужирный1"/>
    <w:rsid w:val="00F21A05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42">
    <w:name w:val="Основной текст4"/>
    <w:basedOn w:val="a0"/>
    <w:rsid w:val="00F21A0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ffffff7">
    <w:name w:val="Основной текст_"/>
    <w:basedOn w:val="a0"/>
    <w:link w:val="80"/>
    <w:locked/>
    <w:rsid w:val="00F21A0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0">
    <w:name w:val="Основной текст8"/>
    <w:basedOn w:val="a"/>
    <w:link w:val="affffff7"/>
    <w:rsid w:val="00F21A05"/>
    <w:pPr>
      <w:widowControl w:val="0"/>
      <w:shd w:val="clear" w:color="auto" w:fill="FFFFFF"/>
      <w:spacing w:after="2340" w:line="278" w:lineRule="exact"/>
      <w:ind w:hanging="1620"/>
      <w:jc w:val="center"/>
    </w:pPr>
    <w:rPr>
      <w:rFonts w:ascii="Times New Roman" w:hAnsi="Times New Roman"/>
      <w:sz w:val="23"/>
      <w:szCs w:val="23"/>
    </w:rPr>
  </w:style>
  <w:style w:type="character" w:customStyle="1" w:styleId="100">
    <w:name w:val="Основной текст (10)_"/>
    <w:basedOn w:val="a0"/>
    <w:link w:val="101"/>
    <w:locked/>
    <w:rsid w:val="00F21A0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21A05"/>
    <w:pPr>
      <w:widowControl w:val="0"/>
      <w:shd w:val="clear" w:color="auto" w:fill="FFFFFF"/>
      <w:spacing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TrebuchetMS">
    <w:name w:val="Основной текст + Trebuchet MS"/>
    <w:aliases w:val="4 pt"/>
    <w:basedOn w:val="affffff7"/>
    <w:rsid w:val="00F21A05"/>
    <w:rPr>
      <w:rFonts w:ascii="Trebuchet MS" w:hAnsi="Trebuchet MS" w:cs="Trebuchet MS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c7">
    <w:name w:val="c7"/>
    <w:basedOn w:val="a0"/>
    <w:rsid w:val="00F21A05"/>
    <w:rPr>
      <w:rFonts w:cs="Times New Roman"/>
    </w:rPr>
  </w:style>
  <w:style w:type="character" w:customStyle="1" w:styleId="81">
    <w:name w:val="Основной текст (8) + Курсив"/>
    <w:basedOn w:val="a0"/>
    <w:rsid w:val="00F21A05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2">
    <w:name w:val="Основной текст (8)"/>
    <w:basedOn w:val="a0"/>
    <w:rsid w:val="00F21A05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1a">
    <w:name w:val="Обычный1"/>
    <w:link w:val="Normal"/>
    <w:rsid w:val="00F21A05"/>
    <w:rPr>
      <w:sz w:val="24"/>
    </w:rPr>
  </w:style>
  <w:style w:type="character" w:customStyle="1" w:styleId="Normal">
    <w:name w:val="Normal Знак"/>
    <w:link w:val="1a"/>
    <w:locked/>
    <w:rsid w:val="00F21A05"/>
    <w:rPr>
      <w:sz w:val="24"/>
    </w:rPr>
  </w:style>
  <w:style w:type="paragraph" w:customStyle="1" w:styleId="font0">
    <w:name w:val="font0"/>
    <w:basedOn w:val="a"/>
    <w:rsid w:val="000B2B5B"/>
    <w:pPr>
      <w:spacing w:before="100" w:beforeAutospacing="1" w:after="100" w:afterAutospacing="1" w:line="24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9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419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419B3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3">
    <w:name w:val="Body Text"/>
    <w:basedOn w:val="a"/>
    <w:link w:val="a4"/>
    <w:uiPriority w:val="99"/>
    <w:rsid w:val="0018331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18331B"/>
    <w:rPr>
      <w:rFonts w:cs="Times New Roman"/>
    </w:rPr>
  </w:style>
  <w:style w:type="paragraph" w:styleId="a8">
    <w:name w:val="Normal (Web)"/>
    <w:basedOn w:val="a"/>
    <w:uiPriority w:val="99"/>
    <w:qFormat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link w:val="a9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qFormat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eastAsia="ru-RU"/>
    </w:rPr>
  </w:style>
  <w:style w:type="paragraph" w:styleId="ad">
    <w:name w:val="List Paragraph"/>
    <w:aliases w:val="Содержание. 2 уровень"/>
    <w:basedOn w:val="a"/>
    <w:link w:val="ae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e">
    <w:name w:val="Абзац списка Знак"/>
    <w:aliases w:val="Содержание. 2 уровень Знак"/>
    <w:link w:val="ad"/>
    <w:qFormat/>
    <w:locked/>
    <w:rsid w:val="008E76E4"/>
    <w:rPr>
      <w:rFonts w:ascii="Times New Roman" w:hAnsi="Times New Roman"/>
      <w:sz w:val="24"/>
      <w:szCs w:val="24"/>
    </w:rPr>
  </w:style>
  <w:style w:type="character" w:styleId="af">
    <w:name w:val="Emphasis"/>
    <w:uiPriority w:val="20"/>
    <w:qFormat/>
    <w:rsid w:val="0018331B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link w:val="af2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18331B"/>
    <w:rPr>
      <w:rFonts w:cs="Times New Roman"/>
      <w:sz w:val="20"/>
      <w:szCs w:val="20"/>
    </w:rPr>
  </w:style>
  <w:style w:type="paragraph" w:styleId="af4">
    <w:name w:val="annotation text"/>
    <w:basedOn w:val="a"/>
    <w:link w:val="af5"/>
    <w:uiPriority w:val="99"/>
    <w:unhideWhenUsed/>
    <w:rsid w:val="0018331B"/>
    <w:pPr>
      <w:spacing w:after="0" w:line="240" w:lineRule="auto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79794B"/>
    <w:rPr>
      <w:rFonts w:cs="Times New Roman"/>
      <w:sz w:val="20"/>
      <w:szCs w:val="20"/>
    </w:rPr>
  </w:style>
  <w:style w:type="character" w:customStyle="1" w:styleId="12">
    <w:name w:val="Текст примечания Знак1"/>
    <w:uiPriority w:val="99"/>
    <w:semiHidden/>
    <w:rsid w:val="0079794B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18331B"/>
    <w:rPr>
      <w:rFonts w:cs="Times New Roman"/>
      <w:b/>
      <w:bCs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unhideWhenUsed/>
    <w:rsid w:val="0018331B"/>
    <w:rPr>
      <w:rFonts w:ascii="Times New Roman" w:hAnsi="Times New Roman"/>
      <w:b/>
      <w:bCs/>
    </w:rPr>
  </w:style>
  <w:style w:type="character" w:customStyle="1" w:styleId="af7">
    <w:name w:val="Тема примечания Знак"/>
    <w:link w:val="af6"/>
    <w:locked/>
    <w:rsid w:val="0079794B"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uiPriority w:val="99"/>
    <w:semiHidden/>
    <w:rsid w:val="0079794B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18331B"/>
  </w:style>
  <w:style w:type="paragraph" w:customStyle="1" w:styleId="afd">
    <w:name w:val="Внимание: недобросовестность!"/>
    <w:basedOn w:val="afb"/>
    <w:next w:val="a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18331B"/>
  </w:style>
  <w:style w:type="paragraph" w:customStyle="1" w:styleId="afff6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18331B"/>
  </w:style>
  <w:style w:type="paragraph" w:customStyle="1" w:styleId="affff6">
    <w:name w:val="Примечание."/>
    <w:basedOn w:val="afb"/>
    <w:next w:val="a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uiPriority w:val="99"/>
    <w:unhideWhenUsed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59"/>
    <w:rsid w:val="0055704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uiPriority w:val="99"/>
    <w:semiHidden/>
    <w:unhideWhenUsed/>
    <w:rsid w:val="00345B6C"/>
    <w:rPr>
      <w:rFonts w:cs="Times New Roman"/>
      <w:vertAlign w:val="superscript"/>
    </w:rPr>
  </w:style>
  <w:style w:type="paragraph" w:styleId="afffff9">
    <w:name w:val="No Spacing"/>
    <w:uiPriority w:val="1"/>
    <w:qFormat/>
    <w:rsid w:val="00E419B3"/>
    <w:rPr>
      <w:sz w:val="22"/>
      <w:szCs w:val="22"/>
    </w:rPr>
  </w:style>
  <w:style w:type="paragraph" w:styleId="afffffa">
    <w:name w:val="Body Text Indent"/>
    <w:aliases w:val="текст,Основной текст 1,Основной текст 1 Знак Знак Знак"/>
    <w:basedOn w:val="a"/>
    <w:link w:val="afffffb"/>
    <w:rsid w:val="005A33D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ffffb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fffffa"/>
    <w:rsid w:val="005A33DE"/>
    <w:rPr>
      <w:rFonts w:ascii="Times New Roman" w:hAnsi="Times New Roman"/>
      <w:sz w:val="24"/>
      <w:szCs w:val="24"/>
    </w:rPr>
  </w:style>
  <w:style w:type="paragraph" w:styleId="afffffc">
    <w:name w:val="Plain Text"/>
    <w:basedOn w:val="a"/>
    <w:link w:val="afffffd"/>
    <w:rsid w:val="006034A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fffd">
    <w:name w:val="Текст Знак"/>
    <w:basedOn w:val="a0"/>
    <w:link w:val="afffffc"/>
    <w:rsid w:val="006034A5"/>
    <w:rPr>
      <w:rFonts w:ascii="Courier New" w:hAnsi="Courier New"/>
    </w:rPr>
  </w:style>
  <w:style w:type="character" w:styleId="afffffe">
    <w:name w:val="Strong"/>
    <w:basedOn w:val="a0"/>
    <w:uiPriority w:val="22"/>
    <w:qFormat/>
    <w:rsid w:val="0028616D"/>
    <w:rPr>
      <w:b/>
      <w:bCs/>
    </w:rPr>
  </w:style>
  <w:style w:type="table" w:customStyle="1" w:styleId="15">
    <w:name w:val="Сетка таблицы1"/>
    <w:basedOn w:val="a1"/>
    <w:next w:val="afffff5"/>
    <w:uiPriority w:val="59"/>
    <w:rsid w:val="008554E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_"/>
    <w:link w:val="28"/>
    <w:locked/>
    <w:rsid w:val="00F21A05"/>
    <w:rPr>
      <w:sz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21A05"/>
    <w:pPr>
      <w:widowControl w:val="0"/>
      <w:shd w:val="clear" w:color="auto" w:fill="FFFFFF"/>
      <w:spacing w:before="360" w:after="0" w:line="240" w:lineRule="atLeast"/>
      <w:jc w:val="both"/>
    </w:pPr>
    <w:rPr>
      <w:sz w:val="28"/>
      <w:szCs w:val="20"/>
    </w:rPr>
  </w:style>
  <w:style w:type="character" w:customStyle="1" w:styleId="52">
    <w:name w:val="Основной текст (5)_"/>
    <w:link w:val="53"/>
    <w:locked/>
    <w:rsid w:val="00F21A05"/>
    <w:rPr>
      <w:b/>
      <w:sz w:val="28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F21A05"/>
    <w:pPr>
      <w:widowControl w:val="0"/>
      <w:shd w:val="clear" w:color="auto" w:fill="FFFFFF"/>
      <w:spacing w:before="420" w:after="0" w:line="317" w:lineRule="exact"/>
      <w:jc w:val="center"/>
    </w:pPr>
    <w:rPr>
      <w:b/>
      <w:sz w:val="28"/>
      <w:szCs w:val="20"/>
    </w:rPr>
  </w:style>
  <w:style w:type="paragraph" w:styleId="affffff">
    <w:name w:val="TOC Heading"/>
    <w:basedOn w:val="1"/>
    <w:next w:val="a"/>
    <w:uiPriority w:val="39"/>
    <w:unhideWhenUsed/>
    <w:qFormat/>
    <w:rsid w:val="00F21A05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customStyle="1" w:styleId="p7">
    <w:name w:val="p7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6">
    <w:name w:val="Текст выноски Знак1"/>
    <w:uiPriority w:val="99"/>
    <w:semiHidden/>
    <w:rsid w:val="00F21A05"/>
    <w:rPr>
      <w:rFonts w:ascii="Segoe UI" w:hAnsi="Segoe UI"/>
      <w:sz w:val="18"/>
    </w:rPr>
  </w:style>
  <w:style w:type="character" w:customStyle="1" w:styleId="120">
    <w:name w:val="Текст примечания Знак12"/>
    <w:basedOn w:val="a0"/>
    <w:uiPriority w:val="99"/>
    <w:semiHidden/>
    <w:rsid w:val="00F21A05"/>
    <w:rPr>
      <w:rFonts w:ascii="Calibri" w:hAnsi="Calibri" w:cs="Times New Roman"/>
      <w:sz w:val="20"/>
      <w:szCs w:val="20"/>
      <w:lang w:val="en-US"/>
    </w:rPr>
  </w:style>
  <w:style w:type="character" w:customStyle="1" w:styleId="121">
    <w:name w:val="Тема примечания Знак12"/>
    <w:basedOn w:val="af5"/>
    <w:uiPriority w:val="99"/>
    <w:semiHidden/>
    <w:rsid w:val="00F21A05"/>
    <w:rPr>
      <w:rFonts w:ascii="Calibri" w:hAnsi="Calibri" w:cs="Times New Roman"/>
      <w:b/>
      <w:bCs/>
      <w:sz w:val="20"/>
      <w:szCs w:val="20"/>
      <w:lang w:val="en-US"/>
    </w:rPr>
  </w:style>
  <w:style w:type="paragraph" w:styleId="affffff0">
    <w:name w:val="Title"/>
    <w:basedOn w:val="a"/>
    <w:next w:val="a"/>
    <w:link w:val="affffff1"/>
    <w:uiPriority w:val="99"/>
    <w:qFormat/>
    <w:rsid w:val="00F21A0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fff1">
    <w:name w:val="Название Знак"/>
    <w:basedOn w:val="a0"/>
    <w:link w:val="affffff0"/>
    <w:uiPriority w:val="99"/>
    <w:rsid w:val="00F21A05"/>
    <w:rPr>
      <w:rFonts w:ascii="Cambria" w:hAnsi="Cambria"/>
      <w:color w:val="17365D"/>
      <w:spacing w:val="5"/>
      <w:kern w:val="28"/>
      <w:sz w:val="52"/>
      <w:szCs w:val="52"/>
    </w:rPr>
  </w:style>
  <w:style w:type="table" w:customStyle="1" w:styleId="17">
    <w:name w:val="Стиль таблицы1"/>
    <w:basedOn w:val="a1"/>
    <w:rsid w:val="00F21A05"/>
    <w:rPr>
      <w:rFonts w:ascii="Times New Roman" w:hAnsi="Times New Roman"/>
    </w:rPr>
    <w:tblPr/>
  </w:style>
  <w:style w:type="character" w:customStyle="1" w:styleId="st">
    <w:name w:val="st"/>
    <w:basedOn w:val="a0"/>
    <w:rsid w:val="00F21A05"/>
    <w:rPr>
      <w:rFonts w:cs="Times New Roman"/>
    </w:rPr>
  </w:style>
  <w:style w:type="paragraph" w:styleId="affffff2">
    <w:name w:val="Revision"/>
    <w:hidden/>
    <w:uiPriority w:val="99"/>
    <w:semiHidden/>
    <w:rsid w:val="00F21A05"/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unhideWhenUsed/>
    <w:rsid w:val="00F21A05"/>
    <w:rPr>
      <w:rFonts w:cs="Times New Roman"/>
      <w:i/>
    </w:rPr>
  </w:style>
  <w:style w:type="character" w:customStyle="1" w:styleId="gl">
    <w:name w:val="gl"/>
    <w:basedOn w:val="a0"/>
    <w:rsid w:val="00F21A05"/>
    <w:rPr>
      <w:rFonts w:cs="Times New Roman"/>
    </w:rPr>
  </w:style>
  <w:style w:type="character" w:customStyle="1" w:styleId="FontStyle12">
    <w:name w:val="Font Style12"/>
    <w:rsid w:val="00F21A05"/>
    <w:rPr>
      <w:rFonts w:ascii="Times New Roman" w:hAnsi="Times New Roman"/>
      <w:sz w:val="22"/>
    </w:rPr>
  </w:style>
  <w:style w:type="paragraph" w:styleId="32">
    <w:name w:val="List 3"/>
    <w:basedOn w:val="a"/>
    <w:uiPriority w:val="99"/>
    <w:rsid w:val="00F21A05"/>
    <w:pPr>
      <w:spacing w:before="120" w:after="120" w:line="240" w:lineRule="auto"/>
      <w:ind w:left="849" w:hanging="283"/>
      <w:contextualSpacing/>
    </w:pPr>
    <w:rPr>
      <w:rFonts w:ascii="Times New Roman" w:hAnsi="Times New Roman"/>
      <w:sz w:val="24"/>
      <w:szCs w:val="24"/>
    </w:rPr>
  </w:style>
  <w:style w:type="paragraph" w:styleId="affffff3">
    <w:name w:val="Document Map"/>
    <w:basedOn w:val="a"/>
    <w:link w:val="affffff4"/>
    <w:uiPriority w:val="99"/>
    <w:rsid w:val="00F21A05"/>
    <w:pPr>
      <w:spacing w:before="120" w:after="120" w:line="240" w:lineRule="auto"/>
    </w:pPr>
    <w:rPr>
      <w:rFonts w:ascii="Tahoma" w:hAnsi="Tahoma" w:cs="Tahoma"/>
      <w:sz w:val="16"/>
      <w:szCs w:val="16"/>
    </w:rPr>
  </w:style>
  <w:style w:type="character" w:customStyle="1" w:styleId="affffff4">
    <w:name w:val="Схема документа Знак"/>
    <w:basedOn w:val="a0"/>
    <w:link w:val="affffff3"/>
    <w:uiPriority w:val="99"/>
    <w:rsid w:val="00F21A05"/>
    <w:rPr>
      <w:rFonts w:ascii="Tahoma" w:hAnsi="Tahoma" w:cs="Tahoma"/>
      <w:sz w:val="16"/>
      <w:szCs w:val="16"/>
    </w:rPr>
  </w:style>
  <w:style w:type="paragraph" w:customStyle="1" w:styleId="Table12">
    <w:name w:val="_Table12"/>
    <w:basedOn w:val="a"/>
    <w:qFormat/>
    <w:rsid w:val="00F21A0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fffff5">
    <w:name w:val="FollowedHyperlink"/>
    <w:basedOn w:val="a0"/>
    <w:uiPriority w:val="99"/>
    <w:unhideWhenUsed/>
    <w:rsid w:val="00F21A05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font7">
    <w:name w:val="font7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</w:rPr>
  </w:style>
  <w:style w:type="paragraph" w:customStyle="1" w:styleId="font8">
    <w:name w:val="font8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4"/>
      <w:szCs w:val="14"/>
    </w:rPr>
  </w:style>
  <w:style w:type="paragraph" w:customStyle="1" w:styleId="font9">
    <w:name w:val="font9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3">
    <w:name w:val="xl63"/>
    <w:basedOn w:val="a"/>
    <w:rsid w:val="00F21A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4">
    <w:name w:val="xl64"/>
    <w:basedOn w:val="a"/>
    <w:rsid w:val="00F21A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5">
    <w:name w:val="xl65"/>
    <w:basedOn w:val="a"/>
    <w:rsid w:val="00F21A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6">
    <w:name w:val="xl66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7">
    <w:name w:val="xl67"/>
    <w:basedOn w:val="a"/>
    <w:rsid w:val="00F21A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F21A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F21A0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F21A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F21A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F21A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F21A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F21A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F21A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F21A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8">
    <w:name w:val="xl78"/>
    <w:basedOn w:val="a"/>
    <w:rsid w:val="00F21A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F21A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F21A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F21A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2">
    <w:name w:val="xl82"/>
    <w:basedOn w:val="a"/>
    <w:rsid w:val="00F21A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F21A0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F21A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F21A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7">
    <w:name w:val="xl87"/>
    <w:basedOn w:val="a"/>
    <w:rsid w:val="00F21A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F21A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F21A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F21A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3">
    <w:name w:val="xl93"/>
    <w:basedOn w:val="a"/>
    <w:rsid w:val="00F21A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4">
    <w:name w:val="xl94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5">
    <w:name w:val="xl95"/>
    <w:basedOn w:val="a"/>
    <w:rsid w:val="00F21A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F21A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7">
    <w:name w:val="xl97"/>
    <w:basedOn w:val="a"/>
    <w:rsid w:val="00F21A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8">
    <w:name w:val="xl98"/>
    <w:basedOn w:val="a"/>
    <w:rsid w:val="00F21A0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F21A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F21A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5">
    <w:name w:val="xl105"/>
    <w:basedOn w:val="a"/>
    <w:rsid w:val="00F21A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6">
    <w:name w:val="xl106"/>
    <w:basedOn w:val="a"/>
    <w:rsid w:val="00F21A0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F21A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8">
    <w:name w:val="xl108"/>
    <w:basedOn w:val="a"/>
    <w:rsid w:val="00F21A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F21A0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F21A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F21A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F21A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F21A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F21A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F21A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F21A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F21A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F21A0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F21A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5">
    <w:name w:val="xl125"/>
    <w:basedOn w:val="a"/>
    <w:rsid w:val="00F21A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6">
    <w:name w:val="xl126"/>
    <w:basedOn w:val="a"/>
    <w:rsid w:val="00F21A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7">
    <w:name w:val="xl127"/>
    <w:basedOn w:val="a"/>
    <w:rsid w:val="00F21A0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8">
    <w:name w:val="xl128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F21A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1">
    <w:name w:val="xl131"/>
    <w:basedOn w:val="a"/>
    <w:rsid w:val="00F21A0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34">
    <w:name w:val="xl134"/>
    <w:basedOn w:val="a"/>
    <w:rsid w:val="00F21A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F21A0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F21A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F21A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F21A0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0">
    <w:name w:val="xl140"/>
    <w:basedOn w:val="a"/>
    <w:rsid w:val="00F21A0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F21A0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F21A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F21A0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F21A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F21A0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F21A0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9">
    <w:name w:val="xl149"/>
    <w:basedOn w:val="a"/>
    <w:rsid w:val="00F21A05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0">
    <w:name w:val="xl150"/>
    <w:basedOn w:val="a"/>
    <w:rsid w:val="00F21A05"/>
    <w:pPr>
      <w:pBdr>
        <w:left w:val="single" w:sz="8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F21A05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F21A05"/>
    <w:pPr>
      <w:pBdr>
        <w:left w:val="single" w:sz="8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a"/>
    <w:rsid w:val="00F21A05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5">
    <w:name w:val="xl155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a"/>
    <w:rsid w:val="00F21A0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7">
    <w:name w:val="xl157"/>
    <w:basedOn w:val="a"/>
    <w:rsid w:val="00F21A0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8">
    <w:name w:val="xl158"/>
    <w:basedOn w:val="a"/>
    <w:rsid w:val="00F21A0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9">
    <w:name w:val="xl159"/>
    <w:basedOn w:val="a"/>
    <w:rsid w:val="00F21A0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character" w:customStyle="1" w:styleId="210pt">
    <w:name w:val="Основной текст (2) + 10 pt"/>
    <w:aliases w:val="Не полужирный"/>
    <w:basedOn w:val="a0"/>
    <w:rsid w:val="00F21A0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8">
    <w:name w:val="Абзац списка1"/>
    <w:basedOn w:val="a"/>
    <w:rsid w:val="00F21A05"/>
    <w:pPr>
      <w:ind w:left="720"/>
      <w:contextualSpacing/>
    </w:pPr>
    <w:rPr>
      <w:lang w:eastAsia="en-US"/>
    </w:rPr>
  </w:style>
  <w:style w:type="character" w:customStyle="1" w:styleId="210pt1">
    <w:name w:val="Основной текст (2) + 10 pt1"/>
    <w:aliases w:val="Не полужирный2"/>
    <w:rsid w:val="00F21A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customStyle="1" w:styleId="p11">
    <w:name w:val="p11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1"/>
    <w:basedOn w:val="a0"/>
    <w:rsid w:val="00F21A05"/>
    <w:rPr>
      <w:rFonts w:cs="Times New Roman"/>
    </w:rPr>
  </w:style>
  <w:style w:type="paragraph" w:customStyle="1" w:styleId="p2">
    <w:name w:val="p2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F21A05"/>
    <w:rPr>
      <w:rFonts w:cs="Times New Roman"/>
    </w:rPr>
  </w:style>
  <w:style w:type="character" w:customStyle="1" w:styleId="s5">
    <w:name w:val="s5"/>
    <w:basedOn w:val="a0"/>
    <w:rsid w:val="00F21A05"/>
    <w:rPr>
      <w:rFonts w:cs="Times New Roman"/>
    </w:rPr>
  </w:style>
  <w:style w:type="paragraph" w:customStyle="1" w:styleId="p13">
    <w:name w:val="p13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basedOn w:val="a0"/>
    <w:rsid w:val="00F21A05"/>
    <w:rPr>
      <w:rFonts w:cs="Times New Roman"/>
    </w:rPr>
  </w:style>
  <w:style w:type="paragraph" w:customStyle="1" w:styleId="p6">
    <w:name w:val="p6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F21A05"/>
    <w:rPr>
      <w:rFonts w:cs="Times New Roman"/>
    </w:rPr>
  </w:style>
  <w:style w:type="character" w:customStyle="1" w:styleId="s6">
    <w:name w:val="s6"/>
    <w:basedOn w:val="a0"/>
    <w:rsid w:val="00F21A05"/>
    <w:rPr>
      <w:rFonts w:cs="Times New Roman"/>
    </w:rPr>
  </w:style>
  <w:style w:type="character" w:customStyle="1" w:styleId="s7">
    <w:name w:val="s7"/>
    <w:basedOn w:val="a0"/>
    <w:rsid w:val="00F21A05"/>
    <w:rPr>
      <w:rFonts w:cs="Times New Roman"/>
    </w:rPr>
  </w:style>
  <w:style w:type="paragraph" w:customStyle="1" w:styleId="c11">
    <w:name w:val="c11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F21A05"/>
    <w:rPr>
      <w:rFonts w:cs="Times New Roman"/>
    </w:rPr>
  </w:style>
  <w:style w:type="paragraph" w:customStyle="1" w:styleId="p1">
    <w:name w:val="p1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thseparator">
    <w:name w:val="path__separator"/>
    <w:basedOn w:val="a0"/>
    <w:rsid w:val="00F21A05"/>
    <w:rPr>
      <w:rFonts w:cs="Times New Roman"/>
    </w:rPr>
  </w:style>
  <w:style w:type="paragraph" w:customStyle="1" w:styleId="p10">
    <w:name w:val="p10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">
    <w:name w:val="p24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9">
    <w:name w:val="p39"/>
    <w:basedOn w:val="a"/>
    <w:rsid w:val="00F21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6">
    <w:name w:val="s36"/>
    <w:rsid w:val="00F21A05"/>
  </w:style>
  <w:style w:type="paragraph" w:customStyle="1" w:styleId="affffff6">
    <w:name w:val="Знак"/>
    <w:basedOn w:val="a"/>
    <w:rsid w:val="00F21A05"/>
    <w:pPr>
      <w:spacing w:after="160" w:line="240" w:lineRule="exact"/>
    </w:pPr>
    <w:rPr>
      <w:rFonts w:ascii="Verdana" w:hAnsi="Verdana"/>
      <w:sz w:val="20"/>
      <w:szCs w:val="20"/>
    </w:rPr>
  </w:style>
  <w:style w:type="table" w:styleId="19">
    <w:name w:val="Table Grid 1"/>
    <w:basedOn w:val="a1"/>
    <w:uiPriority w:val="99"/>
    <w:rsid w:val="00F21A05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"/>
    <w:rsid w:val="00F21A0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F21A05"/>
    <w:pPr>
      <w:widowControl w:val="0"/>
      <w:autoSpaceDE w:val="0"/>
      <w:autoSpaceDN w:val="0"/>
      <w:adjustRightInd w:val="0"/>
      <w:spacing w:after="0" w:line="278" w:lineRule="exact"/>
      <w:ind w:firstLine="120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F21A0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1">
    <w:name w:val="Font Style51"/>
    <w:uiPriority w:val="99"/>
    <w:rsid w:val="00F21A05"/>
    <w:rPr>
      <w:rFonts w:ascii="Times New Roman" w:hAnsi="Times New Roman"/>
      <w:sz w:val="22"/>
    </w:rPr>
  </w:style>
  <w:style w:type="paragraph" w:customStyle="1" w:styleId="Style33">
    <w:name w:val="Style33"/>
    <w:basedOn w:val="a"/>
    <w:uiPriority w:val="99"/>
    <w:rsid w:val="00F21A05"/>
    <w:pPr>
      <w:widowControl w:val="0"/>
      <w:autoSpaceDE w:val="0"/>
      <w:autoSpaceDN w:val="0"/>
      <w:adjustRightInd w:val="0"/>
      <w:spacing w:after="0" w:line="275" w:lineRule="exact"/>
      <w:ind w:firstLine="283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F21A05"/>
    <w:pPr>
      <w:widowControl w:val="0"/>
      <w:autoSpaceDE w:val="0"/>
      <w:autoSpaceDN w:val="0"/>
      <w:adjustRightInd w:val="0"/>
      <w:spacing w:after="0" w:line="274" w:lineRule="exact"/>
      <w:ind w:firstLine="283"/>
      <w:jc w:val="both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uiPriority w:val="99"/>
    <w:rsid w:val="00F21A05"/>
    <w:rPr>
      <w:rFonts w:ascii="Times New Roman" w:hAnsi="Times New Roman"/>
      <w:b/>
      <w:sz w:val="22"/>
    </w:rPr>
  </w:style>
  <w:style w:type="paragraph" w:customStyle="1" w:styleId="Style14">
    <w:name w:val="Style14"/>
    <w:basedOn w:val="a"/>
    <w:rsid w:val="00F21A05"/>
    <w:pPr>
      <w:widowControl w:val="0"/>
      <w:autoSpaceDE w:val="0"/>
      <w:autoSpaceDN w:val="0"/>
      <w:adjustRightInd w:val="0"/>
      <w:spacing w:after="0" w:line="269" w:lineRule="exact"/>
      <w:ind w:hanging="432"/>
      <w:jc w:val="both"/>
    </w:pPr>
    <w:rPr>
      <w:sz w:val="24"/>
      <w:szCs w:val="24"/>
    </w:rPr>
  </w:style>
  <w:style w:type="character" w:customStyle="1" w:styleId="FontStyle47">
    <w:name w:val="Font Style47"/>
    <w:rsid w:val="00F21A05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F21A05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F21A0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F21A05"/>
    <w:rPr>
      <w:rFonts w:ascii="Times New Roman" w:hAnsi="Times New Roman"/>
      <w:b/>
      <w:sz w:val="26"/>
    </w:rPr>
  </w:style>
  <w:style w:type="character" w:customStyle="1" w:styleId="FontStyle11">
    <w:name w:val="Font Style11"/>
    <w:rsid w:val="00F21A05"/>
    <w:rPr>
      <w:rFonts w:ascii="Times New Roman" w:hAnsi="Times New Roman"/>
      <w:b/>
      <w:sz w:val="22"/>
    </w:rPr>
  </w:style>
  <w:style w:type="paragraph" w:customStyle="1" w:styleId="ConsPlusNonformat">
    <w:name w:val="ConsPlusNonformat"/>
    <w:uiPriority w:val="99"/>
    <w:rsid w:val="00F21A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21A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FontStyle16">
    <w:name w:val="Font Style16"/>
    <w:uiPriority w:val="99"/>
    <w:rsid w:val="00F21A05"/>
    <w:rPr>
      <w:rFonts w:ascii="Times New Roman" w:hAnsi="Times New Roman"/>
      <w:sz w:val="26"/>
    </w:rPr>
  </w:style>
  <w:style w:type="character" w:customStyle="1" w:styleId="320">
    <w:name w:val="Заголовок №3 (2)_"/>
    <w:basedOn w:val="a0"/>
    <w:link w:val="321"/>
    <w:locked/>
    <w:rsid w:val="00F21A05"/>
    <w:rPr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F21A05"/>
    <w:pPr>
      <w:widowControl w:val="0"/>
      <w:shd w:val="clear" w:color="auto" w:fill="FFFFFF"/>
      <w:spacing w:before="180" w:after="420" w:line="240" w:lineRule="atLeast"/>
      <w:outlineLvl w:val="2"/>
    </w:pPr>
    <w:rPr>
      <w:b/>
      <w:bCs/>
      <w:sz w:val="26"/>
      <w:szCs w:val="26"/>
    </w:rPr>
  </w:style>
  <w:style w:type="character" w:customStyle="1" w:styleId="212pt">
    <w:name w:val="Основной текст (2) + 12 pt"/>
    <w:aliases w:val="Не полужирный1"/>
    <w:rsid w:val="00F21A05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42">
    <w:name w:val="Основной текст4"/>
    <w:basedOn w:val="a0"/>
    <w:rsid w:val="00F21A0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ffffff7">
    <w:name w:val="Основной текст_"/>
    <w:basedOn w:val="a0"/>
    <w:link w:val="80"/>
    <w:locked/>
    <w:rsid w:val="00F21A0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0">
    <w:name w:val="Основной текст8"/>
    <w:basedOn w:val="a"/>
    <w:link w:val="affffff7"/>
    <w:rsid w:val="00F21A05"/>
    <w:pPr>
      <w:widowControl w:val="0"/>
      <w:shd w:val="clear" w:color="auto" w:fill="FFFFFF"/>
      <w:spacing w:after="2340" w:line="278" w:lineRule="exact"/>
      <w:ind w:hanging="1620"/>
      <w:jc w:val="center"/>
    </w:pPr>
    <w:rPr>
      <w:rFonts w:ascii="Times New Roman" w:hAnsi="Times New Roman"/>
      <w:sz w:val="23"/>
      <w:szCs w:val="23"/>
    </w:rPr>
  </w:style>
  <w:style w:type="character" w:customStyle="1" w:styleId="100">
    <w:name w:val="Основной текст (10)_"/>
    <w:basedOn w:val="a0"/>
    <w:link w:val="101"/>
    <w:locked/>
    <w:rsid w:val="00F21A0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21A05"/>
    <w:pPr>
      <w:widowControl w:val="0"/>
      <w:shd w:val="clear" w:color="auto" w:fill="FFFFFF"/>
      <w:spacing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TrebuchetMS">
    <w:name w:val="Основной текст + Trebuchet MS"/>
    <w:aliases w:val="4 pt"/>
    <w:basedOn w:val="affffff7"/>
    <w:rsid w:val="00F21A05"/>
    <w:rPr>
      <w:rFonts w:ascii="Trebuchet MS" w:hAnsi="Trebuchet MS" w:cs="Trebuchet MS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c7">
    <w:name w:val="c7"/>
    <w:basedOn w:val="a0"/>
    <w:rsid w:val="00F21A05"/>
    <w:rPr>
      <w:rFonts w:cs="Times New Roman"/>
    </w:rPr>
  </w:style>
  <w:style w:type="character" w:customStyle="1" w:styleId="81">
    <w:name w:val="Основной текст (8) + Курсив"/>
    <w:basedOn w:val="a0"/>
    <w:rsid w:val="00F21A05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2">
    <w:name w:val="Основной текст (8)"/>
    <w:basedOn w:val="a0"/>
    <w:rsid w:val="00F21A05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1a">
    <w:name w:val="Обычный1"/>
    <w:link w:val="Normal"/>
    <w:rsid w:val="00F21A05"/>
    <w:rPr>
      <w:sz w:val="24"/>
    </w:rPr>
  </w:style>
  <w:style w:type="character" w:customStyle="1" w:styleId="Normal">
    <w:name w:val="Normal Знак"/>
    <w:link w:val="1a"/>
    <w:locked/>
    <w:rsid w:val="00F21A05"/>
    <w:rPr>
      <w:sz w:val="24"/>
    </w:rPr>
  </w:style>
  <w:style w:type="paragraph" w:customStyle="1" w:styleId="font0">
    <w:name w:val="font0"/>
    <w:basedOn w:val="a"/>
    <w:rsid w:val="000B2B5B"/>
    <w:pPr>
      <w:spacing w:before="100" w:beforeAutospacing="1" w:after="100" w:afterAutospacing="1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78A6-4D03-40BE-BECF-54D03F8D5D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E3EEAC-5140-4C3F-9D48-AA0AE36C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4496</Words>
  <Characters>25632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30068</CharactersWithSpaces>
  <SharedDoc>false</SharedDoc>
  <HLinks>
    <vt:vector size="12" baseType="variant">
      <vt:variant>
        <vt:i4>720987</vt:i4>
      </vt:variant>
      <vt:variant>
        <vt:i4>3</vt:i4>
      </vt:variant>
      <vt:variant>
        <vt:i4>0</vt:i4>
      </vt:variant>
      <vt:variant>
        <vt:i4>5</vt:i4>
      </vt:variant>
      <vt:variant>
        <vt:lpwstr>http://www.crpo-mpu.com/</vt:lpwstr>
      </vt:variant>
      <vt:variant>
        <vt:lpwstr/>
      </vt:variant>
      <vt:variant>
        <vt:i4>4849741</vt:i4>
      </vt:variant>
      <vt:variant>
        <vt:i4>0</vt:i4>
      </vt:variant>
      <vt:variant>
        <vt:i4>0</vt:i4>
      </vt:variant>
      <vt:variant>
        <vt:i4>5</vt:i4>
      </vt:variant>
      <vt:variant>
        <vt:lpwstr>https://fumo-spo.ru/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Зиля Хамитовна</cp:lastModifiedBy>
  <cp:revision>2</cp:revision>
  <cp:lastPrinted>2020-08-27T06:25:00Z</cp:lastPrinted>
  <dcterms:created xsi:type="dcterms:W3CDTF">2022-03-05T05:53:00Z</dcterms:created>
  <dcterms:modified xsi:type="dcterms:W3CDTF">2022-03-05T05:53:00Z</dcterms:modified>
</cp:coreProperties>
</file>