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35" w:rsidRPr="006C3FE6" w:rsidRDefault="00E501C9" w:rsidP="00B67935">
      <w:pPr>
        <w:spacing w:after="0" w:line="240" w:lineRule="auto"/>
        <w:jc w:val="both"/>
        <w:rPr>
          <w:rFonts w:ascii="Times New Roman" w:eastAsia="Times New Roman" w:hAnsi="Times New Roman"/>
          <w:b/>
          <w:bCs/>
          <w:color w:val="000000"/>
          <w:sz w:val="28"/>
          <w:szCs w:val="28"/>
          <w:lang w:eastAsia="ru-RU"/>
        </w:rPr>
      </w:pPr>
      <w:r>
        <w:rPr>
          <w:rFonts w:ascii="Times New Roman" w:hAnsi="Times New Roman"/>
          <w:noProof/>
          <w:sz w:val="28"/>
          <w:szCs w:val="24"/>
          <w:lang w:eastAsia="ru-RU"/>
        </w:rPr>
        <w:drawing>
          <wp:inline distT="0" distB="0" distL="0" distR="0">
            <wp:extent cx="9251950" cy="6740706"/>
            <wp:effectExtent l="0" t="0" r="6350" b="3175"/>
            <wp:docPr id="1" name="Рисунок 1" descr="D:\Users\Зиля Хамитовна\Desktop\Новая папка (5)\уп худ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Зиля Хамитовна\Desktop\Новая папка (5)\уп худ2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bookmarkStart w:id="0" w:name="_GoBack"/>
      <w:bookmarkEnd w:id="0"/>
      <w:r w:rsidR="00B67935" w:rsidRPr="006C3FE6">
        <w:rPr>
          <w:rFonts w:ascii="Times New Roman" w:eastAsia="Times New Roman" w:hAnsi="Times New Roman"/>
          <w:b/>
          <w:bCs/>
          <w:color w:val="000000"/>
          <w:sz w:val="28"/>
          <w:szCs w:val="28"/>
          <w:lang w:eastAsia="ru-RU"/>
        </w:rPr>
        <w:lastRenderedPageBreak/>
        <w:t xml:space="preserve">1.1. Нормативная база реализации ОПОП </w:t>
      </w:r>
    </w:p>
    <w:p w:rsidR="00567373" w:rsidRDefault="00567373" w:rsidP="00567373">
      <w:pPr>
        <w:spacing w:after="0" w:line="240" w:lineRule="auto"/>
        <w:jc w:val="both"/>
        <w:rPr>
          <w:rFonts w:ascii="Times New Roman" w:eastAsia="Times New Roman" w:hAnsi="Times New Roman"/>
          <w:bCs/>
          <w:color w:val="000000"/>
          <w:sz w:val="28"/>
          <w:szCs w:val="28"/>
          <w:lang w:eastAsia="ru-RU"/>
        </w:rPr>
      </w:pPr>
      <w:r w:rsidRPr="00567373">
        <w:rPr>
          <w:rFonts w:ascii="Times New Roman" w:eastAsia="Times New Roman" w:hAnsi="Times New Roman"/>
          <w:bCs/>
          <w:color w:val="000000"/>
          <w:sz w:val="28"/>
          <w:szCs w:val="28"/>
          <w:lang w:eastAsia="ru-RU"/>
        </w:rPr>
        <w:t>Настоящий учебный план основной профессиональной образовательной программы среднего профессионального</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образования государственного бюджетного профессионального образовательного учреждения Стерлитамакский</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профессионально-технический колледж разработан на основе государственного образовательного стандарта по</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профессии среднего профессионального образования (далее – СПО) 54.01.01 Исполнитель художественно</w:t>
      </w:r>
      <w:r>
        <w:rPr>
          <w:rFonts w:ascii="Times New Roman" w:eastAsia="Times New Roman" w:hAnsi="Times New Roman"/>
          <w:bCs/>
          <w:color w:val="000000"/>
          <w:sz w:val="28"/>
          <w:szCs w:val="28"/>
          <w:lang w:eastAsia="ru-RU"/>
        </w:rPr>
        <w:t>-</w:t>
      </w:r>
      <w:r w:rsidRPr="00567373">
        <w:rPr>
          <w:rFonts w:ascii="Times New Roman" w:eastAsia="Times New Roman" w:hAnsi="Times New Roman"/>
          <w:bCs/>
          <w:color w:val="000000"/>
          <w:sz w:val="28"/>
          <w:szCs w:val="28"/>
          <w:lang w:eastAsia="ru-RU"/>
        </w:rPr>
        <w:t xml:space="preserve">оформительских работ, утвержденного Приказом </w:t>
      </w:r>
      <w:proofErr w:type="spellStart"/>
      <w:r w:rsidRPr="00567373">
        <w:rPr>
          <w:rFonts w:ascii="Times New Roman" w:eastAsia="Times New Roman" w:hAnsi="Times New Roman"/>
          <w:bCs/>
          <w:color w:val="000000"/>
          <w:sz w:val="28"/>
          <w:szCs w:val="28"/>
          <w:lang w:eastAsia="ru-RU"/>
        </w:rPr>
        <w:t>Минобрнауки</w:t>
      </w:r>
      <w:proofErr w:type="spellEnd"/>
      <w:r w:rsidRPr="00567373">
        <w:rPr>
          <w:rFonts w:ascii="Times New Roman" w:eastAsia="Times New Roman" w:hAnsi="Times New Roman"/>
          <w:bCs/>
          <w:color w:val="000000"/>
          <w:sz w:val="28"/>
          <w:szCs w:val="28"/>
          <w:lang w:eastAsia="ru-RU"/>
        </w:rPr>
        <w:t xml:space="preserve"> России от 2 августа 2013г. № 668 и</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Профессионального стандарта «Специалист по техническим процессам художественной деятельности, утвержденный</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приказом Министерства труда и социальной защиты РФ от «08» сентября 2014 г. №</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611н</w:t>
      </w:r>
      <w:r>
        <w:rPr>
          <w:rFonts w:ascii="Times New Roman" w:eastAsia="Times New Roman" w:hAnsi="Times New Roman"/>
          <w:bCs/>
          <w:color w:val="000000"/>
          <w:sz w:val="28"/>
          <w:szCs w:val="28"/>
          <w:lang w:eastAsia="ru-RU"/>
        </w:rPr>
        <w:t>.</w:t>
      </w:r>
      <w:r w:rsidR="001A4D78">
        <w:rPr>
          <w:rFonts w:ascii="Times New Roman" w:eastAsia="Times New Roman" w:hAnsi="Times New Roman"/>
          <w:bCs/>
          <w:color w:val="000000"/>
          <w:sz w:val="28"/>
          <w:szCs w:val="28"/>
          <w:lang w:eastAsia="ru-RU"/>
        </w:rPr>
        <w:t xml:space="preserve"> </w:t>
      </w:r>
    </w:p>
    <w:p w:rsidR="00B67935" w:rsidRPr="00634500" w:rsidRDefault="00B67935" w:rsidP="00567373">
      <w:pPr>
        <w:spacing w:after="0" w:line="240" w:lineRule="auto"/>
        <w:jc w:val="both"/>
        <w:rPr>
          <w:rFonts w:ascii="Times New Roman" w:eastAsia="Times New Roman" w:hAnsi="Times New Roman"/>
          <w:bCs/>
          <w:color w:val="000000"/>
          <w:sz w:val="28"/>
          <w:szCs w:val="28"/>
          <w:lang w:eastAsia="ru-RU"/>
        </w:rPr>
      </w:pPr>
      <w:r w:rsidRPr="00634500">
        <w:rPr>
          <w:rFonts w:ascii="Times New Roman" w:eastAsia="Times New Roman" w:hAnsi="Times New Roman"/>
          <w:bCs/>
          <w:color w:val="000000"/>
          <w:sz w:val="28"/>
          <w:szCs w:val="28"/>
          <w:lang w:eastAsia="ru-RU"/>
        </w:rPr>
        <w:t xml:space="preserve">Нормативную правовую основу разработки </w:t>
      </w:r>
      <w:r>
        <w:rPr>
          <w:rFonts w:ascii="Times New Roman" w:eastAsia="Times New Roman" w:hAnsi="Times New Roman"/>
          <w:bCs/>
          <w:color w:val="000000"/>
          <w:sz w:val="28"/>
          <w:szCs w:val="28"/>
          <w:lang w:eastAsia="ru-RU"/>
        </w:rPr>
        <w:t>ОПОП</w:t>
      </w:r>
      <w:r w:rsidRPr="00634500">
        <w:rPr>
          <w:rFonts w:ascii="Times New Roman" w:eastAsia="Times New Roman" w:hAnsi="Times New Roman"/>
          <w:bCs/>
          <w:color w:val="000000"/>
          <w:sz w:val="28"/>
          <w:szCs w:val="28"/>
          <w:lang w:eastAsia="ru-RU"/>
        </w:rPr>
        <w:t xml:space="preserve"> составляют:</w:t>
      </w:r>
    </w:p>
    <w:p w:rsidR="00B1242B" w:rsidRPr="00B1242B" w:rsidRDefault="00B1242B" w:rsidP="00B1242B">
      <w:pPr>
        <w:spacing w:after="0" w:line="240" w:lineRule="auto"/>
        <w:jc w:val="both"/>
        <w:rPr>
          <w:rFonts w:ascii="Times New Roman" w:eastAsia="Times New Roman" w:hAnsi="Times New Roman"/>
          <w:bCs/>
          <w:color w:val="000000"/>
          <w:sz w:val="28"/>
          <w:szCs w:val="28"/>
          <w:lang w:eastAsia="ru-RU"/>
        </w:rPr>
      </w:pPr>
      <w:r w:rsidRPr="00B1242B">
        <w:rPr>
          <w:rFonts w:ascii="Times New Roman" w:eastAsia="Times New Roman" w:hAnsi="Times New Roman"/>
          <w:bCs/>
          <w:color w:val="000000"/>
          <w:sz w:val="28"/>
          <w:szCs w:val="28"/>
          <w:lang w:eastAsia="ru-RU"/>
        </w:rPr>
        <w:t>1)</w:t>
      </w:r>
      <w:r w:rsidRPr="00B1242B">
        <w:rPr>
          <w:rFonts w:ascii="Times New Roman" w:eastAsia="Times New Roman" w:hAnsi="Times New Roman"/>
          <w:bCs/>
          <w:color w:val="000000"/>
          <w:sz w:val="28"/>
          <w:szCs w:val="28"/>
          <w:lang w:eastAsia="ru-RU"/>
        </w:rPr>
        <w:tab/>
        <w:t>Федеральный закон от 29 декабря 2012 г. № 273-ФЗ «Об образовании в Российской Федерации» (ред. от 31.07.2020) (с изм. и доп., вступ. в силу с 01.09.2020);</w:t>
      </w:r>
    </w:p>
    <w:p w:rsidR="00B1242B" w:rsidRPr="00B1242B" w:rsidRDefault="00B1242B" w:rsidP="00B1242B">
      <w:pPr>
        <w:spacing w:after="0" w:line="240" w:lineRule="auto"/>
        <w:jc w:val="both"/>
        <w:rPr>
          <w:rFonts w:ascii="Times New Roman" w:eastAsia="Times New Roman" w:hAnsi="Times New Roman"/>
          <w:bCs/>
          <w:color w:val="000000"/>
          <w:sz w:val="28"/>
          <w:szCs w:val="28"/>
          <w:lang w:eastAsia="ru-RU"/>
        </w:rPr>
      </w:pPr>
      <w:r w:rsidRPr="00B1242B">
        <w:rPr>
          <w:rFonts w:ascii="Times New Roman" w:eastAsia="Times New Roman" w:hAnsi="Times New Roman"/>
          <w:bCs/>
          <w:color w:val="000000"/>
          <w:sz w:val="28"/>
          <w:szCs w:val="28"/>
          <w:lang w:eastAsia="ru-RU"/>
        </w:rPr>
        <w:t>2)</w:t>
      </w:r>
      <w:r w:rsidRPr="00B1242B">
        <w:rPr>
          <w:rFonts w:ascii="Times New Roman" w:eastAsia="Times New Roman" w:hAnsi="Times New Roman"/>
          <w:bCs/>
          <w:color w:val="000000"/>
          <w:sz w:val="28"/>
          <w:szCs w:val="28"/>
          <w:lang w:eastAsia="ru-RU"/>
        </w:rPr>
        <w:tab/>
        <w:t xml:space="preserve">Приказ </w:t>
      </w:r>
      <w:proofErr w:type="spellStart"/>
      <w:r w:rsidRPr="00B1242B">
        <w:rPr>
          <w:rFonts w:ascii="Times New Roman" w:eastAsia="Times New Roman" w:hAnsi="Times New Roman"/>
          <w:bCs/>
          <w:color w:val="000000"/>
          <w:sz w:val="28"/>
          <w:szCs w:val="28"/>
          <w:lang w:eastAsia="ru-RU"/>
        </w:rPr>
        <w:t>Минобрнауки</w:t>
      </w:r>
      <w:proofErr w:type="spellEnd"/>
      <w:r w:rsidRPr="00B1242B">
        <w:rPr>
          <w:rFonts w:ascii="Times New Roman" w:eastAsia="Times New Roman" w:hAnsi="Times New Roman"/>
          <w:bCs/>
          <w:color w:val="000000"/>
          <w:sz w:val="28"/>
          <w:szCs w:val="28"/>
          <w:lang w:eastAsia="ru-RU"/>
        </w:rPr>
        <w:t xml:space="preserve">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rsidR="00B1242B" w:rsidRPr="00B1242B" w:rsidRDefault="00B1242B" w:rsidP="00B1242B">
      <w:pPr>
        <w:spacing w:after="0" w:line="240" w:lineRule="auto"/>
        <w:jc w:val="both"/>
        <w:rPr>
          <w:rFonts w:ascii="Times New Roman" w:eastAsia="Times New Roman" w:hAnsi="Times New Roman"/>
          <w:bCs/>
          <w:color w:val="000000"/>
          <w:sz w:val="28"/>
          <w:szCs w:val="28"/>
          <w:lang w:eastAsia="ru-RU"/>
        </w:rPr>
      </w:pPr>
      <w:r w:rsidRPr="00B1242B">
        <w:rPr>
          <w:rFonts w:ascii="Times New Roman" w:eastAsia="Times New Roman" w:hAnsi="Times New Roman"/>
          <w:bCs/>
          <w:color w:val="000000"/>
          <w:sz w:val="28"/>
          <w:szCs w:val="28"/>
          <w:lang w:eastAsia="ru-RU"/>
        </w:rPr>
        <w:t>3)</w:t>
      </w:r>
      <w:r w:rsidRPr="00B1242B">
        <w:rPr>
          <w:rFonts w:ascii="Times New Roman" w:eastAsia="Times New Roman" w:hAnsi="Times New Roman"/>
          <w:bCs/>
          <w:color w:val="000000"/>
          <w:sz w:val="28"/>
          <w:szCs w:val="28"/>
          <w:lang w:eastAsia="ru-RU"/>
        </w:rPr>
        <w:tab/>
        <w:t xml:space="preserve">Приказ </w:t>
      </w:r>
      <w:proofErr w:type="spellStart"/>
      <w:r w:rsidRPr="00B1242B">
        <w:rPr>
          <w:rFonts w:ascii="Times New Roman" w:eastAsia="Times New Roman" w:hAnsi="Times New Roman"/>
          <w:bCs/>
          <w:color w:val="000000"/>
          <w:sz w:val="28"/>
          <w:szCs w:val="28"/>
          <w:lang w:eastAsia="ru-RU"/>
        </w:rPr>
        <w:t>Минобрнауки</w:t>
      </w:r>
      <w:proofErr w:type="spellEnd"/>
      <w:r w:rsidRPr="00B1242B">
        <w:rPr>
          <w:rFonts w:ascii="Times New Roman" w:eastAsia="Times New Roman" w:hAnsi="Times New Roman"/>
          <w:bCs/>
          <w:color w:val="000000"/>
          <w:sz w:val="28"/>
          <w:szCs w:val="28"/>
          <w:lang w:eastAsia="ru-RU"/>
        </w:rPr>
        <w:t xml:space="preserve"> России от 17.05.2012г.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от 07.06.2012 № 24480); </w:t>
      </w:r>
    </w:p>
    <w:p w:rsidR="00B1242B" w:rsidRPr="00B1242B" w:rsidRDefault="00145A61" w:rsidP="00B1242B">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B1242B" w:rsidRPr="00B1242B">
        <w:rPr>
          <w:rFonts w:ascii="Times New Roman" w:eastAsia="Times New Roman" w:hAnsi="Times New Roman"/>
          <w:bCs/>
          <w:color w:val="000000"/>
          <w:sz w:val="28"/>
          <w:szCs w:val="28"/>
          <w:lang w:eastAsia="ru-RU"/>
        </w:rPr>
        <w:t>)       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rsidR="00B1242B" w:rsidRPr="00B1242B" w:rsidRDefault="00145A61" w:rsidP="00B1242B">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w:t>
      </w:r>
      <w:r w:rsidR="00B1242B" w:rsidRPr="00B1242B">
        <w:rPr>
          <w:rFonts w:ascii="Times New Roman" w:eastAsia="Times New Roman" w:hAnsi="Times New Roman"/>
          <w:bCs/>
          <w:color w:val="000000"/>
          <w:sz w:val="28"/>
          <w:szCs w:val="28"/>
          <w:lang w:eastAsia="ru-RU"/>
        </w:rPr>
        <w:t>)</w:t>
      </w:r>
      <w:r w:rsidR="00B1242B" w:rsidRPr="00B1242B">
        <w:rPr>
          <w:rFonts w:ascii="Times New Roman" w:eastAsia="Times New Roman" w:hAnsi="Times New Roman"/>
          <w:bCs/>
          <w:color w:val="000000"/>
          <w:sz w:val="28"/>
          <w:szCs w:val="28"/>
          <w:lang w:eastAsia="ru-RU"/>
        </w:rPr>
        <w:tab/>
        <w:t xml:space="preserve">Приказ Министерства просвещения Российской Федерации № 190, </w:t>
      </w:r>
      <w:proofErr w:type="spellStart"/>
      <w:r w:rsidR="00B1242B" w:rsidRPr="00B1242B">
        <w:rPr>
          <w:rFonts w:ascii="Times New Roman" w:eastAsia="Times New Roman" w:hAnsi="Times New Roman"/>
          <w:bCs/>
          <w:color w:val="000000"/>
          <w:sz w:val="28"/>
          <w:szCs w:val="28"/>
          <w:lang w:eastAsia="ru-RU"/>
        </w:rPr>
        <w:t>Рособрнадзора</w:t>
      </w:r>
      <w:proofErr w:type="spellEnd"/>
      <w:r w:rsidR="00B1242B" w:rsidRPr="00B1242B">
        <w:rPr>
          <w:rFonts w:ascii="Times New Roman" w:eastAsia="Times New Roman" w:hAnsi="Times New Roman"/>
          <w:bCs/>
          <w:color w:val="000000"/>
          <w:sz w:val="28"/>
          <w:szCs w:val="28"/>
          <w:lang w:eastAsia="ru-RU"/>
        </w:rPr>
        <w:t xml:space="preserve"> № 1512 от 07.11.2018 (с изм. от 15.06.2020)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10.12.2018 № 52952);  </w:t>
      </w:r>
    </w:p>
    <w:p w:rsidR="00B1242B" w:rsidRPr="00B1242B" w:rsidRDefault="00145A61" w:rsidP="00B1242B">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6</w:t>
      </w:r>
      <w:r w:rsidR="00B1242B" w:rsidRPr="00B1242B">
        <w:rPr>
          <w:rFonts w:ascii="Times New Roman" w:eastAsia="Times New Roman" w:hAnsi="Times New Roman"/>
          <w:bCs/>
          <w:color w:val="000000"/>
          <w:sz w:val="28"/>
          <w:szCs w:val="28"/>
          <w:lang w:eastAsia="ru-RU"/>
        </w:rPr>
        <w:t>)</w:t>
      </w:r>
      <w:r w:rsidR="00B1242B" w:rsidRPr="00B1242B">
        <w:rPr>
          <w:rFonts w:ascii="Times New Roman" w:eastAsia="Times New Roman" w:hAnsi="Times New Roman"/>
          <w:bCs/>
          <w:color w:val="000000"/>
          <w:sz w:val="28"/>
          <w:szCs w:val="28"/>
          <w:lang w:eastAsia="ru-RU"/>
        </w:rPr>
        <w:tab/>
        <w:t xml:space="preserve">Приказ </w:t>
      </w:r>
      <w:proofErr w:type="spellStart"/>
      <w:r w:rsidR="00B1242B" w:rsidRPr="00B1242B">
        <w:rPr>
          <w:rFonts w:ascii="Times New Roman" w:eastAsia="Times New Roman" w:hAnsi="Times New Roman"/>
          <w:bCs/>
          <w:color w:val="000000"/>
          <w:sz w:val="28"/>
          <w:szCs w:val="28"/>
          <w:lang w:eastAsia="ru-RU"/>
        </w:rPr>
        <w:t>Минобрнауки</w:t>
      </w:r>
      <w:proofErr w:type="spellEnd"/>
      <w:r w:rsidR="00B1242B" w:rsidRPr="00B1242B">
        <w:rPr>
          <w:rFonts w:ascii="Times New Roman" w:eastAsia="Times New Roman" w:hAnsi="Times New Roman"/>
          <w:bCs/>
          <w:color w:val="000000"/>
          <w:sz w:val="28"/>
          <w:szCs w:val="28"/>
          <w:lang w:eastAsia="ru-RU"/>
        </w:rPr>
        <w:t xml:space="preserve"> РФ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w:t>
      </w:r>
    </w:p>
    <w:p w:rsidR="00B1242B" w:rsidRDefault="00145A61" w:rsidP="00B1242B">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w:t>
      </w:r>
      <w:r w:rsidR="00B1242B" w:rsidRPr="00B1242B">
        <w:rPr>
          <w:rFonts w:ascii="Times New Roman" w:eastAsia="Times New Roman" w:hAnsi="Times New Roman"/>
          <w:bCs/>
          <w:color w:val="000000"/>
          <w:sz w:val="28"/>
          <w:szCs w:val="28"/>
          <w:lang w:eastAsia="ru-RU"/>
        </w:rPr>
        <w:t>)</w:t>
      </w:r>
      <w:r w:rsidR="00B1242B" w:rsidRPr="00B1242B">
        <w:rPr>
          <w:rFonts w:ascii="Times New Roman" w:eastAsia="Times New Roman" w:hAnsi="Times New Roman"/>
          <w:bCs/>
          <w:color w:val="000000"/>
          <w:sz w:val="28"/>
          <w:szCs w:val="28"/>
          <w:lang w:eastAsia="ru-RU"/>
        </w:rPr>
        <w:tab/>
        <w:t xml:space="preserve">Приказ </w:t>
      </w:r>
      <w:proofErr w:type="spellStart"/>
      <w:r w:rsidR="00B1242B" w:rsidRPr="00B1242B">
        <w:rPr>
          <w:rFonts w:ascii="Times New Roman" w:eastAsia="Times New Roman" w:hAnsi="Times New Roman"/>
          <w:bCs/>
          <w:color w:val="000000"/>
          <w:sz w:val="28"/>
          <w:szCs w:val="28"/>
          <w:lang w:eastAsia="ru-RU"/>
        </w:rPr>
        <w:t>Минобрнауки</w:t>
      </w:r>
      <w:proofErr w:type="spellEnd"/>
      <w:r w:rsidR="00B1242B" w:rsidRPr="00B1242B">
        <w:rPr>
          <w:rFonts w:ascii="Times New Roman" w:eastAsia="Times New Roman" w:hAnsi="Times New Roman"/>
          <w:bCs/>
          <w:color w:val="000000"/>
          <w:sz w:val="28"/>
          <w:szCs w:val="28"/>
          <w:lang w:eastAsia="ru-RU"/>
        </w:rPr>
        <w:t xml:space="preserve"> России № 885, </w:t>
      </w:r>
      <w:proofErr w:type="spellStart"/>
      <w:r w:rsidR="00B1242B" w:rsidRPr="00B1242B">
        <w:rPr>
          <w:rFonts w:ascii="Times New Roman" w:eastAsia="Times New Roman" w:hAnsi="Times New Roman"/>
          <w:bCs/>
          <w:color w:val="000000"/>
          <w:sz w:val="28"/>
          <w:szCs w:val="28"/>
          <w:lang w:eastAsia="ru-RU"/>
        </w:rPr>
        <w:t>Минпросвещения</w:t>
      </w:r>
      <w:proofErr w:type="spellEnd"/>
      <w:r w:rsidR="00B1242B" w:rsidRPr="00B1242B">
        <w:rPr>
          <w:rFonts w:ascii="Times New Roman" w:eastAsia="Times New Roman" w:hAnsi="Times New Roman"/>
          <w:bCs/>
          <w:color w:val="000000"/>
          <w:sz w:val="28"/>
          <w:szCs w:val="28"/>
          <w:lang w:eastAsia="ru-RU"/>
        </w:rPr>
        <w:t xml:space="preserve"> России № 390 от 05.08.2020 «О практической подготовке обучающихся» (вместе с «Положением о практической подготовке обучающихся») (Зарегистрировано в Минюсте России 11.09.2020 № 59778); </w:t>
      </w:r>
    </w:p>
    <w:p w:rsidR="00145A61" w:rsidRPr="00D74A33" w:rsidRDefault="00145A61" w:rsidP="00145A61">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8</w:t>
      </w:r>
      <w:r w:rsidRPr="006711F5">
        <w:rPr>
          <w:rFonts w:ascii="Times New Roman" w:eastAsia="Times New Roman" w:hAnsi="Times New Roman"/>
          <w:bCs/>
          <w:color w:val="000000"/>
          <w:sz w:val="28"/>
          <w:szCs w:val="28"/>
          <w:lang w:eastAsia="ru-RU"/>
        </w:rPr>
        <w:t>)</w:t>
      </w:r>
      <w:r w:rsidRPr="006711F5">
        <w:rPr>
          <w:rFonts w:ascii="Times New Roman" w:eastAsia="Times New Roman" w:hAnsi="Times New Roman"/>
          <w:bCs/>
          <w:color w:val="000000"/>
          <w:sz w:val="28"/>
          <w:szCs w:val="28"/>
          <w:lang w:eastAsia="ru-RU"/>
        </w:rPr>
        <w:tab/>
      </w:r>
      <w:r>
        <w:rPr>
          <w:rFonts w:ascii="Times New Roman" w:eastAsia="Times New Roman" w:hAnsi="Times New Roman"/>
          <w:bCs/>
          <w:color w:val="000000"/>
          <w:sz w:val="28"/>
          <w:szCs w:val="28"/>
          <w:lang w:eastAsia="ru-RU"/>
        </w:rPr>
        <w:t>письмо</w:t>
      </w:r>
      <w:r w:rsidRPr="00D74A33">
        <w:rPr>
          <w:rFonts w:ascii="Times New Roman" w:eastAsia="Times New Roman" w:hAnsi="Times New Roman"/>
          <w:bCs/>
          <w:color w:val="000000"/>
          <w:sz w:val="28"/>
          <w:szCs w:val="28"/>
          <w:lang w:eastAsia="ru-RU"/>
        </w:rPr>
        <w:t xml:space="preserve"> </w:t>
      </w:r>
      <w:proofErr w:type="spellStart"/>
      <w:r w:rsidRPr="00D74A33">
        <w:rPr>
          <w:rFonts w:ascii="Times New Roman" w:eastAsia="Times New Roman" w:hAnsi="Times New Roman"/>
          <w:bCs/>
          <w:color w:val="000000"/>
          <w:sz w:val="28"/>
          <w:szCs w:val="28"/>
          <w:lang w:eastAsia="ru-RU"/>
        </w:rPr>
        <w:t>Минобрнауки</w:t>
      </w:r>
      <w:proofErr w:type="spellEnd"/>
      <w:r w:rsidRPr="00D74A33">
        <w:rPr>
          <w:rFonts w:ascii="Times New Roman" w:eastAsia="Times New Roman" w:hAnsi="Times New Roman"/>
          <w:bCs/>
          <w:color w:val="000000"/>
          <w:sz w:val="28"/>
          <w:szCs w:val="28"/>
          <w:lang w:eastAsia="ru-RU"/>
        </w:rPr>
        <w:t xml:space="preserve"> России от 20.06.2017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среднего общего образования»);</w:t>
      </w:r>
    </w:p>
    <w:p w:rsidR="00145A61" w:rsidRPr="00D74A33" w:rsidRDefault="00145A61" w:rsidP="00145A61">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w:t>
      </w:r>
      <w:r w:rsidRPr="00D74A33">
        <w:rPr>
          <w:rFonts w:ascii="Times New Roman" w:eastAsia="Times New Roman" w:hAnsi="Times New Roman"/>
          <w:bCs/>
          <w:color w:val="000000"/>
          <w:sz w:val="28"/>
          <w:szCs w:val="28"/>
          <w:lang w:eastAsia="ru-RU"/>
        </w:rPr>
        <w:tab/>
        <w:t xml:space="preserve">письмо </w:t>
      </w:r>
      <w:proofErr w:type="spellStart"/>
      <w:r w:rsidRPr="00D74A33">
        <w:rPr>
          <w:rFonts w:ascii="Times New Roman" w:eastAsia="Times New Roman" w:hAnsi="Times New Roman"/>
          <w:bCs/>
          <w:color w:val="000000"/>
          <w:sz w:val="28"/>
          <w:szCs w:val="28"/>
          <w:lang w:eastAsia="ru-RU"/>
        </w:rPr>
        <w:t>Минпросвещения</w:t>
      </w:r>
      <w:proofErr w:type="spellEnd"/>
      <w:r w:rsidRPr="00D74A33">
        <w:rPr>
          <w:rFonts w:ascii="Times New Roman" w:eastAsia="Times New Roman" w:hAnsi="Times New Roman"/>
          <w:bCs/>
          <w:color w:val="000000"/>
          <w:sz w:val="28"/>
          <w:szCs w:val="28"/>
          <w:lang w:eastAsia="ru-RU"/>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145A61" w:rsidRPr="00D74A33" w:rsidRDefault="00145A61" w:rsidP="00145A61">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w:t>
      </w:r>
      <w:r w:rsidRPr="00D74A33">
        <w:rPr>
          <w:rFonts w:ascii="Times New Roman" w:eastAsia="Times New Roman" w:hAnsi="Times New Roman"/>
          <w:bCs/>
          <w:color w:val="000000"/>
          <w:sz w:val="28"/>
          <w:szCs w:val="28"/>
          <w:lang w:eastAsia="ru-RU"/>
        </w:rPr>
        <w:tab/>
        <w:t xml:space="preserve">письмо </w:t>
      </w:r>
      <w:proofErr w:type="spellStart"/>
      <w:r w:rsidRPr="00D74A33">
        <w:rPr>
          <w:rFonts w:ascii="Times New Roman" w:eastAsia="Times New Roman" w:hAnsi="Times New Roman"/>
          <w:bCs/>
          <w:color w:val="000000"/>
          <w:sz w:val="28"/>
          <w:szCs w:val="28"/>
          <w:lang w:eastAsia="ru-RU"/>
        </w:rPr>
        <w:t>Рособрнадзора</w:t>
      </w:r>
      <w:proofErr w:type="spellEnd"/>
      <w:r w:rsidRPr="00D74A33">
        <w:rPr>
          <w:rFonts w:ascii="Times New Roman" w:eastAsia="Times New Roman" w:hAnsi="Times New Roman"/>
          <w:bCs/>
          <w:color w:val="000000"/>
          <w:sz w:val="28"/>
          <w:szCs w:val="28"/>
          <w:lang w:eastAsia="ru-RU"/>
        </w:rPr>
        <w:t xml:space="preserve"> от 17.02.2014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145A61" w:rsidRDefault="00145A61" w:rsidP="00145A61">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11)</w:t>
      </w:r>
      <w:r>
        <w:rPr>
          <w:rFonts w:ascii="Times New Roman" w:eastAsia="Times New Roman" w:hAnsi="Times New Roman"/>
          <w:bCs/>
          <w:color w:val="000000"/>
          <w:sz w:val="28"/>
          <w:szCs w:val="28"/>
          <w:lang w:eastAsia="ru-RU"/>
        </w:rPr>
        <w:tab/>
        <w:t>письмо</w:t>
      </w:r>
      <w:r w:rsidRPr="00D74A33">
        <w:rPr>
          <w:rFonts w:ascii="Times New Roman" w:eastAsia="Times New Roman" w:hAnsi="Times New Roman"/>
          <w:bCs/>
          <w:color w:val="000000"/>
          <w:sz w:val="28"/>
          <w:szCs w:val="28"/>
          <w:lang w:eastAsia="ru-RU"/>
        </w:rPr>
        <w:t xml:space="preserve"> Департамента государственной политики в сфере подготовки рабочих кадров и ДПО Министерства образования и науки Российской Федерации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67935" w:rsidRDefault="00B67935" w:rsidP="00B67935">
      <w:pPr>
        <w:spacing w:after="0" w:line="240" w:lineRule="auto"/>
        <w:jc w:val="both"/>
        <w:rPr>
          <w:rFonts w:ascii="Times New Roman" w:eastAsia="Times New Roman" w:hAnsi="Times New Roman"/>
          <w:bCs/>
          <w:color w:val="000000"/>
          <w:sz w:val="28"/>
          <w:szCs w:val="28"/>
          <w:lang w:eastAsia="ru-RU"/>
        </w:rPr>
      </w:pPr>
    </w:p>
    <w:p w:rsidR="00B67935" w:rsidRPr="006C3FE6" w:rsidRDefault="00B67935" w:rsidP="00B67935">
      <w:pPr>
        <w:spacing w:after="0" w:line="240" w:lineRule="auto"/>
        <w:jc w:val="both"/>
        <w:rPr>
          <w:rFonts w:ascii="Times New Roman" w:eastAsia="Times New Roman" w:hAnsi="Times New Roman"/>
          <w:bCs/>
          <w:i/>
          <w:color w:val="000000"/>
          <w:sz w:val="28"/>
          <w:szCs w:val="28"/>
          <w:lang w:eastAsia="ru-RU"/>
        </w:rPr>
      </w:pPr>
      <w:r w:rsidRPr="006C3FE6">
        <w:rPr>
          <w:rFonts w:ascii="Times New Roman" w:eastAsia="Times New Roman" w:hAnsi="Times New Roman"/>
          <w:b/>
          <w:bCs/>
          <w:color w:val="000000"/>
          <w:sz w:val="28"/>
          <w:szCs w:val="28"/>
          <w:lang w:eastAsia="ru-RU"/>
        </w:rPr>
        <w:t>1.2. Организация учебного процесса и режим занятий</w:t>
      </w:r>
    </w:p>
    <w:p w:rsidR="00B67935"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634500">
        <w:rPr>
          <w:rFonts w:ascii="Times New Roman" w:eastAsia="Times New Roman" w:hAnsi="Times New Roman"/>
          <w:bCs/>
          <w:color w:val="000000"/>
          <w:sz w:val="28"/>
          <w:szCs w:val="28"/>
          <w:lang w:eastAsia="ru-RU"/>
        </w:rPr>
        <w:t>дата начала занятий: 1 сентября.</w:t>
      </w:r>
    </w:p>
    <w:p w:rsidR="00B67935" w:rsidRPr="00B67935"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67935">
        <w:rPr>
          <w:rFonts w:ascii="Times New Roman" w:eastAsia="Times New Roman" w:hAnsi="Times New Roman"/>
          <w:bCs/>
          <w:color w:val="000000"/>
          <w:sz w:val="28"/>
          <w:szCs w:val="28"/>
          <w:lang w:eastAsia="ru-RU"/>
        </w:rPr>
        <w:t>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ОПОП и консультации (из них аудиторная работа составляет 36 часов в неделю).</w:t>
      </w:r>
      <w:r w:rsidRPr="00B67935">
        <w:rPr>
          <w:rFonts w:ascii="Times New Roman" w:eastAsia="Times New Roman" w:hAnsi="Times New Roman"/>
          <w:bCs/>
          <w:color w:val="000000"/>
          <w:sz w:val="28"/>
          <w:szCs w:val="28"/>
          <w:lang w:eastAsia="ru-RU"/>
        </w:rPr>
        <w:cr/>
        <w:t>продолжительность учебной недели – 6-дневная;</w:t>
      </w:r>
      <w:r w:rsidR="008903F7">
        <w:rPr>
          <w:rFonts w:ascii="Times New Roman" w:eastAsia="Times New Roman" w:hAnsi="Times New Roman"/>
          <w:bCs/>
          <w:color w:val="000000"/>
          <w:sz w:val="28"/>
          <w:szCs w:val="28"/>
          <w:lang w:eastAsia="ru-RU"/>
        </w:rPr>
        <w:t xml:space="preserve"> </w:t>
      </w:r>
      <w:r w:rsidRPr="00B67935">
        <w:rPr>
          <w:rFonts w:ascii="Times New Roman" w:eastAsia="Times New Roman" w:hAnsi="Times New Roman"/>
          <w:bCs/>
          <w:color w:val="000000"/>
          <w:sz w:val="28"/>
          <w:szCs w:val="28"/>
          <w:lang w:eastAsia="ru-RU"/>
        </w:rPr>
        <w:t>продолжительность занятий – 45 минут;</w:t>
      </w:r>
    </w:p>
    <w:p w:rsidR="00B67935" w:rsidRPr="00B26ED4"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 xml:space="preserve">Оценка качества освоения </w:t>
      </w:r>
      <w:r>
        <w:rPr>
          <w:rFonts w:ascii="Times New Roman" w:eastAsia="Times New Roman" w:hAnsi="Times New Roman"/>
          <w:bCs/>
          <w:color w:val="000000"/>
          <w:sz w:val="28"/>
          <w:szCs w:val="28"/>
          <w:lang w:eastAsia="ru-RU"/>
        </w:rPr>
        <w:t>ОПОП</w:t>
      </w:r>
      <w:r w:rsidRPr="00B26ED4">
        <w:rPr>
          <w:rFonts w:ascii="Times New Roman" w:eastAsia="Times New Roman" w:hAnsi="Times New Roman"/>
          <w:bCs/>
          <w:color w:val="000000"/>
          <w:sz w:val="28"/>
          <w:szCs w:val="28"/>
          <w:lang w:eastAsia="ru-RU"/>
        </w:rPr>
        <w:t xml:space="preserve"> должна включать текущий контроль успеваемости,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промежуточную и государственную итоговую аттестацию обучающихся.</w:t>
      </w:r>
    </w:p>
    <w:p w:rsidR="00B67935" w:rsidRPr="00B26ED4"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Конкретные формы и процедуры текущего контроля успеваемости, промежуточной аттестации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по каждой дисциплине и профессиональному модулю разрабатываются образовательной организацией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самостоятельно и доводятся до сведения обучающихся в течение первых двух месяцев от начала</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обучения.</w:t>
      </w:r>
    </w:p>
    <w:p w:rsidR="00B67935"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Для текущ</w:t>
      </w:r>
      <w:r>
        <w:rPr>
          <w:rFonts w:ascii="Times New Roman" w:eastAsia="Times New Roman" w:hAnsi="Times New Roman"/>
          <w:bCs/>
          <w:color w:val="000000"/>
          <w:sz w:val="28"/>
          <w:szCs w:val="28"/>
          <w:lang w:eastAsia="ru-RU"/>
        </w:rPr>
        <w:t xml:space="preserve">его </w:t>
      </w:r>
      <w:r w:rsidRPr="00B26ED4">
        <w:rPr>
          <w:rFonts w:ascii="Times New Roman" w:eastAsia="Times New Roman" w:hAnsi="Times New Roman"/>
          <w:bCs/>
          <w:color w:val="000000"/>
          <w:sz w:val="28"/>
          <w:szCs w:val="28"/>
          <w:lang w:eastAsia="ru-RU"/>
        </w:rPr>
        <w:t>контрол</w:t>
      </w:r>
      <w:r>
        <w:rPr>
          <w:rFonts w:ascii="Times New Roman" w:eastAsia="Times New Roman" w:hAnsi="Times New Roman"/>
          <w:bCs/>
          <w:color w:val="000000"/>
          <w:sz w:val="28"/>
          <w:szCs w:val="28"/>
          <w:lang w:eastAsia="ru-RU"/>
        </w:rPr>
        <w:t>я</w:t>
      </w:r>
      <w:r w:rsidRPr="00B26ED4">
        <w:rPr>
          <w:rFonts w:ascii="Times New Roman" w:eastAsia="Times New Roman" w:hAnsi="Times New Roman"/>
          <w:bCs/>
          <w:color w:val="000000"/>
          <w:sz w:val="28"/>
          <w:szCs w:val="28"/>
          <w:lang w:eastAsia="ru-RU"/>
        </w:rPr>
        <w:t xml:space="preserve"> успеваемости и промежуточн</w:t>
      </w:r>
      <w:r>
        <w:rPr>
          <w:rFonts w:ascii="Times New Roman" w:eastAsia="Times New Roman" w:hAnsi="Times New Roman"/>
          <w:bCs/>
          <w:color w:val="000000"/>
          <w:sz w:val="28"/>
          <w:szCs w:val="28"/>
          <w:lang w:eastAsia="ru-RU"/>
        </w:rPr>
        <w:t>ой</w:t>
      </w:r>
      <w:r w:rsidRPr="00B26ED4">
        <w:rPr>
          <w:rFonts w:ascii="Times New Roman" w:eastAsia="Times New Roman" w:hAnsi="Times New Roman"/>
          <w:bCs/>
          <w:color w:val="000000"/>
          <w:sz w:val="28"/>
          <w:szCs w:val="28"/>
          <w:lang w:eastAsia="ru-RU"/>
        </w:rPr>
        <w:t xml:space="preserve"> аттестаци</w:t>
      </w:r>
      <w:r>
        <w:rPr>
          <w:rFonts w:ascii="Times New Roman" w:eastAsia="Times New Roman" w:hAnsi="Times New Roman"/>
          <w:bCs/>
          <w:color w:val="000000"/>
          <w:sz w:val="28"/>
          <w:szCs w:val="28"/>
          <w:lang w:eastAsia="ru-RU"/>
        </w:rPr>
        <w:t xml:space="preserve">и </w:t>
      </w:r>
      <w:r w:rsidRPr="00B26ED4">
        <w:rPr>
          <w:rFonts w:ascii="Times New Roman" w:eastAsia="Times New Roman" w:hAnsi="Times New Roman"/>
          <w:bCs/>
          <w:color w:val="000000"/>
          <w:sz w:val="28"/>
          <w:szCs w:val="28"/>
          <w:lang w:eastAsia="ru-RU"/>
        </w:rPr>
        <w:t>создаются фонды оценочных средств, позволяющие оценить умения, знания, практический опыт 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освоенные компетенции.</w:t>
      </w:r>
    </w:p>
    <w:p w:rsidR="00B67935" w:rsidRPr="00B26ED4"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lastRenderedPageBreak/>
        <w:t>Текущий контроль результатов подготовки осуществляется преподавателем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w:t>
      </w:r>
      <w:r>
        <w:rPr>
          <w:rFonts w:ascii="Times New Roman" w:eastAsia="Times New Roman" w:hAnsi="Times New Roman"/>
          <w:bCs/>
          <w:color w:val="000000"/>
          <w:sz w:val="28"/>
          <w:szCs w:val="28"/>
          <w:lang w:eastAsia="ru-RU"/>
        </w:rPr>
        <w:t xml:space="preserve">. </w:t>
      </w:r>
    </w:p>
    <w:p w:rsidR="00B67935"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Фонды оценочных средств для промежуточной аттестации по дисциплинам и междисциплинарным</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курсам в составе профессиональных модулей разрабатываются и утверждаются образовательной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организацией самостоятельно, а для промежуточной аттестации по профессиональным модулям и для</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государственной итоговой аттестации - разрабатываются и утверждаются образовательной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организацией после предварительного положительного заключения работодателей.</w:t>
      </w:r>
    </w:p>
    <w:p w:rsidR="00B67935" w:rsidRPr="00BD498E"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 xml:space="preserve">На консультации отводятся  4 часа на одного обучающегося на каждый учебный год. </w:t>
      </w:r>
    </w:p>
    <w:p w:rsidR="00B67935" w:rsidRPr="00BD498E"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Формы проведения  консультаций:  групповые,  индивидуальные, письменные, устные. Консультации проводятся по специальному графику, утвержденному директором,  во внеурочное время и не включаются в основное расписание занятий. Консультации записываются в журнале теоретического обучения, оценки не выставляются.</w:t>
      </w:r>
    </w:p>
    <w:p w:rsidR="00B67935" w:rsidRPr="00BD498E"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Учебная практика   проводится рассредоточено в рамках изучения профессиональных модулей, чередуясь с теоретическими занятиями. Учебная практика проводится в учебных мастерских. По итогам учебной практики проводятся проверочные работы с оформлением протоколов. В период учебной практики обучающиеся ведут дневник производственного обучения.</w:t>
      </w:r>
    </w:p>
    <w:p w:rsidR="008E34EF" w:rsidRPr="00DF321C" w:rsidRDefault="00B67935" w:rsidP="008E34EF">
      <w:pPr>
        <w:ind w:left="720"/>
        <w:rPr>
          <w:rFonts w:ascii="Times New Roman" w:hAnsi="Times New Roman"/>
          <w:b/>
          <w:bCs/>
          <w:color w:val="000000"/>
          <w:sz w:val="28"/>
          <w:szCs w:val="28"/>
          <w:lang w:eastAsia="ru-RU"/>
        </w:rPr>
      </w:pPr>
      <w:r>
        <w:rPr>
          <w:rFonts w:ascii="Times New Roman" w:eastAsia="Times New Roman" w:hAnsi="Times New Roman"/>
          <w:bCs/>
          <w:color w:val="000000"/>
          <w:sz w:val="28"/>
          <w:szCs w:val="28"/>
          <w:lang w:eastAsia="ru-RU"/>
        </w:rPr>
        <w:t>П</w:t>
      </w:r>
      <w:r w:rsidRPr="00BD498E">
        <w:rPr>
          <w:rFonts w:ascii="Times New Roman" w:eastAsia="Times New Roman" w:hAnsi="Times New Roman"/>
          <w:bCs/>
          <w:color w:val="000000"/>
          <w:sz w:val="28"/>
          <w:szCs w:val="28"/>
          <w:lang w:eastAsia="ru-RU"/>
        </w:rPr>
        <w:t>роизводственная практика   реализовывается концентрировано в рамках изучения профессиональных модулей и организовывается на базовых предприятиях, деятельность которых соответствует профилю подготовки обучающихся</w:t>
      </w:r>
      <w:r>
        <w:rPr>
          <w:rFonts w:ascii="Times New Roman" w:eastAsia="Times New Roman" w:hAnsi="Times New Roman"/>
          <w:bCs/>
          <w:color w:val="000000"/>
          <w:sz w:val="28"/>
          <w:szCs w:val="28"/>
          <w:lang w:eastAsia="ru-RU"/>
        </w:rPr>
        <w:t xml:space="preserve"> или на базе производственной мастерской учебного ателье колледжа. </w:t>
      </w:r>
      <w:r w:rsidRPr="00BD498E">
        <w:rPr>
          <w:rFonts w:ascii="Times New Roman" w:eastAsia="Times New Roman" w:hAnsi="Times New Roman"/>
          <w:bCs/>
          <w:color w:val="000000"/>
          <w:sz w:val="28"/>
          <w:szCs w:val="28"/>
          <w:lang w:eastAsia="ru-RU"/>
        </w:rPr>
        <w:t xml:space="preserve">В период производственной практики обучающиеся ведут дневник производственного обучения, по итогам производственной практики обучающиеся выполняют пробные (квалификационные) работы на основании выданных им нарядов на выполнение работ. По итогам производственной практики обучающиеся предоставляют производственную характеристику. </w:t>
      </w:r>
      <w:r w:rsidR="008E34EF" w:rsidRPr="00DF321C">
        <w:rPr>
          <w:rFonts w:ascii="Times New Roman" w:hAnsi="Times New Roman"/>
          <w:b/>
          <w:bCs/>
          <w:color w:val="000000"/>
          <w:sz w:val="28"/>
          <w:szCs w:val="28"/>
          <w:lang w:eastAsia="ru-RU"/>
        </w:rPr>
        <w:t>Учебная и производственная практика реализуются в форме практической подготовки.</w:t>
      </w:r>
    </w:p>
    <w:p w:rsidR="00B67935" w:rsidRPr="00BD498E"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Формами промежуточной аттестации, представляющей завершающий этап контроля по дисциплине и междисциплинарному курсу (в том числе по предметам общеобразовательного цикла), являются экзамен, зачет (в том числе зачет с оценкой (дифференцированный) и комплексный зачет по нескольким предметам/дисциплинам).</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 xml:space="preserve">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w:t>
      </w:r>
    </w:p>
    <w:p w:rsidR="00B67935" w:rsidRPr="00BD498E" w:rsidRDefault="00B67935" w:rsidP="00B67935">
      <w:pPr>
        <w:numPr>
          <w:ilvl w:val="0"/>
          <w:numId w:val="4"/>
        </w:numPr>
        <w:spacing w:after="0" w:line="240" w:lineRule="auto"/>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lastRenderedPageBreak/>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w:t>
      </w:r>
    </w:p>
    <w:p w:rsidR="00B67935" w:rsidRPr="00B26ED4" w:rsidRDefault="00B67935" w:rsidP="00B67935">
      <w:pPr>
        <w:numPr>
          <w:ilvl w:val="0"/>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B26ED4">
        <w:rPr>
          <w:rFonts w:ascii="Times New Roman" w:eastAsia="Times New Roman" w:hAnsi="Times New Roman"/>
          <w:color w:val="000000"/>
          <w:sz w:val="28"/>
          <w:szCs w:val="28"/>
          <w:lang w:eastAsia="ru-RU"/>
        </w:rPr>
        <w:t>бщая продолжительность каникул 2</w:t>
      </w:r>
      <w:r>
        <w:rPr>
          <w:rFonts w:ascii="Times New Roman" w:eastAsia="Times New Roman" w:hAnsi="Times New Roman"/>
          <w:color w:val="000000"/>
          <w:sz w:val="28"/>
          <w:szCs w:val="28"/>
          <w:lang w:eastAsia="ru-RU"/>
        </w:rPr>
        <w:t>4</w:t>
      </w:r>
      <w:r w:rsidRPr="00B26ED4">
        <w:rPr>
          <w:rFonts w:ascii="Times New Roman" w:eastAsia="Times New Roman" w:hAnsi="Times New Roman"/>
          <w:color w:val="000000"/>
          <w:sz w:val="28"/>
          <w:szCs w:val="28"/>
          <w:lang w:eastAsia="ru-RU"/>
        </w:rPr>
        <w:t xml:space="preserve"> недели: </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 xml:space="preserve">1 курс – 2 недели зимние каникулы, </w:t>
      </w:r>
      <w:r>
        <w:rPr>
          <w:rFonts w:ascii="Times New Roman" w:eastAsia="Times New Roman" w:hAnsi="Times New Roman"/>
          <w:color w:val="000000"/>
          <w:sz w:val="28"/>
          <w:szCs w:val="28"/>
          <w:lang w:eastAsia="ru-RU"/>
        </w:rPr>
        <w:t>9</w:t>
      </w:r>
      <w:r w:rsidRPr="00B26ED4">
        <w:rPr>
          <w:rFonts w:ascii="Times New Roman" w:eastAsia="Times New Roman" w:hAnsi="Times New Roman"/>
          <w:color w:val="000000"/>
          <w:sz w:val="28"/>
          <w:szCs w:val="28"/>
          <w:lang w:eastAsia="ru-RU"/>
        </w:rPr>
        <w:t xml:space="preserve"> недель – летние каникулы;</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 xml:space="preserve">2 курс -  2 недели зимние каникулы, </w:t>
      </w:r>
      <w:r>
        <w:rPr>
          <w:rFonts w:ascii="Times New Roman" w:eastAsia="Times New Roman" w:hAnsi="Times New Roman"/>
          <w:color w:val="000000"/>
          <w:sz w:val="28"/>
          <w:szCs w:val="28"/>
          <w:lang w:eastAsia="ru-RU"/>
        </w:rPr>
        <w:t>9</w:t>
      </w:r>
      <w:r w:rsidRPr="00B26ED4">
        <w:rPr>
          <w:rFonts w:ascii="Times New Roman" w:eastAsia="Times New Roman" w:hAnsi="Times New Roman"/>
          <w:color w:val="000000"/>
          <w:sz w:val="28"/>
          <w:szCs w:val="28"/>
          <w:lang w:eastAsia="ru-RU"/>
        </w:rPr>
        <w:t xml:space="preserve"> недель – летние каникулы;</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3 курс -  2 недели зимние каникулы.</w:t>
      </w:r>
    </w:p>
    <w:p w:rsidR="008E34EF" w:rsidRDefault="008E34EF" w:rsidP="008E34EF">
      <w:pPr>
        <w:pStyle w:val="a6"/>
        <w:spacing w:after="0" w:line="240" w:lineRule="auto"/>
        <w:ind w:left="709"/>
        <w:jc w:val="both"/>
        <w:rPr>
          <w:rFonts w:ascii="Times New Roman" w:hAnsi="Times New Roman"/>
          <w:b/>
          <w:i/>
          <w:sz w:val="28"/>
          <w:szCs w:val="24"/>
          <w:lang w:eastAsia="ru-RU"/>
        </w:rPr>
      </w:pPr>
    </w:p>
    <w:p w:rsidR="008E34EF" w:rsidRPr="00DF321C" w:rsidRDefault="008E34EF" w:rsidP="008E34EF">
      <w:pPr>
        <w:pStyle w:val="a6"/>
        <w:spacing w:after="0" w:line="240" w:lineRule="auto"/>
        <w:ind w:left="709"/>
        <w:jc w:val="both"/>
        <w:rPr>
          <w:rFonts w:ascii="Times New Roman" w:hAnsi="Times New Roman"/>
          <w:b/>
          <w:i/>
          <w:sz w:val="28"/>
          <w:szCs w:val="24"/>
          <w:lang w:eastAsia="ru-RU"/>
        </w:rPr>
      </w:pPr>
      <w:r w:rsidRPr="00DF321C">
        <w:rPr>
          <w:rFonts w:ascii="Times New Roman" w:hAnsi="Times New Roman"/>
          <w:b/>
          <w:i/>
          <w:sz w:val="28"/>
          <w:szCs w:val="24"/>
          <w:lang w:eastAsia="ru-RU"/>
        </w:rPr>
        <w:t>На практическую подготовку отводится:</w:t>
      </w:r>
    </w:p>
    <w:p w:rsidR="008E34EF" w:rsidRPr="00DF321C" w:rsidRDefault="008E34EF" w:rsidP="008E34EF">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общеобразовательном цикле – 6%;</w:t>
      </w:r>
    </w:p>
    <w:p w:rsidR="008E34EF" w:rsidRPr="00DF321C" w:rsidRDefault="008E34EF" w:rsidP="008E34EF">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общепрофессиональном цикле – 3</w:t>
      </w:r>
      <w:r>
        <w:rPr>
          <w:rFonts w:ascii="Times New Roman" w:hAnsi="Times New Roman"/>
          <w:sz w:val="28"/>
          <w:szCs w:val="24"/>
          <w:lang w:eastAsia="ru-RU"/>
        </w:rPr>
        <w:t>6</w:t>
      </w:r>
      <w:r w:rsidRPr="00DF321C">
        <w:rPr>
          <w:rFonts w:ascii="Times New Roman" w:hAnsi="Times New Roman"/>
          <w:sz w:val="28"/>
          <w:szCs w:val="24"/>
          <w:lang w:eastAsia="ru-RU"/>
        </w:rPr>
        <w:t>%;</w:t>
      </w:r>
    </w:p>
    <w:p w:rsidR="008E34EF" w:rsidRPr="00DF321C" w:rsidRDefault="008E34EF" w:rsidP="008E34EF">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профессиональном цикле – 8</w:t>
      </w:r>
      <w:r>
        <w:rPr>
          <w:rFonts w:ascii="Times New Roman" w:hAnsi="Times New Roman"/>
          <w:sz w:val="28"/>
          <w:szCs w:val="24"/>
          <w:lang w:eastAsia="ru-RU"/>
        </w:rPr>
        <w:t>4</w:t>
      </w:r>
      <w:r w:rsidRPr="00DF321C">
        <w:rPr>
          <w:rFonts w:ascii="Times New Roman" w:hAnsi="Times New Roman"/>
          <w:sz w:val="28"/>
          <w:szCs w:val="24"/>
          <w:lang w:eastAsia="ru-RU"/>
        </w:rPr>
        <w:t>%;</w:t>
      </w:r>
    </w:p>
    <w:p w:rsidR="008E34EF" w:rsidRPr="00DF321C" w:rsidRDefault="008E34EF" w:rsidP="008E34EF">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ГИА- 100%.</w:t>
      </w:r>
    </w:p>
    <w:p w:rsidR="00B67935" w:rsidRPr="006C3FE6" w:rsidRDefault="00B67935" w:rsidP="00B67935">
      <w:pPr>
        <w:spacing w:after="0" w:line="240" w:lineRule="auto"/>
        <w:rPr>
          <w:rFonts w:ascii="Times New Roman" w:eastAsia="Times New Roman" w:hAnsi="Times New Roman"/>
          <w:b/>
          <w:bCs/>
          <w:sz w:val="28"/>
          <w:szCs w:val="28"/>
          <w:lang w:eastAsia="ru-RU"/>
        </w:rPr>
      </w:pPr>
    </w:p>
    <w:p w:rsidR="00B67935" w:rsidRPr="0014038D" w:rsidRDefault="00B67935" w:rsidP="00B67935">
      <w:pPr>
        <w:spacing w:after="0" w:line="240" w:lineRule="auto"/>
        <w:rPr>
          <w:rFonts w:ascii="Times New Roman" w:eastAsia="Times New Roman" w:hAnsi="Times New Roman"/>
          <w:b/>
          <w:bCs/>
          <w:sz w:val="28"/>
          <w:szCs w:val="28"/>
          <w:lang w:eastAsia="ru-RU"/>
        </w:rPr>
      </w:pPr>
      <w:r w:rsidRPr="0014038D">
        <w:rPr>
          <w:rFonts w:ascii="Times New Roman" w:eastAsia="Times New Roman" w:hAnsi="Times New Roman"/>
          <w:b/>
          <w:bCs/>
          <w:sz w:val="28"/>
          <w:szCs w:val="28"/>
          <w:lang w:eastAsia="ru-RU"/>
        </w:rPr>
        <w:t xml:space="preserve">1.3. Общеобразовательный цикл </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
          <w:bCs/>
          <w:sz w:val="28"/>
          <w:szCs w:val="28"/>
          <w:lang w:eastAsia="ru-RU"/>
        </w:rPr>
        <w:t xml:space="preserve">Общеобразовательный цикл </w:t>
      </w:r>
      <w:r w:rsidRPr="0014038D">
        <w:rPr>
          <w:rFonts w:ascii="Times New Roman" w:eastAsia="Times New Roman" w:hAnsi="Times New Roman"/>
          <w:bCs/>
          <w:sz w:val="28"/>
          <w:szCs w:val="28"/>
          <w:lang w:eastAsia="ru-RU"/>
        </w:rPr>
        <w:t xml:space="preserve">- сформирован в соответствии с рекомендациями </w:t>
      </w:r>
      <w:proofErr w:type="spellStart"/>
      <w:r w:rsidRPr="0014038D">
        <w:rPr>
          <w:rFonts w:ascii="Times New Roman" w:eastAsia="Times New Roman" w:hAnsi="Times New Roman"/>
          <w:bCs/>
          <w:sz w:val="28"/>
          <w:szCs w:val="28"/>
          <w:lang w:eastAsia="ru-RU"/>
        </w:rPr>
        <w:t>Минобрнауки</w:t>
      </w:r>
      <w:proofErr w:type="spellEnd"/>
      <w:r w:rsidRPr="0014038D">
        <w:rPr>
          <w:rFonts w:ascii="Times New Roman" w:eastAsia="Times New Roman" w:hAnsi="Times New Roman"/>
          <w:bCs/>
          <w:sz w:val="28"/>
          <w:szCs w:val="28"/>
          <w:lang w:eastAsia="ru-RU"/>
        </w:rPr>
        <w:t xml:space="preserve"> России №</w:t>
      </w:r>
      <w:r>
        <w:rPr>
          <w:rFonts w:ascii="Times New Roman" w:eastAsia="Times New Roman" w:hAnsi="Times New Roman"/>
          <w:bCs/>
          <w:sz w:val="28"/>
          <w:szCs w:val="28"/>
          <w:lang w:eastAsia="ru-RU"/>
        </w:rPr>
        <w:t xml:space="preserve"> </w:t>
      </w:r>
      <w:r w:rsidRPr="0014038D">
        <w:rPr>
          <w:rFonts w:ascii="Times New Roman" w:eastAsia="Times New Roman" w:hAnsi="Times New Roman"/>
          <w:bCs/>
          <w:sz w:val="28"/>
          <w:szCs w:val="28"/>
          <w:lang w:eastAsia="ru-RU"/>
        </w:rPr>
        <w:t>06-259 от 17.03.2015</w:t>
      </w:r>
      <w:r>
        <w:rPr>
          <w:rFonts w:ascii="Times New Roman" w:eastAsia="Times New Roman" w:hAnsi="Times New Roman"/>
          <w:bCs/>
          <w:sz w:val="28"/>
          <w:szCs w:val="28"/>
          <w:lang w:eastAsia="ru-RU"/>
        </w:rPr>
        <w:t xml:space="preserve"> </w:t>
      </w:r>
      <w:r w:rsidRPr="0014038D">
        <w:rPr>
          <w:rFonts w:ascii="Times New Roman" w:eastAsia="Times New Roman" w:hAnsi="Times New Roman"/>
          <w:bCs/>
          <w:sz w:val="28"/>
          <w:szCs w:val="28"/>
          <w:lang w:eastAsia="ru-RU"/>
        </w:rPr>
        <w:t>года предусматривающими изучение: общих учебных дисциплин; по выбору из обязательных предметных областей; дополнительные. В качестве дополнительных учебных дисциплин определен</w:t>
      </w:r>
      <w:r w:rsidR="00B1242B">
        <w:rPr>
          <w:rFonts w:ascii="Times New Roman" w:eastAsia="Times New Roman" w:hAnsi="Times New Roman"/>
          <w:bCs/>
          <w:sz w:val="28"/>
          <w:szCs w:val="28"/>
          <w:lang w:eastAsia="ru-RU"/>
        </w:rPr>
        <w:t>а</w:t>
      </w:r>
      <w:r w:rsidRPr="0014038D">
        <w:rPr>
          <w:rFonts w:ascii="Times New Roman" w:eastAsia="Times New Roman" w:hAnsi="Times New Roman"/>
          <w:bCs/>
          <w:sz w:val="28"/>
          <w:szCs w:val="28"/>
          <w:lang w:eastAsia="ru-RU"/>
        </w:rPr>
        <w:t>:</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p>
    <w:tbl>
      <w:tblPr>
        <w:tblW w:w="9009" w:type="dxa"/>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9"/>
        <w:gridCol w:w="850"/>
      </w:tblGrid>
      <w:tr w:rsidR="00B67935" w:rsidRPr="0014038D" w:rsidTr="00B67935">
        <w:tc>
          <w:tcPr>
            <w:tcW w:w="8159" w:type="dxa"/>
            <w:tcBorders>
              <w:top w:val="single" w:sz="4" w:space="0" w:color="auto"/>
              <w:left w:val="single" w:sz="4" w:space="0" w:color="auto"/>
              <w:bottom w:val="single" w:sz="4" w:space="0" w:color="auto"/>
              <w:right w:val="single" w:sz="4" w:space="0" w:color="auto"/>
            </w:tcBorders>
            <w:vAlign w:val="center"/>
          </w:tcPr>
          <w:p w:rsidR="00B67935" w:rsidRPr="00B67935" w:rsidRDefault="00B67935" w:rsidP="00B67935">
            <w:pPr>
              <w:spacing w:after="0" w:line="240" w:lineRule="auto"/>
              <w:rPr>
                <w:rFonts w:ascii="Times New Roman" w:eastAsia="Times New Roman" w:hAnsi="Times New Roman"/>
                <w:sz w:val="28"/>
                <w:lang w:eastAsia="ru-RU"/>
              </w:rPr>
            </w:pPr>
            <w:r w:rsidRPr="00B67935">
              <w:rPr>
                <w:rFonts w:ascii="Times New Roman" w:eastAsia="Times New Roman" w:hAnsi="Times New Roman"/>
                <w:sz w:val="28"/>
                <w:lang w:eastAsia="ru-RU"/>
              </w:rPr>
              <w:t>Психология общения</w:t>
            </w:r>
            <w:r w:rsidR="0042056C">
              <w:rPr>
                <w:rFonts w:ascii="Times New Roman" w:eastAsia="Times New Roman" w:hAnsi="Times New Roman"/>
                <w:sz w:val="28"/>
                <w:lang w:eastAsia="ru-RU"/>
              </w:rPr>
              <w:t>/Адаптационная психология</w:t>
            </w:r>
          </w:p>
        </w:tc>
        <w:tc>
          <w:tcPr>
            <w:tcW w:w="850" w:type="dxa"/>
            <w:tcBorders>
              <w:top w:val="single" w:sz="4" w:space="0" w:color="auto"/>
              <w:left w:val="single" w:sz="4" w:space="0" w:color="auto"/>
              <w:bottom w:val="single" w:sz="4" w:space="0" w:color="auto"/>
              <w:right w:val="single" w:sz="4" w:space="0" w:color="auto"/>
            </w:tcBorders>
            <w:vAlign w:val="center"/>
          </w:tcPr>
          <w:p w:rsidR="00B67935" w:rsidRPr="0014038D" w:rsidRDefault="00B67935" w:rsidP="00B67935">
            <w:pPr>
              <w:spacing w:after="0" w:line="240" w:lineRule="auto"/>
              <w:rPr>
                <w:rFonts w:ascii="Times New Roman" w:hAnsi="Times New Roman"/>
                <w:sz w:val="28"/>
                <w:szCs w:val="28"/>
              </w:rPr>
            </w:pPr>
            <w:r w:rsidRPr="0014038D">
              <w:rPr>
                <w:rFonts w:ascii="Times New Roman" w:hAnsi="Times New Roman"/>
                <w:sz w:val="28"/>
                <w:szCs w:val="28"/>
              </w:rPr>
              <w:t>36ч.</w:t>
            </w:r>
          </w:p>
        </w:tc>
      </w:tr>
    </w:tbl>
    <w:p w:rsidR="00B67935" w:rsidRPr="0014038D" w:rsidRDefault="00B67935" w:rsidP="00B67935">
      <w:pPr>
        <w:spacing w:after="0" w:line="240" w:lineRule="auto"/>
        <w:jc w:val="both"/>
        <w:rPr>
          <w:rFonts w:ascii="Times New Roman" w:eastAsia="Times New Roman" w:hAnsi="Times New Roman"/>
          <w:bCs/>
          <w:sz w:val="28"/>
          <w:szCs w:val="28"/>
          <w:lang w:eastAsia="ru-RU"/>
        </w:rPr>
      </w:pPr>
    </w:p>
    <w:p w:rsidR="00B1242B" w:rsidRPr="0014038D" w:rsidRDefault="00B1242B" w:rsidP="00B1242B">
      <w:pPr>
        <w:spacing w:after="0" w:line="240" w:lineRule="auto"/>
        <w:ind w:firstLine="709"/>
        <w:jc w:val="both"/>
        <w:rPr>
          <w:rFonts w:ascii="Times New Roman" w:hAnsi="Times New Roman"/>
          <w:sz w:val="28"/>
          <w:szCs w:val="28"/>
        </w:rPr>
      </w:pPr>
      <w:r w:rsidRPr="0014038D">
        <w:rPr>
          <w:rFonts w:ascii="Times New Roman" w:eastAsia="Times New Roman" w:hAnsi="Times New Roman"/>
          <w:bCs/>
          <w:sz w:val="28"/>
          <w:szCs w:val="28"/>
          <w:lang w:eastAsia="ru-RU"/>
        </w:rPr>
        <w:t xml:space="preserve">Срок реализации ФГОС среднего   общего образования составляет  </w:t>
      </w:r>
      <w:r>
        <w:rPr>
          <w:rFonts w:ascii="Times New Roman" w:eastAsia="Times New Roman" w:hAnsi="Times New Roman"/>
          <w:bCs/>
          <w:sz w:val="28"/>
          <w:szCs w:val="28"/>
          <w:lang w:eastAsia="ru-RU"/>
        </w:rPr>
        <w:t>39</w:t>
      </w:r>
      <w:r w:rsidRPr="0014038D">
        <w:rPr>
          <w:rFonts w:ascii="Times New Roman" w:eastAsia="Times New Roman" w:hAnsi="Times New Roman"/>
          <w:bCs/>
          <w:sz w:val="28"/>
          <w:szCs w:val="28"/>
          <w:lang w:eastAsia="ru-RU"/>
        </w:rPr>
        <w:t xml:space="preserve"> недель теоретического обучения. </w:t>
      </w:r>
      <w:r w:rsidRPr="0014038D">
        <w:rPr>
          <w:rFonts w:ascii="Times New Roman" w:hAnsi="Times New Roman"/>
          <w:sz w:val="28"/>
          <w:szCs w:val="28"/>
        </w:rPr>
        <w:t>При реализации образовательной программы среднего   общего образования в пределах ППКРС   учебное время, отведенное на теоретическое обучение (</w:t>
      </w:r>
      <w:r>
        <w:rPr>
          <w:rFonts w:ascii="Times New Roman" w:hAnsi="Times New Roman"/>
          <w:sz w:val="28"/>
          <w:szCs w:val="28"/>
        </w:rPr>
        <w:t>1404</w:t>
      </w:r>
      <w:r w:rsidRPr="0014038D">
        <w:rPr>
          <w:rFonts w:ascii="Times New Roman" w:hAnsi="Times New Roman"/>
          <w:sz w:val="28"/>
          <w:szCs w:val="28"/>
        </w:rPr>
        <w:t xml:space="preserve"> ч.), распределено:</w:t>
      </w:r>
    </w:p>
    <w:p w:rsidR="00B1242B" w:rsidRPr="0014038D" w:rsidRDefault="00B1242B" w:rsidP="00B1242B">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Общие учебные дисциплины</w:t>
      </w:r>
      <w:r w:rsidRPr="0014038D">
        <w:rPr>
          <w:rFonts w:ascii="Times New Roman" w:hAnsi="Times New Roman"/>
          <w:sz w:val="28"/>
          <w:szCs w:val="28"/>
        </w:rPr>
        <w:t xml:space="preserve"> -1</w:t>
      </w:r>
      <w:r>
        <w:rPr>
          <w:rFonts w:ascii="Times New Roman" w:hAnsi="Times New Roman"/>
          <w:sz w:val="28"/>
          <w:szCs w:val="28"/>
        </w:rPr>
        <w:t>023</w:t>
      </w:r>
      <w:r w:rsidRPr="0014038D">
        <w:rPr>
          <w:rFonts w:ascii="Times New Roman" w:hAnsi="Times New Roman"/>
          <w:sz w:val="28"/>
          <w:szCs w:val="28"/>
        </w:rPr>
        <w:t>ч.</w:t>
      </w:r>
    </w:p>
    <w:p w:rsidR="00B1242B" w:rsidRPr="0014038D" w:rsidRDefault="00B1242B" w:rsidP="00B1242B">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Учебные дисциплины по выбору из обязательных предметных областей</w:t>
      </w:r>
      <w:r w:rsidRPr="0014038D">
        <w:rPr>
          <w:rFonts w:ascii="Times New Roman" w:hAnsi="Times New Roman"/>
          <w:sz w:val="28"/>
          <w:szCs w:val="28"/>
        </w:rPr>
        <w:t xml:space="preserve"> -</w:t>
      </w:r>
      <w:r>
        <w:rPr>
          <w:rFonts w:ascii="Times New Roman" w:hAnsi="Times New Roman"/>
          <w:sz w:val="28"/>
          <w:szCs w:val="28"/>
        </w:rPr>
        <w:t xml:space="preserve"> 309</w:t>
      </w:r>
      <w:r w:rsidRPr="0014038D">
        <w:rPr>
          <w:rFonts w:ascii="Times New Roman" w:hAnsi="Times New Roman"/>
          <w:sz w:val="28"/>
          <w:szCs w:val="28"/>
        </w:rPr>
        <w:t>ч.</w:t>
      </w:r>
    </w:p>
    <w:p w:rsidR="00B1242B" w:rsidRDefault="00B1242B" w:rsidP="00B1242B">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Дополнительные учебные дисциплины</w:t>
      </w:r>
      <w:r w:rsidRPr="0014038D">
        <w:rPr>
          <w:rFonts w:ascii="Times New Roman" w:hAnsi="Times New Roman"/>
          <w:sz w:val="28"/>
          <w:szCs w:val="28"/>
        </w:rPr>
        <w:t xml:space="preserve"> -</w:t>
      </w:r>
      <w:r>
        <w:rPr>
          <w:rFonts w:ascii="Times New Roman" w:hAnsi="Times New Roman"/>
          <w:sz w:val="28"/>
          <w:szCs w:val="28"/>
        </w:rPr>
        <w:t>36</w:t>
      </w:r>
      <w:r w:rsidRPr="0014038D">
        <w:rPr>
          <w:rFonts w:ascii="Times New Roman" w:hAnsi="Times New Roman"/>
          <w:sz w:val="28"/>
          <w:szCs w:val="28"/>
        </w:rPr>
        <w:t>ч</w:t>
      </w:r>
    </w:p>
    <w:p w:rsidR="00B1242B" w:rsidRPr="0014038D" w:rsidRDefault="00B1242B" w:rsidP="00B1242B">
      <w:pPr>
        <w:pStyle w:val="a6"/>
        <w:numPr>
          <w:ilvl w:val="0"/>
          <w:numId w:val="3"/>
        </w:numPr>
        <w:contextualSpacing/>
        <w:rPr>
          <w:rFonts w:ascii="Times New Roman" w:hAnsi="Times New Roman"/>
          <w:sz w:val="28"/>
          <w:szCs w:val="28"/>
        </w:rPr>
      </w:pPr>
      <w:r>
        <w:rPr>
          <w:rFonts w:ascii="Times New Roman" w:hAnsi="Times New Roman"/>
          <w:sz w:val="28"/>
          <w:szCs w:val="28"/>
        </w:rPr>
        <w:t>Индивидуальный проект</w:t>
      </w:r>
      <w:r w:rsidRPr="0014038D">
        <w:rPr>
          <w:rFonts w:ascii="Times New Roman" w:hAnsi="Times New Roman"/>
          <w:sz w:val="28"/>
          <w:szCs w:val="28"/>
        </w:rPr>
        <w:t xml:space="preserve"> </w:t>
      </w:r>
      <w:r>
        <w:rPr>
          <w:rFonts w:ascii="Times New Roman" w:hAnsi="Times New Roman"/>
          <w:sz w:val="28"/>
          <w:szCs w:val="28"/>
        </w:rPr>
        <w:t>-36 часов.</w:t>
      </w:r>
    </w:p>
    <w:p w:rsidR="00B1242B" w:rsidRPr="0014038D" w:rsidRDefault="00B1242B" w:rsidP="00B1242B">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lastRenderedPageBreak/>
        <w:t xml:space="preserve">           Итоговая государственная аттестация (экзамены) по общеобразовательным предметам проводится по следующим предметам:</w:t>
      </w:r>
    </w:p>
    <w:p w:rsidR="00B1242B" w:rsidRPr="0014038D" w:rsidRDefault="00B1242B" w:rsidP="00B1242B">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-Русский язык;</w:t>
      </w:r>
    </w:p>
    <w:p w:rsidR="00B1242B" w:rsidRPr="0014038D" w:rsidRDefault="00B1242B" w:rsidP="00B1242B">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-Математика;</w:t>
      </w:r>
    </w:p>
    <w:p w:rsidR="00B1242B" w:rsidRPr="0014038D" w:rsidRDefault="00B1242B" w:rsidP="00B1242B">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-География.</w:t>
      </w:r>
    </w:p>
    <w:p w:rsidR="00B1242B" w:rsidRPr="0014038D" w:rsidRDefault="00B1242B" w:rsidP="00B1242B">
      <w:pPr>
        <w:spacing w:after="0" w:line="240" w:lineRule="auto"/>
        <w:jc w:val="both"/>
        <w:rPr>
          <w:rFonts w:ascii="Times New Roman" w:eastAsia="Times New Roman" w:hAnsi="Times New Roman"/>
          <w:bCs/>
          <w:sz w:val="28"/>
          <w:szCs w:val="24"/>
          <w:lang w:eastAsia="ru-RU"/>
        </w:rPr>
      </w:pPr>
      <w:r w:rsidRPr="0014038D">
        <w:rPr>
          <w:rFonts w:ascii="Times New Roman" w:eastAsia="Times New Roman" w:hAnsi="Times New Roman"/>
          <w:bCs/>
          <w:sz w:val="28"/>
          <w:szCs w:val="24"/>
          <w:lang w:eastAsia="ru-RU"/>
        </w:rPr>
        <w:t>По остальным   учебным дисциплинам: дифференцированные зачеты и зачеты.</w:t>
      </w:r>
    </w:p>
    <w:p w:rsidR="00B67935" w:rsidRPr="006C3FE6" w:rsidRDefault="00B67935" w:rsidP="00B67935">
      <w:pPr>
        <w:spacing w:after="0" w:line="240" w:lineRule="auto"/>
        <w:rPr>
          <w:rFonts w:ascii="Times New Roman" w:eastAsia="Times New Roman" w:hAnsi="Times New Roman"/>
          <w:b/>
          <w:sz w:val="28"/>
          <w:szCs w:val="28"/>
          <w:lang w:eastAsia="ru-RU"/>
        </w:rPr>
      </w:pPr>
    </w:p>
    <w:p w:rsidR="00B67935" w:rsidRPr="006C3FE6" w:rsidRDefault="00B67935" w:rsidP="00B67935">
      <w:pPr>
        <w:spacing w:after="0" w:line="240" w:lineRule="auto"/>
        <w:rPr>
          <w:rFonts w:ascii="Times New Roman" w:eastAsia="Times New Roman" w:hAnsi="Times New Roman"/>
          <w:bCs/>
          <w:i/>
          <w:sz w:val="28"/>
          <w:szCs w:val="28"/>
          <w:lang w:eastAsia="ru-RU"/>
        </w:rPr>
      </w:pPr>
      <w:r w:rsidRPr="006C3FE6">
        <w:rPr>
          <w:rFonts w:ascii="Times New Roman" w:eastAsia="Times New Roman" w:hAnsi="Times New Roman"/>
          <w:b/>
          <w:sz w:val="28"/>
          <w:szCs w:val="28"/>
          <w:lang w:eastAsia="ru-RU"/>
        </w:rPr>
        <w:t>1.4.</w:t>
      </w:r>
      <w:r w:rsidRPr="006C3FE6">
        <w:rPr>
          <w:rFonts w:ascii="Times New Roman" w:eastAsia="Times New Roman" w:hAnsi="Times New Roman"/>
          <w:b/>
          <w:bCs/>
          <w:sz w:val="28"/>
          <w:szCs w:val="28"/>
          <w:lang w:eastAsia="ru-RU"/>
        </w:rPr>
        <w:t xml:space="preserve"> Формирование вариативной части ОПОП</w:t>
      </w:r>
    </w:p>
    <w:p w:rsidR="00233D02" w:rsidRPr="00233D02" w:rsidRDefault="00233D02" w:rsidP="00233D02">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Вариативная часть распределена с учетом потребностей регионального рынка труда и согласована с работодателями (см.</w:t>
      </w:r>
    </w:p>
    <w:p w:rsidR="00233D02" w:rsidRPr="00233D02" w:rsidRDefault="00233D02" w:rsidP="00233D02">
      <w:pPr>
        <w:spacing w:after="0" w:line="240" w:lineRule="auto"/>
        <w:jc w:val="both"/>
        <w:rPr>
          <w:rFonts w:ascii="Times New Roman" w:eastAsia="Times New Roman" w:hAnsi="Times New Roman"/>
          <w:sz w:val="28"/>
          <w:szCs w:val="28"/>
          <w:lang w:eastAsia="ru-RU"/>
        </w:rPr>
      </w:pPr>
      <w:proofErr w:type="gramStart"/>
      <w:r w:rsidRPr="00233D02">
        <w:rPr>
          <w:rFonts w:ascii="Times New Roman" w:eastAsia="Times New Roman" w:hAnsi="Times New Roman"/>
          <w:sz w:val="28"/>
          <w:szCs w:val="28"/>
          <w:lang w:eastAsia="ru-RU"/>
        </w:rPr>
        <w:t>Акт согласования с работодателями основной профессиональной образовательной программы (ОПОП) по</w:t>
      </w:r>
      <w:r>
        <w:rPr>
          <w:rFonts w:ascii="Times New Roman" w:eastAsia="Times New Roman" w:hAnsi="Times New Roman"/>
          <w:sz w:val="28"/>
          <w:szCs w:val="28"/>
          <w:lang w:eastAsia="ru-RU"/>
        </w:rPr>
        <w:t xml:space="preserve"> профессии</w:t>
      </w:r>
      <w:r w:rsidRPr="00233D02">
        <w:rPr>
          <w:rFonts w:ascii="Times New Roman" w:eastAsia="Times New Roman" w:hAnsi="Times New Roman"/>
          <w:sz w:val="28"/>
          <w:szCs w:val="28"/>
          <w:lang w:eastAsia="ru-RU"/>
        </w:rPr>
        <w:t xml:space="preserve"> 54.01.01 Исполнитель художественно-оформительских работ, а также с учетом требований ПС</w:t>
      </w:r>
      <w:r>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«Специалист по техническим процессам художественной деятельности»</w:t>
      </w:r>
      <w:r>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 xml:space="preserve"> прикладывается</w:t>
      </w:r>
      <w:r>
        <w:rPr>
          <w:rFonts w:ascii="Times New Roman" w:eastAsia="Times New Roman" w:hAnsi="Times New Roman"/>
          <w:sz w:val="28"/>
          <w:szCs w:val="28"/>
          <w:lang w:eastAsia="ru-RU"/>
        </w:rPr>
        <w:t>)</w:t>
      </w:r>
      <w:r w:rsidRPr="00233D02">
        <w:rPr>
          <w:rFonts w:ascii="Times New Roman" w:eastAsia="Times New Roman" w:hAnsi="Times New Roman"/>
          <w:sz w:val="28"/>
          <w:szCs w:val="28"/>
          <w:lang w:eastAsia="ru-RU"/>
        </w:rPr>
        <w:t>.</w:t>
      </w:r>
      <w:proofErr w:type="gramEnd"/>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Объем вариативной части ППКРС составляет 144 часа.</w:t>
      </w:r>
      <w:r w:rsidRPr="00233D02">
        <w:rPr>
          <w:rFonts w:ascii="Times New Roman" w:eastAsia="Times New Roman" w:hAnsi="Times New Roman"/>
          <w:sz w:val="28"/>
          <w:szCs w:val="28"/>
          <w:lang w:eastAsia="ru-RU"/>
        </w:rPr>
        <w:cr/>
        <w:t>На основании анализа Профессионального стандарта</w:t>
      </w:r>
      <w:r w:rsidR="000F4367">
        <w:rPr>
          <w:rFonts w:ascii="Times New Roman" w:eastAsia="Times New Roman" w:hAnsi="Times New Roman"/>
          <w:sz w:val="28"/>
          <w:szCs w:val="28"/>
          <w:lang w:eastAsia="ru-RU"/>
        </w:rPr>
        <w:t xml:space="preserve"> и </w:t>
      </w:r>
      <w:r w:rsidRPr="00233D02">
        <w:rPr>
          <w:rFonts w:ascii="Times New Roman" w:eastAsia="Times New Roman" w:hAnsi="Times New Roman"/>
          <w:sz w:val="28"/>
          <w:szCs w:val="28"/>
          <w:lang w:eastAsia="ru-RU"/>
        </w:rPr>
        <w:t>ФГОС:</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xml:space="preserve">1) в ОП.01 Основы дизайна и композиции добавлены </w:t>
      </w:r>
      <w:r w:rsidR="00326E21">
        <w:rPr>
          <w:rFonts w:ascii="Times New Roman" w:eastAsia="Times New Roman" w:hAnsi="Times New Roman"/>
          <w:sz w:val="28"/>
          <w:szCs w:val="28"/>
          <w:lang w:eastAsia="ru-RU"/>
        </w:rPr>
        <w:t>18</w:t>
      </w:r>
      <w:r w:rsidRPr="00233D02">
        <w:rPr>
          <w:rFonts w:ascii="Times New Roman" w:eastAsia="Times New Roman" w:hAnsi="Times New Roman"/>
          <w:sz w:val="28"/>
          <w:szCs w:val="28"/>
          <w:lang w:eastAsia="ru-RU"/>
        </w:rPr>
        <w:t>ч:</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Внесены в перечень умений:</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-вести самостоятельно или в составе группы разработку художественно-конструкторских проектов реконструкции и</w:t>
      </w:r>
      <w:r w:rsidR="000F4367">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строительства помещений организации.</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Внесены в перечень знаний:</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виды дизайна;</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особенности создания дизайн-проекта.</w:t>
      </w:r>
    </w:p>
    <w:p w:rsidR="00233D02" w:rsidRPr="00233D02" w:rsidRDefault="00326E21" w:rsidP="000F436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33D02" w:rsidRPr="00233D02">
        <w:rPr>
          <w:rFonts w:ascii="Times New Roman" w:eastAsia="Times New Roman" w:hAnsi="Times New Roman"/>
          <w:sz w:val="28"/>
          <w:szCs w:val="28"/>
          <w:lang w:eastAsia="ru-RU"/>
        </w:rPr>
        <w:t>) в ОП.06. Безопасность жизнедеятельности-4 часа</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Внесены в перечень умений:</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предвидеть возникновение опасных ситуаций по характерным признакам их появления, а также на основе анализа</w:t>
      </w:r>
      <w:r w:rsidR="000F4367">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специальной информации, получаемой из различных источников</w:t>
      </w:r>
      <w:r w:rsidR="000F4367">
        <w:rPr>
          <w:rFonts w:ascii="Times New Roman" w:eastAsia="Times New Roman" w:hAnsi="Times New Roman"/>
          <w:sz w:val="28"/>
          <w:szCs w:val="28"/>
          <w:lang w:eastAsia="ru-RU"/>
        </w:rPr>
        <w:t>.</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Внесены в перечень знаний:</w:t>
      </w:r>
    </w:p>
    <w:p w:rsid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знания устройства и принципов действия бытовых приборов и других технических средств, используемых в</w:t>
      </w:r>
      <w:r w:rsidR="000F4367">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повседневной жизни.</w:t>
      </w:r>
    </w:p>
    <w:p w:rsidR="007B6F14" w:rsidRDefault="007B6F14" w:rsidP="000F436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введен</w:t>
      </w:r>
      <w:r w:rsidR="00326E21">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 учебн</w:t>
      </w:r>
      <w:r w:rsidR="00326E21">
        <w:rPr>
          <w:rFonts w:ascii="Times New Roman" w:eastAsia="Times New Roman" w:hAnsi="Times New Roman"/>
          <w:sz w:val="28"/>
          <w:szCs w:val="28"/>
          <w:lang w:eastAsia="ru-RU"/>
        </w:rPr>
        <w:t>ые</w:t>
      </w:r>
      <w:r>
        <w:rPr>
          <w:rFonts w:ascii="Times New Roman" w:eastAsia="Times New Roman" w:hAnsi="Times New Roman"/>
          <w:sz w:val="28"/>
          <w:szCs w:val="28"/>
          <w:lang w:eastAsia="ru-RU"/>
        </w:rPr>
        <w:t xml:space="preserve"> дисциплин</w:t>
      </w:r>
      <w:r w:rsidR="00326E21">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 ОП.04 Основы компьютерной графики в объеме 50 часов.</w:t>
      </w:r>
    </w:p>
    <w:p w:rsidR="00326E21" w:rsidRDefault="00326E21" w:rsidP="000F436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ОП.05 Основы финансовой грамотности – 36 часов; ОП.06 Основы предпринимательской деятельности – 36 часов.</w:t>
      </w:r>
    </w:p>
    <w:p w:rsidR="00233D02" w:rsidRDefault="00233D02" w:rsidP="000F4367">
      <w:pPr>
        <w:spacing w:after="0" w:line="240" w:lineRule="auto"/>
        <w:jc w:val="both"/>
        <w:rPr>
          <w:rFonts w:ascii="Times New Roman" w:eastAsia="Times New Roman" w:hAnsi="Times New Roman"/>
          <w:sz w:val="28"/>
          <w:szCs w:val="28"/>
          <w:lang w:eastAsia="ru-RU"/>
        </w:rPr>
      </w:pPr>
    </w:p>
    <w:p w:rsidR="00B67935" w:rsidRPr="006C3FE6" w:rsidRDefault="00B67935" w:rsidP="00233D02">
      <w:pPr>
        <w:spacing w:after="0" w:line="240" w:lineRule="auto"/>
        <w:jc w:val="both"/>
        <w:rPr>
          <w:rFonts w:ascii="Times New Roman" w:eastAsia="Times New Roman" w:hAnsi="Times New Roman"/>
          <w:b/>
          <w:color w:val="000000"/>
          <w:sz w:val="28"/>
          <w:szCs w:val="28"/>
          <w:lang w:eastAsia="ru-RU"/>
        </w:rPr>
      </w:pPr>
      <w:r w:rsidRPr="006C3FE6">
        <w:rPr>
          <w:rFonts w:ascii="Times New Roman" w:eastAsia="Times New Roman" w:hAnsi="Times New Roman"/>
          <w:b/>
          <w:color w:val="000000"/>
          <w:sz w:val="28"/>
          <w:szCs w:val="28"/>
          <w:lang w:eastAsia="ru-RU"/>
        </w:rPr>
        <w:t xml:space="preserve">1.5. </w:t>
      </w:r>
      <w:r w:rsidRPr="006C3FE6">
        <w:rPr>
          <w:rFonts w:ascii="Times New Roman" w:eastAsia="Times New Roman" w:hAnsi="Times New Roman"/>
          <w:b/>
          <w:bCs/>
          <w:color w:val="000000"/>
          <w:sz w:val="28"/>
          <w:szCs w:val="28"/>
          <w:lang w:eastAsia="ru-RU"/>
        </w:rPr>
        <w:t>Порядок аттестации обучающихся</w:t>
      </w:r>
    </w:p>
    <w:p w:rsidR="00B67935" w:rsidRPr="00A56504" w:rsidRDefault="00B67935" w:rsidP="00B67935">
      <w:pPr>
        <w:numPr>
          <w:ilvl w:val="0"/>
          <w:numId w:val="4"/>
        </w:numPr>
        <w:tabs>
          <w:tab w:val="num" w:pos="540"/>
        </w:tabs>
        <w:spacing w:after="0" w:line="240" w:lineRule="auto"/>
        <w:ind w:left="540" w:hanging="54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lastRenderedPageBreak/>
        <w:t xml:space="preserve">Промежуточная аттестация проводится в форме зачетов, дифференцированных зачетов и экзаменов. </w:t>
      </w:r>
    </w:p>
    <w:p w:rsidR="00B67935" w:rsidRPr="00A56504" w:rsidRDefault="00B67935" w:rsidP="00B67935">
      <w:pPr>
        <w:spacing w:after="0" w:line="240" w:lineRule="auto"/>
        <w:ind w:left="54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Форма контроля выбирается в зависимости от объёма часов изучаемой дисциплины: при больших - экзамен, а при небольших - </w:t>
      </w:r>
      <w:proofErr w:type="spellStart"/>
      <w:r w:rsidRPr="00A56504">
        <w:rPr>
          <w:rFonts w:ascii="Times New Roman" w:eastAsia="Times New Roman" w:hAnsi="Times New Roman"/>
          <w:bCs/>
          <w:sz w:val="28"/>
          <w:szCs w:val="28"/>
          <w:lang w:eastAsia="ru-RU"/>
        </w:rPr>
        <w:t>диф</w:t>
      </w:r>
      <w:proofErr w:type="spellEnd"/>
      <w:r w:rsidRPr="00A56504">
        <w:rPr>
          <w:rFonts w:ascii="Times New Roman" w:eastAsia="Times New Roman" w:hAnsi="Times New Roman"/>
          <w:bCs/>
          <w:sz w:val="28"/>
          <w:szCs w:val="28"/>
          <w:lang w:eastAsia="ru-RU"/>
        </w:rPr>
        <w:t>. зачёт. 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Количество экзаменов согласно Методических рекомендаций по разработке ОПОП не более 8 в каждом учебном году, зачетов и дифференцированных зачетов - суммарно не более 10 в каждом учебном году, без учета зачетов по физической культуре. Система оценок 5-бальная - на экзаменах и дифференцированных зачетах.</w:t>
      </w:r>
    </w:p>
    <w:p w:rsidR="00295638" w:rsidRP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1 курсе: </w:t>
      </w:r>
      <w:r w:rsidR="00326E21">
        <w:rPr>
          <w:rFonts w:ascii="Times New Roman" w:eastAsia="Times New Roman" w:hAnsi="Times New Roman"/>
          <w:bCs/>
          <w:sz w:val="28"/>
          <w:szCs w:val="28"/>
          <w:lang w:eastAsia="ru-RU"/>
        </w:rPr>
        <w:t>3</w:t>
      </w:r>
      <w:r w:rsidRPr="00295638">
        <w:rPr>
          <w:rFonts w:ascii="Times New Roman" w:eastAsia="Times New Roman" w:hAnsi="Times New Roman"/>
          <w:bCs/>
          <w:sz w:val="28"/>
          <w:szCs w:val="28"/>
          <w:lang w:eastAsia="ru-RU"/>
        </w:rPr>
        <w:t xml:space="preserve"> экзамен</w:t>
      </w:r>
      <w:r w:rsidR="003C573A">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 xml:space="preserve">, </w:t>
      </w:r>
      <w:r w:rsidR="003C573A">
        <w:rPr>
          <w:rFonts w:ascii="Times New Roman" w:eastAsia="Times New Roman" w:hAnsi="Times New Roman"/>
          <w:bCs/>
          <w:sz w:val="28"/>
          <w:szCs w:val="28"/>
          <w:lang w:eastAsia="ru-RU"/>
        </w:rPr>
        <w:t>7</w:t>
      </w:r>
      <w:r w:rsidRPr="00295638">
        <w:rPr>
          <w:rFonts w:ascii="Times New Roman" w:eastAsia="Times New Roman" w:hAnsi="Times New Roman"/>
          <w:bCs/>
          <w:sz w:val="28"/>
          <w:szCs w:val="28"/>
          <w:lang w:eastAsia="ru-RU"/>
        </w:rPr>
        <w:t xml:space="preserve"> </w:t>
      </w:r>
      <w:proofErr w:type="spellStart"/>
      <w:r w:rsidRPr="00295638">
        <w:rPr>
          <w:rFonts w:ascii="Times New Roman" w:eastAsia="Times New Roman" w:hAnsi="Times New Roman"/>
          <w:bCs/>
          <w:sz w:val="28"/>
          <w:szCs w:val="28"/>
          <w:lang w:eastAsia="ru-RU"/>
        </w:rPr>
        <w:t>диф.зачет</w:t>
      </w:r>
      <w:r w:rsidR="003C573A">
        <w:rPr>
          <w:rFonts w:ascii="Times New Roman" w:eastAsia="Times New Roman" w:hAnsi="Times New Roman"/>
          <w:bCs/>
          <w:sz w:val="28"/>
          <w:szCs w:val="28"/>
          <w:lang w:eastAsia="ru-RU"/>
        </w:rPr>
        <w:t>ов</w:t>
      </w:r>
      <w:proofErr w:type="spellEnd"/>
      <w:r w:rsidR="003C573A">
        <w:rPr>
          <w:rFonts w:ascii="Times New Roman" w:eastAsia="Times New Roman" w:hAnsi="Times New Roman"/>
          <w:bCs/>
          <w:sz w:val="28"/>
          <w:szCs w:val="28"/>
          <w:lang w:eastAsia="ru-RU"/>
        </w:rPr>
        <w:t>, 2 - зачета</w:t>
      </w:r>
      <w:r w:rsidRPr="00295638">
        <w:rPr>
          <w:rFonts w:ascii="Times New Roman" w:eastAsia="Times New Roman" w:hAnsi="Times New Roman"/>
          <w:bCs/>
          <w:sz w:val="28"/>
          <w:szCs w:val="28"/>
          <w:lang w:eastAsia="ru-RU"/>
        </w:rPr>
        <w:t>;</w:t>
      </w:r>
    </w:p>
    <w:p w:rsidR="00295638" w:rsidRP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2 курсе: </w:t>
      </w:r>
      <w:r w:rsidR="003C573A">
        <w:rPr>
          <w:rFonts w:ascii="Times New Roman" w:eastAsia="Times New Roman" w:hAnsi="Times New Roman"/>
          <w:bCs/>
          <w:sz w:val="28"/>
          <w:szCs w:val="28"/>
          <w:lang w:eastAsia="ru-RU"/>
        </w:rPr>
        <w:t>4</w:t>
      </w:r>
      <w:r w:rsidR="0015328D">
        <w:rPr>
          <w:rFonts w:ascii="Times New Roman" w:eastAsia="Times New Roman" w:hAnsi="Times New Roman"/>
          <w:bCs/>
          <w:sz w:val="28"/>
          <w:szCs w:val="28"/>
          <w:lang w:eastAsia="ru-RU"/>
        </w:rPr>
        <w:t xml:space="preserve"> </w:t>
      </w:r>
      <w:r w:rsidRPr="00295638">
        <w:rPr>
          <w:rFonts w:ascii="Times New Roman" w:eastAsia="Times New Roman" w:hAnsi="Times New Roman"/>
          <w:bCs/>
          <w:sz w:val="28"/>
          <w:szCs w:val="28"/>
          <w:lang w:eastAsia="ru-RU"/>
        </w:rPr>
        <w:t xml:space="preserve">экзамена; </w:t>
      </w:r>
      <w:r w:rsidR="003C573A">
        <w:rPr>
          <w:rFonts w:ascii="Times New Roman" w:eastAsia="Times New Roman" w:hAnsi="Times New Roman"/>
          <w:bCs/>
          <w:sz w:val="28"/>
          <w:szCs w:val="28"/>
          <w:lang w:eastAsia="ru-RU"/>
        </w:rPr>
        <w:t>5</w:t>
      </w:r>
      <w:r w:rsidRPr="00295638">
        <w:rPr>
          <w:rFonts w:ascii="Times New Roman" w:eastAsia="Times New Roman" w:hAnsi="Times New Roman"/>
          <w:bCs/>
          <w:sz w:val="28"/>
          <w:szCs w:val="28"/>
          <w:lang w:eastAsia="ru-RU"/>
        </w:rPr>
        <w:t xml:space="preserve"> – </w:t>
      </w:r>
      <w:proofErr w:type="spellStart"/>
      <w:r w:rsidRPr="00295638">
        <w:rPr>
          <w:rFonts w:ascii="Times New Roman" w:eastAsia="Times New Roman" w:hAnsi="Times New Roman"/>
          <w:bCs/>
          <w:sz w:val="28"/>
          <w:szCs w:val="28"/>
          <w:lang w:eastAsia="ru-RU"/>
        </w:rPr>
        <w:t>диф.зачетов</w:t>
      </w:r>
      <w:proofErr w:type="spellEnd"/>
      <w:r w:rsidRPr="00295638">
        <w:rPr>
          <w:rFonts w:ascii="Times New Roman" w:eastAsia="Times New Roman" w:hAnsi="Times New Roman"/>
          <w:bCs/>
          <w:sz w:val="28"/>
          <w:szCs w:val="28"/>
          <w:lang w:eastAsia="ru-RU"/>
        </w:rPr>
        <w:t xml:space="preserve">, </w:t>
      </w:r>
      <w:r w:rsidR="0015328D">
        <w:rPr>
          <w:rFonts w:ascii="Times New Roman" w:eastAsia="Times New Roman" w:hAnsi="Times New Roman"/>
          <w:bCs/>
          <w:sz w:val="28"/>
          <w:szCs w:val="28"/>
          <w:lang w:eastAsia="ru-RU"/>
        </w:rPr>
        <w:t>2</w:t>
      </w:r>
      <w:r w:rsidRPr="00295638">
        <w:rPr>
          <w:rFonts w:ascii="Times New Roman" w:eastAsia="Times New Roman" w:hAnsi="Times New Roman"/>
          <w:bCs/>
          <w:sz w:val="28"/>
          <w:szCs w:val="28"/>
          <w:lang w:eastAsia="ru-RU"/>
        </w:rPr>
        <w:t xml:space="preserve"> </w:t>
      </w:r>
      <w:r w:rsidR="003C573A">
        <w:rPr>
          <w:rFonts w:ascii="Times New Roman" w:eastAsia="Times New Roman" w:hAnsi="Times New Roman"/>
          <w:bCs/>
          <w:sz w:val="28"/>
          <w:szCs w:val="28"/>
          <w:lang w:eastAsia="ru-RU"/>
        </w:rPr>
        <w:t xml:space="preserve">- </w:t>
      </w:r>
      <w:r w:rsidRPr="00295638">
        <w:rPr>
          <w:rFonts w:ascii="Times New Roman" w:eastAsia="Times New Roman" w:hAnsi="Times New Roman"/>
          <w:bCs/>
          <w:sz w:val="28"/>
          <w:szCs w:val="28"/>
          <w:lang w:eastAsia="ru-RU"/>
        </w:rPr>
        <w:t>зачет</w:t>
      </w:r>
      <w:r w:rsidR="0015328D">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w:t>
      </w:r>
    </w:p>
    <w:p w:rsid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3 курсе: </w:t>
      </w:r>
      <w:r w:rsidR="0015328D">
        <w:rPr>
          <w:rFonts w:ascii="Times New Roman" w:eastAsia="Times New Roman" w:hAnsi="Times New Roman"/>
          <w:bCs/>
          <w:sz w:val="28"/>
          <w:szCs w:val="28"/>
          <w:lang w:eastAsia="ru-RU"/>
        </w:rPr>
        <w:t>2</w:t>
      </w:r>
      <w:r w:rsidRPr="00295638">
        <w:rPr>
          <w:rFonts w:ascii="Times New Roman" w:eastAsia="Times New Roman" w:hAnsi="Times New Roman"/>
          <w:bCs/>
          <w:sz w:val="28"/>
          <w:szCs w:val="28"/>
          <w:lang w:eastAsia="ru-RU"/>
        </w:rPr>
        <w:t xml:space="preserve"> экзамен</w:t>
      </w:r>
      <w:r w:rsidR="0015328D">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 xml:space="preserve">, </w:t>
      </w:r>
      <w:r w:rsidR="003C573A">
        <w:rPr>
          <w:rFonts w:ascii="Times New Roman" w:eastAsia="Times New Roman" w:hAnsi="Times New Roman"/>
          <w:bCs/>
          <w:sz w:val="28"/>
          <w:szCs w:val="28"/>
          <w:lang w:eastAsia="ru-RU"/>
        </w:rPr>
        <w:t>5</w:t>
      </w:r>
      <w:r w:rsidRPr="00295638">
        <w:rPr>
          <w:rFonts w:ascii="Times New Roman" w:eastAsia="Times New Roman" w:hAnsi="Times New Roman"/>
          <w:bCs/>
          <w:sz w:val="28"/>
          <w:szCs w:val="28"/>
          <w:lang w:eastAsia="ru-RU"/>
        </w:rPr>
        <w:t xml:space="preserve"> – </w:t>
      </w:r>
      <w:proofErr w:type="spellStart"/>
      <w:r w:rsidRPr="00295638">
        <w:rPr>
          <w:rFonts w:ascii="Times New Roman" w:eastAsia="Times New Roman" w:hAnsi="Times New Roman"/>
          <w:bCs/>
          <w:sz w:val="28"/>
          <w:szCs w:val="28"/>
          <w:lang w:eastAsia="ru-RU"/>
        </w:rPr>
        <w:t>диф.зачетов</w:t>
      </w:r>
      <w:proofErr w:type="spellEnd"/>
      <w:r w:rsidRPr="00295638">
        <w:rPr>
          <w:rFonts w:ascii="Times New Roman" w:eastAsia="Times New Roman" w:hAnsi="Times New Roman"/>
          <w:bCs/>
          <w:sz w:val="28"/>
          <w:szCs w:val="28"/>
          <w:lang w:eastAsia="ru-RU"/>
        </w:rPr>
        <w:t xml:space="preserve">, </w:t>
      </w:r>
      <w:r w:rsidR="003C573A">
        <w:rPr>
          <w:rFonts w:ascii="Times New Roman" w:eastAsia="Times New Roman" w:hAnsi="Times New Roman"/>
          <w:bCs/>
          <w:sz w:val="28"/>
          <w:szCs w:val="28"/>
          <w:lang w:eastAsia="ru-RU"/>
        </w:rPr>
        <w:t>1 – зачет</w:t>
      </w:r>
      <w:r>
        <w:rPr>
          <w:rFonts w:ascii="Times New Roman" w:eastAsia="Times New Roman" w:hAnsi="Times New Roman"/>
          <w:bCs/>
          <w:sz w:val="28"/>
          <w:szCs w:val="28"/>
          <w:lang w:eastAsia="ru-RU"/>
        </w:rPr>
        <w:t>.</w:t>
      </w:r>
    </w:p>
    <w:p w:rsidR="00B67935" w:rsidRDefault="00B67935" w:rsidP="00295638">
      <w:pPr>
        <w:numPr>
          <w:ilvl w:val="0"/>
          <w:numId w:val="4"/>
        </w:numPr>
        <w:spacing w:after="0" w:line="240" w:lineRule="auto"/>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B67935" w:rsidRPr="00A56504" w:rsidRDefault="00B67935" w:rsidP="00B67935">
      <w:pPr>
        <w:spacing w:after="0" w:line="240" w:lineRule="auto"/>
        <w:ind w:left="72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К итоговой государственной аттестации допускаются выпускники, завершившие обучение в рамках ППКРС и имеющие документы,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w:t>
      </w:r>
      <w:r>
        <w:rPr>
          <w:rFonts w:ascii="Times New Roman" w:eastAsia="Times New Roman" w:hAnsi="Times New Roman"/>
          <w:bCs/>
          <w:sz w:val="28"/>
          <w:szCs w:val="28"/>
          <w:lang w:eastAsia="ru-RU"/>
        </w:rPr>
        <w:t>.</w:t>
      </w:r>
    </w:p>
    <w:p w:rsidR="00B67935" w:rsidRDefault="00B67935" w:rsidP="00B67935">
      <w:pPr>
        <w:spacing w:after="0" w:line="240" w:lineRule="auto"/>
        <w:ind w:left="72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      По результатам итоговой государственной аттестации выпускникам присваивается квалификация по специальности, входящей в профессию, и выдаётся соответствующий документ об уровне образования и квалификации.</w:t>
      </w:r>
    </w:p>
    <w:p w:rsidR="00A40860" w:rsidRDefault="00A40860"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B67935" w:rsidRPr="00A56504" w:rsidRDefault="00B67935" w:rsidP="00B67935">
      <w:pPr>
        <w:jc w:val="both"/>
        <w:rPr>
          <w:rFonts w:ascii="Times New Roman" w:hAnsi="Times New Roman"/>
          <w:bCs/>
          <w:i/>
          <w:sz w:val="28"/>
          <w:szCs w:val="24"/>
        </w:rPr>
      </w:pPr>
      <w:r>
        <w:rPr>
          <w:rFonts w:ascii="Times New Roman" w:hAnsi="Times New Roman"/>
          <w:b/>
          <w:bCs/>
          <w:sz w:val="28"/>
          <w:szCs w:val="24"/>
        </w:rPr>
        <w:lastRenderedPageBreak/>
        <w:t>2</w:t>
      </w:r>
      <w:r w:rsidRPr="00A56504">
        <w:rPr>
          <w:rFonts w:ascii="Times New Roman" w:hAnsi="Times New Roman"/>
          <w:b/>
          <w:bCs/>
          <w:sz w:val="28"/>
          <w:szCs w:val="24"/>
        </w:rPr>
        <w:t>. Сводные данные по бюджету времени (в неделях) для очной формы обучения</w:t>
      </w:r>
    </w:p>
    <w:tbl>
      <w:tblPr>
        <w:tblW w:w="15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496"/>
        <w:gridCol w:w="1213"/>
        <w:gridCol w:w="2951"/>
        <w:gridCol w:w="1847"/>
        <w:gridCol w:w="1679"/>
        <w:gridCol w:w="1636"/>
        <w:gridCol w:w="1091"/>
        <w:gridCol w:w="1852"/>
      </w:tblGrid>
      <w:tr w:rsidR="00B67935" w:rsidRPr="00EC08AF" w:rsidTr="00B67935">
        <w:trPr>
          <w:trHeight w:val="292"/>
          <w:jc w:val="center"/>
        </w:trPr>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Курсы</w:t>
            </w:r>
          </w:p>
        </w:tc>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Обучение по дисциплинам и междисциплинарным курсам</w:t>
            </w:r>
          </w:p>
        </w:tc>
        <w:tc>
          <w:tcPr>
            <w:tcW w:w="1213"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Учебная практика</w:t>
            </w:r>
          </w:p>
        </w:tc>
        <w:tc>
          <w:tcPr>
            <w:tcW w:w="4798" w:type="dxa"/>
            <w:gridSpan w:val="2"/>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Производственная практика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Промежуточная аттестация</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Государственная (итоговая) аттестация</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Каникулы</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Всего (по курсам)</w:t>
            </w:r>
          </w:p>
        </w:tc>
      </w:tr>
      <w:tr w:rsidR="00B67935" w:rsidRPr="00EC08AF" w:rsidTr="00B67935">
        <w:trPr>
          <w:trHeight w:val="136"/>
          <w:jc w:val="center"/>
        </w:trPr>
        <w:tc>
          <w:tcPr>
            <w:tcW w:w="902"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по профилю профессии/специальности</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преддипломная</w:t>
            </w:r>
          </w:p>
          <w:p w:rsidR="00B67935" w:rsidRPr="00EC08AF" w:rsidRDefault="00B67935" w:rsidP="00B67935">
            <w:pPr>
              <w:spacing w:after="0"/>
              <w:jc w:val="center"/>
              <w:rPr>
                <w:rFonts w:ascii="Times New Roman" w:eastAsia="Times New Roman" w:hAnsi="Times New Roman"/>
                <w:i/>
                <w:iCs/>
                <w:sz w:val="24"/>
                <w:szCs w:val="24"/>
              </w:rPr>
            </w:pPr>
            <w:r w:rsidRPr="00EC08AF">
              <w:rPr>
                <w:rFonts w:ascii="Times New Roman" w:eastAsia="Times New Roman" w:hAnsi="Times New Roman"/>
                <w:i/>
                <w:iCs/>
                <w:sz w:val="24"/>
                <w:szCs w:val="24"/>
              </w:rPr>
              <w:t>(для СПО)</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1</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3</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 xml:space="preserve">4 </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5</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6</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7</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9</w:t>
            </w:r>
          </w:p>
        </w:tc>
      </w:tr>
      <w:tr w:rsidR="00B67935" w:rsidRPr="00EC08AF" w:rsidTr="00B67935">
        <w:trPr>
          <w:trHeight w:val="27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lang w:val="en-US"/>
              </w:rPr>
              <w:t>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39</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11 </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52</w:t>
            </w: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lang w:val="en-US"/>
              </w:rPr>
              <w:t>II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A4086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15328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33B3"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11 </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52</w:t>
            </w:r>
          </w:p>
        </w:tc>
      </w:tr>
      <w:tr w:rsidR="00B67935" w:rsidRPr="00EC08AF" w:rsidTr="00B67935">
        <w:trPr>
          <w:trHeight w:val="58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lang w:val="en-US"/>
              </w:rPr>
            </w:pPr>
            <w:r w:rsidRPr="00EC08AF">
              <w:rPr>
                <w:rFonts w:ascii="Times New Roman" w:eastAsia="Times New Roman" w:hAnsi="Times New Roman"/>
                <w:sz w:val="24"/>
                <w:szCs w:val="24"/>
                <w:lang w:val="en-US"/>
              </w:rPr>
              <w:t>III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33B3"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33B3"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 2</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43</w:t>
            </w: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Всего</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65</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15328D" w:rsidP="004D49D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4D49D0">
              <w:rPr>
                <w:rFonts w:ascii="Times New Roman" w:eastAsia="Times New Roman" w:hAnsi="Times New Roman"/>
                <w:bCs/>
                <w:sz w:val="24"/>
                <w:szCs w:val="24"/>
                <w:lang w:eastAsia="ru-RU"/>
              </w:rPr>
              <w:t>5</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33B3"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24</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147</w:t>
            </w:r>
          </w:p>
        </w:tc>
      </w:tr>
    </w:tbl>
    <w:p w:rsidR="00B67935" w:rsidRDefault="00B67935" w:rsidP="00B67935">
      <w:pPr>
        <w:jc w:val="center"/>
        <w:rPr>
          <w:b/>
          <w:i/>
        </w:rPr>
      </w:pPr>
    </w:p>
    <w:p w:rsidR="00613910" w:rsidRDefault="00613910" w:rsidP="00B67935">
      <w:pPr>
        <w:jc w:val="center"/>
        <w:rPr>
          <w:b/>
          <w:i/>
        </w:rPr>
      </w:pPr>
    </w:p>
    <w:p w:rsidR="00613910" w:rsidRDefault="00613910" w:rsidP="00B67935">
      <w:pPr>
        <w:jc w:val="center"/>
        <w:rPr>
          <w:b/>
          <w:i/>
        </w:rPr>
      </w:pPr>
    </w:p>
    <w:p w:rsidR="00613910" w:rsidRDefault="00613910" w:rsidP="00B67935">
      <w:pPr>
        <w:jc w:val="center"/>
        <w:rPr>
          <w:b/>
          <w:i/>
        </w:rPr>
      </w:pPr>
    </w:p>
    <w:p w:rsidR="00613910" w:rsidRDefault="00613910" w:rsidP="00B67935">
      <w:pPr>
        <w:jc w:val="center"/>
        <w:rPr>
          <w:b/>
          <w:i/>
        </w:rPr>
      </w:pPr>
    </w:p>
    <w:p w:rsidR="00613910" w:rsidRDefault="00613910" w:rsidP="00B67935">
      <w:pPr>
        <w:jc w:val="center"/>
        <w:rPr>
          <w:b/>
          <w:i/>
        </w:rPr>
      </w:pPr>
    </w:p>
    <w:p w:rsidR="00145A61" w:rsidRDefault="00145A61" w:rsidP="00B67935">
      <w:pPr>
        <w:jc w:val="center"/>
        <w:rPr>
          <w:b/>
          <w:i/>
        </w:rPr>
      </w:pPr>
    </w:p>
    <w:p w:rsidR="00145A61" w:rsidRDefault="00145A61" w:rsidP="00B67935">
      <w:pPr>
        <w:jc w:val="center"/>
        <w:rPr>
          <w:b/>
          <w:i/>
        </w:rPr>
      </w:pPr>
    </w:p>
    <w:p w:rsidR="00145A61" w:rsidRDefault="00145A61" w:rsidP="00B67935">
      <w:pPr>
        <w:jc w:val="center"/>
        <w:rPr>
          <w:b/>
          <w:i/>
        </w:rPr>
      </w:pPr>
    </w:p>
    <w:p w:rsidR="00145A61" w:rsidRDefault="00145A61" w:rsidP="00B67935">
      <w:pPr>
        <w:jc w:val="center"/>
        <w:rPr>
          <w:b/>
          <w:i/>
        </w:rPr>
      </w:pPr>
    </w:p>
    <w:p w:rsidR="00145A61" w:rsidRDefault="00145A61" w:rsidP="00B67935">
      <w:pPr>
        <w:jc w:val="center"/>
        <w:rPr>
          <w:b/>
          <w:i/>
        </w:rPr>
      </w:pPr>
    </w:p>
    <w:p w:rsidR="00145A61" w:rsidRDefault="00145A61" w:rsidP="00B67935">
      <w:pPr>
        <w:jc w:val="center"/>
        <w:rPr>
          <w:b/>
          <w:i/>
        </w:rPr>
      </w:pPr>
    </w:p>
    <w:p w:rsidR="00613910" w:rsidRDefault="00613910" w:rsidP="00B67935">
      <w:pPr>
        <w:jc w:val="center"/>
        <w:rPr>
          <w:b/>
          <w:i/>
        </w:rPr>
      </w:pPr>
    </w:p>
    <w:p w:rsidR="00A83FA2" w:rsidRDefault="003C573A" w:rsidP="00A83FA2">
      <w:pPr>
        <w:spacing w:after="0"/>
        <w:rPr>
          <w:rFonts w:ascii="Times New Roman" w:hAnsi="Times New Roman"/>
          <w:b/>
          <w:sz w:val="24"/>
          <w:szCs w:val="24"/>
        </w:rPr>
      </w:pPr>
      <w:r>
        <w:rPr>
          <w:rFonts w:ascii="Times New Roman" w:hAnsi="Times New Roman"/>
          <w:b/>
          <w:sz w:val="24"/>
          <w:szCs w:val="24"/>
        </w:rPr>
        <w:lastRenderedPageBreak/>
        <w:t>П</w:t>
      </w:r>
      <w:r w:rsidR="00A83FA2" w:rsidRPr="00263942">
        <w:rPr>
          <w:rFonts w:ascii="Times New Roman" w:hAnsi="Times New Roman"/>
          <w:b/>
          <w:sz w:val="24"/>
          <w:szCs w:val="24"/>
        </w:rPr>
        <w:t>лан учебного процесса</w:t>
      </w:r>
    </w:p>
    <w:p w:rsidR="00B1242B" w:rsidRDefault="00B1242B" w:rsidP="00A83FA2">
      <w:pPr>
        <w:spacing w:after="0"/>
        <w:rPr>
          <w:rFonts w:ascii="Times New Roman" w:hAnsi="Times New Roman"/>
          <w:b/>
          <w:sz w:val="24"/>
          <w:szCs w:val="24"/>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7"/>
        <w:gridCol w:w="2835"/>
        <w:gridCol w:w="992"/>
        <w:gridCol w:w="851"/>
        <w:gridCol w:w="708"/>
        <w:gridCol w:w="851"/>
        <w:gridCol w:w="992"/>
        <w:gridCol w:w="851"/>
        <w:gridCol w:w="850"/>
        <w:gridCol w:w="992"/>
        <w:gridCol w:w="993"/>
        <w:gridCol w:w="850"/>
        <w:gridCol w:w="992"/>
        <w:gridCol w:w="993"/>
        <w:gridCol w:w="850"/>
      </w:tblGrid>
      <w:tr w:rsidR="008434F7" w:rsidRPr="00B1242B" w:rsidTr="008434F7">
        <w:trPr>
          <w:cantSplit/>
          <w:trHeight w:val="754"/>
        </w:trPr>
        <w:tc>
          <w:tcPr>
            <w:tcW w:w="141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Индекс</w:t>
            </w:r>
          </w:p>
        </w:tc>
        <w:tc>
          <w:tcPr>
            <w:tcW w:w="2835" w:type="dxa"/>
            <w:vMerge w:val="restart"/>
            <w:tcBorders>
              <w:top w:val="single" w:sz="4" w:space="0" w:color="auto"/>
              <w:left w:val="single" w:sz="4" w:space="0" w:color="auto"/>
              <w:bottom w:val="single" w:sz="4" w:space="0" w:color="auto"/>
              <w:right w:val="single" w:sz="4" w:space="0" w:color="auto"/>
            </w:tcBorders>
          </w:tcPr>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Наименование учебных циклов, дисциплин, профессиональных модулей, МДК, практик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Формы промежуточной аттестации</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b/>
                <w:bCs/>
                <w:sz w:val="20"/>
                <w:szCs w:val="20"/>
                <w:lang w:eastAsia="ru-RU"/>
              </w:rPr>
            </w:pPr>
            <w:r w:rsidRPr="00B1242B">
              <w:rPr>
                <w:rFonts w:ascii="Times New Roman" w:eastAsia="Times New Roman" w:hAnsi="Times New Roman"/>
                <w:b/>
                <w:sz w:val="20"/>
                <w:szCs w:val="20"/>
                <w:lang w:eastAsia="ru-RU"/>
              </w:rPr>
              <w:t>Учебная нагрузка обучающихся (час.)</w:t>
            </w:r>
          </w:p>
        </w:tc>
        <w:tc>
          <w:tcPr>
            <w:tcW w:w="5670" w:type="dxa"/>
            <w:gridSpan w:val="6"/>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b/>
                <w:bCs/>
                <w:sz w:val="20"/>
                <w:szCs w:val="20"/>
                <w:lang w:eastAsia="ru-RU"/>
              </w:rPr>
            </w:pPr>
            <w:r w:rsidRPr="00B1242B">
              <w:rPr>
                <w:rFonts w:ascii="Times New Roman" w:eastAsia="Times New Roman" w:hAnsi="Times New Roman"/>
                <w:b/>
                <w:bCs/>
                <w:sz w:val="20"/>
                <w:szCs w:val="20"/>
                <w:lang w:eastAsia="ru-RU"/>
              </w:rPr>
              <w:t>Распределение обязательной аудиторной нагрузки по курсам</w:t>
            </w:r>
          </w:p>
          <w:p w:rsidR="008434F7" w:rsidRPr="00B1242B" w:rsidRDefault="008434F7" w:rsidP="00295638">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bCs/>
                <w:sz w:val="20"/>
                <w:szCs w:val="20"/>
                <w:lang w:eastAsia="ru-RU"/>
              </w:rPr>
              <w:t>и семестрам/триместрам (</w:t>
            </w:r>
            <w:proofErr w:type="spellStart"/>
            <w:r w:rsidRPr="00B1242B">
              <w:rPr>
                <w:rFonts w:ascii="Times New Roman" w:eastAsia="Times New Roman" w:hAnsi="Times New Roman"/>
                <w:b/>
                <w:bCs/>
                <w:sz w:val="20"/>
                <w:szCs w:val="20"/>
                <w:lang w:eastAsia="ru-RU"/>
              </w:rPr>
              <w:t>час.в</w:t>
            </w:r>
            <w:proofErr w:type="spellEnd"/>
            <w:r w:rsidRPr="00B1242B">
              <w:rPr>
                <w:rFonts w:ascii="Times New Roman" w:eastAsia="Times New Roman" w:hAnsi="Times New Roman"/>
                <w:b/>
                <w:bCs/>
                <w:sz w:val="20"/>
                <w:szCs w:val="20"/>
                <w:lang w:eastAsia="ru-RU"/>
              </w:rPr>
              <w:t xml:space="preserve"> семестр/триместр)</w:t>
            </w:r>
          </w:p>
        </w:tc>
      </w:tr>
      <w:tr w:rsidR="008434F7" w:rsidRPr="00B1242B" w:rsidTr="008434F7">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максимальная</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самостоятельная учебная работа </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Обязательная аудиторная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I курс</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II курс</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III курс</w:t>
            </w:r>
          </w:p>
        </w:tc>
      </w:tr>
      <w:tr w:rsidR="008434F7" w:rsidRPr="00B1242B" w:rsidTr="008434F7">
        <w:trPr>
          <w:cantSplit/>
          <w:trHeight w:val="48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всего занятий</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 xml:space="preserve">в т. ч.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w:t>
            </w:r>
            <w:r>
              <w:rPr>
                <w:rFonts w:ascii="Times New Roman" w:eastAsia="Times New Roman" w:hAnsi="Times New Roman"/>
                <w:sz w:val="20"/>
                <w:szCs w:val="20"/>
                <w:lang w:eastAsia="ru-RU"/>
              </w:rPr>
              <w:t>2</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CB5D96" w:rsidRDefault="008434F7" w:rsidP="00295638">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eastAsia="ru-RU"/>
              </w:rPr>
              <w:t>2</w:t>
            </w:r>
            <w:r>
              <w:rPr>
                <w:rFonts w:ascii="Times New Roman" w:eastAsia="Times New Roman" w:hAnsi="Times New Roman"/>
                <w:sz w:val="20"/>
                <w:szCs w:val="20"/>
                <w:lang w:val="en-US" w:eastAsia="ru-RU"/>
              </w:rPr>
              <w:t>2</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w:t>
            </w:r>
            <w:r>
              <w:rPr>
                <w:rFonts w:ascii="Times New Roman" w:eastAsia="Times New Roman" w:hAnsi="Times New Roman"/>
                <w:sz w:val="20"/>
                <w:szCs w:val="20"/>
                <w:lang w:eastAsia="ru-RU"/>
              </w:rPr>
              <w:t>0</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r>
      <w:tr w:rsidR="008434F7" w:rsidRPr="00B1242B" w:rsidTr="008434F7">
        <w:trPr>
          <w:cantSplit/>
          <w:trHeight w:val="11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Лекций, уроков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 xml:space="preserve">лаб. и </w:t>
            </w:r>
            <w:proofErr w:type="spellStart"/>
            <w:r w:rsidRPr="00B1242B">
              <w:rPr>
                <w:rFonts w:ascii="Times New Roman" w:eastAsia="Times New Roman" w:hAnsi="Times New Roman"/>
                <w:sz w:val="20"/>
                <w:szCs w:val="20"/>
                <w:lang w:eastAsia="ru-RU"/>
              </w:rPr>
              <w:t>практ</w:t>
            </w:r>
            <w:proofErr w:type="spellEnd"/>
            <w:r w:rsidRPr="00B1242B">
              <w:rPr>
                <w:rFonts w:ascii="Times New Roman" w:eastAsia="Times New Roman" w:hAnsi="Times New Roman"/>
                <w:sz w:val="20"/>
                <w:szCs w:val="20"/>
                <w:lang w:eastAsia="ru-RU"/>
              </w:rPr>
              <w:t>. занятий</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Практическая подготовка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Общеобразовательный цикл</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highlight w:val="yellow"/>
                <w:lang w:eastAsia="ru-RU"/>
              </w:rPr>
            </w:pPr>
            <w:r w:rsidRPr="00B1242B">
              <w:rPr>
                <w:rFonts w:ascii="Times New Roman" w:eastAsia="Times New Roman" w:hAnsi="Times New Roman"/>
                <w:b/>
                <w:sz w:val="20"/>
                <w:szCs w:val="20"/>
                <w:lang w:eastAsia="ru-RU"/>
              </w:rPr>
              <w:t>2з/7дз/3э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2105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10" w:right="-122"/>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701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1404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628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692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792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Общие учебные дисциплины</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highlight w:val="yellow"/>
                <w:lang w:eastAsia="ru-RU"/>
              </w:rPr>
            </w:pP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/5</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1534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511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1023</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567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476</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547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rPr>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08" w:right="-80"/>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08" w:right="-80"/>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78</w:t>
            </w:r>
          </w:p>
          <w:p w:rsidR="008434F7" w:rsidRPr="00B1242B" w:rsidRDefault="008434F7" w:rsidP="008434F7">
            <w:pPr>
              <w:spacing w:after="0" w:line="240" w:lineRule="auto"/>
              <w:ind w:left="-108" w:right="-80"/>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p w:rsidR="008434F7" w:rsidRPr="00B1242B" w:rsidRDefault="008434F7" w:rsidP="008434F7">
            <w:pPr>
              <w:spacing w:after="0" w:line="240" w:lineRule="auto"/>
              <w:ind w:left="-108" w:right="-80"/>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E9719A"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ОУД.01</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Литература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192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128</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sidRPr="00B1242B">
              <w:rPr>
                <w:rFonts w:ascii="Times New Roman" w:eastAsia="Times New Roman" w:hAnsi="Times New Roman"/>
                <w:sz w:val="20"/>
                <w:szCs w:val="20"/>
                <w:lang w:val="en-US" w:eastAsia="ru-RU"/>
              </w:rPr>
              <w:t>1</w:t>
            </w:r>
            <w:r w:rsidRPr="00B1242B">
              <w:rPr>
                <w:rFonts w:ascii="Times New Roman" w:eastAsia="Times New Roman" w:hAnsi="Times New Roman"/>
                <w:sz w:val="20"/>
                <w:szCs w:val="20"/>
                <w:lang w:eastAsia="ru-RU"/>
              </w:rPr>
              <w:t>7+11в)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ОУД.02</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Родной  язык</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roofErr w:type="gramStart"/>
            <w:r w:rsidRPr="00B1242B">
              <w:rPr>
                <w:rFonts w:ascii="Times New Roman" w:eastAsia="Times New Roman" w:hAnsi="Times New Roman"/>
                <w:sz w:val="20"/>
                <w:szCs w:val="20"/>
                <w:lang w:eastAsia="ru-RU"/>
              </w:rPr>
              <w:t>З</w:t>
            </w:r>
            <w:proofErr w:type="gramEnd"/>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85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57</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E9719A"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27</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Иностранный язык</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203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135</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sidRPr="00B1242B">
              <w:rPr>
                <w:rFonts w:ascii="Times New Roman" w:eastAsia="Times New Roman" w:hAnsi="Times New Roman"/>
                <w:sz w:val="20"/>
                <w:szCs w:val="20"/>
                <w:lang w:val="en-US" w:eastAsia="ru-RU"/>
              </w:rPr>
              <w:t>1</w:t>
            </w:r>
            <w:r w:rsidRPr="00B1242B">
              <w:rPr>
                <w:rFonts w:ascii="Times New Roman" w:eastAsia="Times New Roman" w:hAnsi="Times New Roman"/>
                <w:sz w:val="20"/>
                <w:szCs w:val="20"/>
                <w:lang w:eastAsia="ru-RU"/>
              </w:rPr>
              <w:t>7+18в)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E9719A"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55</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ОУД.04</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405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135</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270</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r w:rsidRPr="00B1242B">
              <w:rPr>
                <w:rFonts w:ascii="Times New Roman" w:eastAsia="Times New Roman" w:hAnsi="Times New Roman"/>
                <w:sz w:val="20"/>
                <w:szCs w:val="20"/>
                <w:lang w:val="en-US" w:eastAsia="ru-RU"/>
              </w:rPr>
              <w:t>2</w:t>
            </w:r>
            <w:r w:rsidRPr="00B1242B">
              <w:rPr>
                <w:rFonts w:ascii="Times New Roman" w:eastAsia="Times New Roman" w:hAnsi="Times New Roman"/>
                <w:sz w:val="20"/>
                <w:szCs w:val="20"/>
                <w:lang w:eastAsia="ru-RU"/>
              </w:rPr>
              <w:t>34+36в)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130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125</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150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История</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191</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127</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(78 +</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49в)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90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57</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ОУД.06</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Физическая культура/Адаптивная 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sidRPr="00B1242B">
              <w:rPr>
                <w:rFonts w:ascii="Times New Roman" w:eastAsia="Times New Roman" w:hAnsi="Times New Roman"/>
                <w:sz w:val="20"/>
                <w:szCs w:val="20"/>
                <w:lang w:val="en-US" w:eastAsia="ru-RU"/>
              </w:rPr>
              <w:t>1</w:t>
            </w:r>
            <w:r w:rsidRPr="00B1242B">
              <w:rPr>
                <w:rFonts w:ascii="Times New Roman" w:eastAsia="Times New Roman" w:hAnsi="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115</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64</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291"/>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ОУД.07</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ОБЖ</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108</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72</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eastAsia="ru-RU"/>
              </w:rPr>
              <w:t>33в)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125"/>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ОУД.08</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Астрономия</w:t>
            </w:r>
          </w:p>
          <w:p w:rsidR="008434F7" w:rsidRPr="00B1242B" w:rsidRDefault="008434F7" w:rsidP="008434F7">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58</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39</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Учебные дисциплины по выбору из обязательных предметных областей</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highlight w:val="yellow"/>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463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154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309</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190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111</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118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191</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96</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(78+</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ОУД.10</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96</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(78+</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ОУД.11</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География</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117</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Дополнительные учебные дисциплины</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highlight w:val="yellow"/>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Психология общения/</w:t>
            </w:r>
          </w:p>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Адаптационная психология</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ИП.01</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Индивидуальный проект</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roofErr w:type="gramStart"/>
            <w:r w:rsidRPr="00B1242B">
              <w:rPr>
                <w:rFonts w:ascii="Times New Roman" w:eastAsia="Times New Roman" w:hAnsi="Times New Roman"/>
                <w:sz w:val="20"/>
                <w:szCs w:val="20"/>
                <w:lang w:eastAsia="ru-RU"/>
              </w:rPr>
              <w:t>З</w:t>
            </w:r>
            <w:proofErr w:type="gramEnd"/>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501"/>
        </w:trPr>
        <w:tc>
          <w:tcPr>
            <w:tcW w:w="1418" w:type="dxa"/>
            <w:gridSpan w:val="2"/>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ОП.00</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Общепрофессиональный цикл</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477</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159</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318</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150</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54</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114</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sidRPr="00B1242B">
              <w:rPr>
                <w:rFonts w:ascii="Times New Roman" w:hAnsi="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hAnsi="Times New Roman"/>
                <w:b/>
                <w:sz w:val="20"/>
                <w:szCs w:val="20"/>
                <w:lang w:val="en-US"/>
              </w:rPr>
            </w:pPr>
            <w:r w:rsidRPr="00B1242B">
              <w:rPr>
                <w:rFonts w:ascii="Times New Roman" w:hAnsi="Times New Roman"/>
                <w:b/>
                <w:sz w:val="20"/>
                <w:szCs w:val="20"/>
              </w:rPr>
              <w:t>1</w:t>
            </w:r>
            <w:r>
              <w:rPr>
                <w:rFonts w:ascii="Times New Roman" w:hAnsi="Times New Roman"/>
                <w:b/>
                <w:sz w:val="20"/>
                <w:szCs w:val="20"/>
                <w:lang w:val="en-US"/>
              </w:rPr>
              <w:t>36</w:t>
            </w:r>
          </w:p>
        </w:tc>
        <w:tc>
          <w:tcPr>
            <w:tcW w:w="992"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146</w:t>
            </w:r>
          </w:p>
        </w:tc>
        <w:tc>
          <w:tcPr>
            <w:tcW w:w="993" w:type="dxa"/>
            <w:tcBorders>
              <w:top w:val="single" w:sz="4" w:space="0" w:color="auto"/>
              <w:left w:val="single" w:sz="4" w:space="0" w:color="auto"/>
              <w:bottom w:val="single" w:sz="4" w:space="0" w:color="auto"/>
              <w:right w:val="single" w:sz="4" w:space="0" w:color="auto"/>
            </w:tcBorders>
          </w:tcPr>
          <w:p w:rsidR="008434F7" w:rsidRPr="00E91E35" w:rsidRDefault="008434F7" w:rsidP="008434F7">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18</w:t>
            </w:r>
          </w:p>
        </w:tc>
        <w:tc>
          <w:tcPr>
            <w:tcW w:w="850" w:type="dxa"/>
            <w:tcBorders>
              <w:top w:val="single" w:sz="4" w:space="0" w:color="auto"/>
              <w:left w:val="single" w:sz="4" w:space="0" w:color="auto"/>
              <w:bottom w:val="single" w:sz="4" w:space="0" w:color="auto"/>
              <w:right w:val="single" w:sz="4" w:space="0" w:color="auto"/>
            </w:tcBorders>
          </w:tcPr>
          <w:p w:rsidR="008434F7" w:rsidRPr="00E91E35" w:rsidRDefault="008434F7" w:rsidP="008434F7">
            <w:pPr>
              <w:spacing w:after="0" w:line="240" w:lineRule="auto"/>
              <w:jc w:val="center"/>
              <w:rPr>
                <w:rFonts w:ascii="Times New Roman" w:hAnsi="Times New Roman"/>
                <w:b/>
                <w:sz w:val="20"/>
                <w:szCs w:val="20"/>
                <w:lang w:val="en-US"/>
              </w:rPr>
            </w:pPr>
            <w:r w:rsidRPr="00B1242B">
              <w:rPr>
                <w:rFonts w:ascii="Times New Roman" w:hAnsi="Times New Roman"/>
                <w:b/>
                <w:sz w:val="20"/>
                <w:szCs w:val="20"/>
              </w:rPr>
              <w:t>1</w:t>
            </w:r>
            <w:r>
              <w:rPr>
                <w:rFonts w:ascii="Times New Roman" w:hAnsi="Times New Roman"/>
                <w:b/>
                <w:sz w:val="20"/>
                <w:szCs w:val="20"/>
                <w:lang w:val="en-US"/>
              </w:rPr>
              <w:t>8</w:t>
            </w:r>
          </w:p>
        </w:tc>
      </w:tr>
      <w:tr w:rsidR="008434F7" w:rsidRPr="00B1242B" w:rsidTr="008434F7">
        <w:trPr>
          <w:trHeight w:val="292"/>
        </w:trPr>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ОП.01</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Основы дизайна и композиции</w:t>
            </w:r>
          </w:p>
        </w:tc>
        <w:tc>
          <w:tcPr>
            <w:tcW w:w="992" w:type="dxa"/>
            <w:tcBorders>
              <w:top w:val="single" w:sz="4" w:space="0" w:color="auto"/>
              <w:left w:val="single" w:sz="4" w:space="0" w:color="auto"/>
              <w:bottom w:val="single" w:sz="4" w:space="0" w:color="auto"/>
              <w:right w:val="single" w:sz="4" w:space="0" w:color="auto"/>
            </w:tcBorders>
          </w:tcPr>
          <w:p w:rsidR="008434F7" w:rsidRPr="00E91E35"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32</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color w:val="FF0000"/>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40</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4</w:t>
            </w: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285"/>
        </w:trPr>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ОП.02</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Основы  материаловедения</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B1242B">
              <w:rPr>
                <w:rFonts w:ascii="Times New Roman" w:eastAsia="Times New Roman" w:hAnsi="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40</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4</w:t>
            </w: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ОП.03</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Безопасность жизнедеятельности</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roofErr w:type="gramStart"/>
            <w:r w:rsidRPr="00B1242B">
              <w:rPr>
                <w:rFonts w:ascii="Times New Roman" w:eastAsia="Times New Roman" w:hAnsi="Times New Roman"/>
                <w:sz w:val="20"/>
                <w:szCs w:val="20"/>
                <w:lang w:eastAsia="ru-RU"/>
              </w:rPr>
              <w:t>З</w:t>
            </w:r>
            <w:proofErr w:type="gramEnd"/>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B1242B">
              <w:rPr>
                <w:rFonts w:ascii="Times New Roman" w:eastAsia="Times New Roman" w:hAnsi="Times New Roman"/>
                <w:sz w:val="20"/>
                <w:szCs w:val="20"/>
                <w:lang w:eastAsia="ru-RU"/>
              </w:rPr>
              <w:t>32</w:t>
            </w:r>
            <w:r>
              <w:rPr>
                <w:rFonts w:ascii="Times New Roman" w:eastAsia="Times New Roman" w:hAnsi="Times New Roman"/>
                <w:sz w:val="20"/>
                <w:szCs w:val="20"/>
                <w:lang w:eastAsia="ru-RU"/>
              </w:rPr>
              <w:t>+</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2</w:t>
            </w: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16</w:t>
            </w:r>
          </w:p>
        </w:tc>
        <w:tc>
          <w:tcPr>
            <w:tcW w:w="993"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 xml:space="preserve">ОП.04 </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Основы компьютерной графики</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50</w:t>
            </w:r>
            <w:r>
              <w:rPr>
                <w:rFonts w:ascii="Times New Roman" w:eastAsia="Times New Roman" w:hAnsi="Times New Roman"/>
                <w:sz w:val="20"/>
                <w:szCs w:val="20"/>
                <w:lang w:eastAsia="ru-RU"/>
              </w:rPr>
              <w:t>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26</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32</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ОП.05</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Основы финансовой грамотности</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roofErr w:type="gramStart"/>
            <w:r w:rsidRPr="00B1242B">
              <w:rPr>
                <w:rFonts w:ascii="Times New Roman" w:eastAsia="Times New Roman" w:hAnsi="Times New Roman"/>
                <w:sz w:val="20"/>
                <w:szCs w:val="20"/>
                <w:lang w:eastAsia="ru-RU"/>
              </w:rPr>
              <w:t>З</w:t>
            </w:r>
            <w:proofErr w:type="gramEnd"/>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c>
          <w:tcPr>
            <w:tcW w:w="992"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c>
          <w:tcPr>
            <w:tcW w:w="993"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ОП.06</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Основы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roofErr w:type="gramStart"/>
            <w:r>
              <w:rPr>
                <w:rFonts w:ascii="Times New Roman" w:eastAsia="Times New Roman" w:hAnsi="Times New Roman"/>
                <w:sz w:val="20"/>
                <w:szCs w:val="20"/>
                <w:lang w:eastAsia="ru-RU"/>
              </w:rPr>
              <w:t>З</w:t>
            </w:r>
            <w:proofErr w:type="gramEnd"/>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r>
      <w:tr w:rsidR="008434F7" w:rsidRPr="00B1242B" w:rsidTr="008434F7">
        <w:trPr>
          <w:trHeight w:val="45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Профессиональный цикл </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/8</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/4</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649</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71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2378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16</w:t>
            </w:r>
            <w:r>
              <w:rPr>
                <w:rFonts w:ascii="Times New Roman" w:eastAsia="Times New Roman" w:hAnsi="Times New Roman"/>
                <w:b/>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1994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jc w:val="center"/>
              <w:rPr>
                <w:sz w:val="20"/>
                <w:szCs w:val="20"/>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458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578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574</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718</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ПМ.00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Профессиональные модули</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/8</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/4</w:t>
            </w:r>
            <w:r w:rsidRPr="00B1242B">
              <w:rPr>
                <w:rFonts w:ascii="Times New Roman" w:eastAsia="Times New Roman" w:hAnsi="Times New Roman"/>
                <w:b/>
                <w:sz w:val="20"/>
                <w:szCs w:val="20"/>
                <w:vertAlign w:val="subscript"/>
                <w:lang w:eastAsia="ru-RU"/>
              </w:rPr>
              <w:t>Э</w:t>
            </w:r>
            <w:r w:rsidRPr="00B1242B">
              <w:rPr>
                <w:rFonts w:ascii="Times New Roman" w:eastAsia="Times New Roman" w:hAnsi="Times New Roman"/>
                <w:b/>
                <w:sz w:val="20"/>
                <w:szCs w:val="20"/>
                <w:lang w:eastAsia="ru-RU"/>
              </w:rPr>
              <w:t>/</w:t>
            </w:r>
          </w:p>
          <w:p w:rsidR="008434F7" w:rsidRPr="00B1242B" w:rsidRDefault="008434F7" w:rsidP="008434F7">
            <w:pPr>
              <w:spacing w:after="0" w:line="240" w:lineRule="auto"/>
              <w:jc w:val="center"/>
              <w:rPr>
                <w:rFonts w:ascii="Times New Roman" w:eastAsia="Times New Roman" w:hAnsi="Times New Roman"/>
                <w:b/>
                <w:sz w:val="20"/>
                <w:szCs w:val="20"/>
                <w:vertAlign w:val="subscript"/>
                <w:lang w:eastAsia="ru-RU"/>
              </w:rPr>
            </w:pPr>
            <w:r w:rsidRPr="00B1242B">
              <w:rPr>
                <w:rFonts w:ascii="Times New Roman" w:eastAsia="Times New Roman" w:hAnsi="Times New Roman"/>
                <w:b/>
                <w:sz w:val="20"/>
                <w:szCs w:val="20"/>
                <w:lang w:eastAsia="ru-RU"/>
              </w:rPr>
              <w:t>4Э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649</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71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2378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166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B1242B" w:rsidRDefault="008434F7" w:rsidP="008434F7">
            <w:pPr>
              <w:jc w:val="center"/>
              <w:rPr>
                <w:sz w:val="20"/>
                <w:szCs w:val="20"/>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458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574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718</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autoSpaceDE w:val="0"/>
              <w:autoSpaceDN w:val="0"/>
              <w:adjustRightInd w:val="0"/>
              <w:spacing w:line="180" w:lineRule="atLeast"/>
              <w:rPr>
                <w:rFonts w:ascii="Times New Roman" w:hAnsi="Times New Roman"/>
                <w:b/>
                <w:sz w:val="20"/>
                <w:szCs w:val="20"/>
              </w:rPr>
            </w:pPr>
            <w:r w:rsidRPr="00B1242B">
              <w:rPr>
                <w:rFonts w:ascii="Times New Roman" w:hAnsi="Times New Roman"/>
                <w:b/>
                <w:sz w:val="20"/>
                <w:szCs w:val="20"/>
              </w:rPr>
              <w:t>ПМ.01</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pStyle w:val="21"/>
              <w:widowControl w:val="0"/>
              <w:ind w:left="2" w:firstLine="0"/>
              <w:rPr>
                <w:rFonts w:ascii="Times New Roman" w:hAnsi="Times New Roman" w:cs="Times New Roman"/>
                <w:b/>
                <w:sz w:val="20"/>
                <w:szCs w:val="20"/>
              </w:rPr>
            </w:pPr>
            <w:r w:rsidRPr="00B1242B">
              <w:rPr>
                <w:rFonts w:ascii="Times New Roman" w:hAnsi="Times New Roman" w:cs="Times New Roman"/>
                <w:b/>
                <w:sz w:val="20"/>
                <w:szCs w:val="20"/>
              </w:rPr>
              <w:t>Выполнение подготовительных работ</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b/>
                <w:sz w:val="20"/>
                <w:szCs w:val="20"/>
                <w:vertAlign w:val="subscript"/>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 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579</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334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color w:val="FF0000"/>
                <w:sz w:val="20"/>
                <w:szCs w:val="20"/>
                <w:lang w:val="en-US" w:eastAsia="ru-RU"/>
              </w:rPr>
            </w:pPr>
            <w:r>
              <w:rPr>
                <w:rFonts w:ascii="Times New Roman" w:eastAsia="Times New Roman" w:hAnsi="Times New Roman"/>
                <w:b/>
                <w:sz w:val="20"/>
                <w:szCs w:val="20"/>
                <w:lang w:val="en-US" w:eastAsia="ru-RU"/>
              </w:rPr>
              <w:t>184</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pStyle w:val="a5"/>
              <w:ind w:left="-108" w:right="-108"/>
              <w:rPr>
                <w:sz w:val="20"/>
                <w:szCs w:val="20"/>
              </w:rPr>
            </w:pPr>
            <w:r w:rsidRPr="00B1242B">
              <w:rPr>
                <w:sz w:val="20"/>
                <w:szCs w:val="20"/>
              </w:rPr>
              <w:t>МДК 01.01</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pStyle w:val="21"/>
              <w:widowControl w:val="0"/>
              <w:ind w:left="2" w:firstLine="32"/>
              <w:rPr>
                <w:rFonts w:ascii="Times New Roman" w:hAnsi="Times New Roman" w:cs="Times New Roman"/>
                <w:sz w:val="20"/>
                <w:szCs w:val="20"/>
              </w:rPr>
            </w:pPr>
            <w:r w:rsidRPr="00B1242B">
              <w:rPr>
                <w:rFonts w:ascii="Times New Roman" w:hAnsi="Times New Roman" w:cs="Times New Roman"/>
                <w:sz w:val="20"/>
                <w:szCs w:val="20"/>
              </w:rPr>
              <w:t>Техника подготовительных</w:t>
            </w:r>
          </w:p>
          <w:p w:rsidR="008434F7" w:rsidRPr="00B1242B" w:rsidRDefault="008434F7" w:rsidP="008434F7">
            <w:pPr>
              <w:pStyle w:val="21"/>
              <w:widowControl w:val="0"/>
              <w:ind w:left="2" w:firstLine="32"/>
              <w:rPr>
                <w:rFonts w:ascii="Times New Roman" w:hAnsi="Times New Roman" w:cs="Times New Roman"/>
                <w:sz w:val="20"/>
                <w:szCs w:val="20"/>
              </w:rPr>
            </w:pPr>
            <w:r w:rsidRPr="00B1242B">
              <w:rPr>
                <w:rFonts w:ascii="Times New Roman" w:hAnsi="Times New Roman" w:cs="Times New Roman"/>
                <w:sz w:val="20"/>
                <w:szCs w:val="20"/>
              </w:rPr>
              <w:t>работ в художественном</w:t>
            </w:r>
          </w:p>
          <w:p w:rsidR="008434F7" w:rsidRPr="00B1242B" w:rsidRDefault="008434F7" w:rsidP="008434F7">
            <w:pPr>
              <w:pStyle w:val="21"/>
              <w:widowControl w:val="0"/>
              <w:ind w:left="0" w:firstLine="0"/>
              <w:rPr>
                <w:rFonts w:ascii="Times New Roman" w:hAnsi="Times New Roman" w:cs="Times New Roman"/>
                <w:sz w:val="20"/>
                <w:szCs w:val="20"/>
              </w:rPr>
            </w:pPr>
            <w:r w:rsidRPr="00B1242B">
              <w:rPr>
                <w:rFonts w:ascii="Times New Roman" w:hAnsi="Times New Roman" w:cs="Times New Roman"/>
                <w:sz w:val="20"/>
                <w:szCs w:val="20"/>
              </w:rPr>
              <w:t>оформлении</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08"/>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Учебная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169"/>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lastRenderedPageBreak/>
              <w:t>ПП.01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Производственная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ПМ.02</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pStyle w:val="21"/>
              <w:widowControl w:val="0"/>
              <w:tabs>
                <w:tab w:val="left" w:pos="1650"/>
              </w:tabs>
              <w:ind w:left="2" w:firstLine="0"/>
              <w:rPr>
                <w:rFonts w:ascii="Times New Roman" w:hAnsi="Times New Roman" w:cs="Times New Roman"/>
                <w:b/>
                <w:sz w:val="20"/>
                <w:szCs w:val="20"/>
              </w:rPr>
            </w:pPr>
            <w:r w:rsidRPr="00B1242B">
              <w:rPr>
                <w:rFonts w:ascii="Times New Roman" w:hAnsi="Times New Roman" w:cs="Times New Roman"/>
                <w:b/>
                <w:sz w:val="20"/>
                <w:szCs w:val="20"/>
              </w:rPr>
              <w:t>Выполнение шрифтовых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r w:rsidRPr="00B1242B">
              <w:rPr>
                <w:rFonts w:ascii="Times New Roman" w:eastAsia="Times New Roman" w:hAnsi="Times New Roman"/>
                <w:b/>
                <w:sz w:val="20"/>
                <w:szCs w:val="20"/>
                <w:lang w:eastAsia="ru-RU"/>
              </w:rPr>
              <w:t xml:space="preserve"> </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579</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b/>
                <w:sz w:val="20"/>
                <w:szCs w:val="20"/>
                <w:lang w:eastAsia="ru-RU"/>
              </w:rPr>
              <w:t>1</w:t>
            </w:r>
            <w:r>
              <w:rPr>
                <w:rFonts w:ascii="Times New Roman" w:eastAsia="Times New Roman" w:hAnsi="Times New Roman"/>
                <w:b/>
                <w:sz w:val="20"/>
                <w:szCs w:val="20"/>
                <w:lang w:val="en-US" w:eastAsia="ru-RU"/>
              </w:rPr>
              <w:t>24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394</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rPr>
          <w:trHeight w:val="71"/>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ind w:left="-108" w:right="-108"/>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МДК 02.01</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widowControl w:val="0"/>
              <w:autoSpaceDE w:val="0"/>
              <w:snapToGrid w:val="0"/>
              <w:spacing w:after="0" w:line="240" w:lineRule="auto"/>
              <w:rPr>
                <w:rFonts w:ascii="Times New Roman" w:hAnsi="Times New Roman"/>
                <w:sz w:val="20"/>
                <w:szCs w:val="20"/>
              </w:rPr>
            </w:pPr>
            <w:r w:rsidRPr="00B1242B">
              <w:rPr>
                <w:rFonts w:ascii="Times New Roman" w:eastAsia="Times New Roman" w:hAnsi="Times New Roman"/>
                <w:sz w:val="20"/>
                <w:szCs w:val="20"/>
              </w:rPr>
              <w:t>Техника шрифтовых работ в художественном оформлении</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08"/>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УП.02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Учебная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ПП.02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Производственная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252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ПМ.03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b/>
                <w:sz w:val="20"/>
                <w:szCs w:val="20"/>
              </w:rPr>
              <w:t>Выполнение оформительских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r w:rsidRPr="00B1242B">
              <w:rPr>
                <w:rFonts w:ascii="Times New Roman" w:eastAsia="Times New Roman" w:hAnsi="Times New Roman"/>
                <w:b/>
                <w:sz w:val="20"/>
                <w:szCs w:val="20"/>
                <w:lang w:eastAsia="ru-RU"/>
              </w:rPr>
              <w:t xml:space="preserve"> </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693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352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216</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ind w:left="-108" w:right="-108"/>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МДК 03.01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rPr>
              <w:t>Техника оформительских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Учебная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Производственная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144</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ПМ.04</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Изготовление рекламно-агитационных материалов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r w:rsidRPr="00B1242B">
              <w:rPr>
                <w:rFonts w:ascii="Times New Roman" w:eastAsia="Times New Roman" w:hAnsi="Times New Roman"/>
                <w:b/>
                <w:sz w:val="20"/>
                <w:szCs w:val="20"/>
                <w:lang w:eastAsia="ru-RU"/>
              </w:rPr>
              <w:t xml:space="preserve"> </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w:t>
            </w:r>
            <w:r>
              <w:rPr>
                <w:rFonts w:ascii="Times New Roman" w:eastAsia="Times New Roman" w:hAnsi="Times New Roman"/>
                <w:b/>
                <w:sz w:val="20"/>
                <w:szCs w:val="20"/>
                <w:lang w:eastAsia="ru-RU"/>
              </w:rPr>
              <w:t>98</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724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222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b/>
                <w:sz w:val="20"/>
                <w:szCs w:val="20"/>
                <w:lang w:eastAsia="ru-RU"/>
              </w:rPr>
              <w:t>5</w:t>
            </w:r>
            <w:r>
              <w:rPr>
                <w:rFonts w:ascii="Times New Roman" w:eastAsia="Times New Roman" w:hAnsi="Times New Roman"/>
                <w:b/>
                <w:sz w:val="20"/>
                <w:szCs w:val="20"/>
                <w:lang w:val="en-US" w:eastAsia="ru-RU"/>
              </w:rPr>
              <w:t>02</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МДК 04.01</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Рекламно-агитационные</w:t>
            </w:r>
          </w:p>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материалы</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70</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УП.04</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Учебная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ПП.04</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Производственная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432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432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432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360</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ФК.00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w:t>
            </w: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20</w:t>
            </w:r>
          </w:p>
        </w:tc>
      </w:tr>
      <w:tr w:rsidR="008434F7" w:rsidRPr="00B1242B" w:rsidTr="008434F7">
        <w:trPr>
          <w:trHeight w:val="546"/>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right"/>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vertAlign w:val="subscript"/>
                <w:lang w:eastAsia="ru-RU"/>
              </w:rPr>
            </w:pPr>
            <w:r>
              <w:rPr>
                <w:rFonts w:ascii="Times New Roman" w:eastAsia="Times New Roman" w:hAnsi="Times New Roman"/>
                <w:b/>
                <w:sz w:val="20"/>
                <w:szCs w:val="20"/>
                <w:lang w:eastAsia="ru-RU"/>
              </w:rPr>
              <w:t>5</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7</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/9</w:t>
            </w:r>
            <w:r w:rsidRPr="00B1242B">
              <w:rPr>
                <w:rFonts w:ascii="Times New Roman" w:eastAsia="Times New Roman" w:hAnsi="Times New Roman"/>
                <w:b/>
                <w:sz w:val="20"/>
                <w:szCs w:val="20"/>
                <w:vertAlign w:val="subscript"/>
                <w:lang w:eastAsia="ru-RU"/>
              </w:rPr>
              <w:t>Э</w:t>
            </w:r>
          </w:p>
          <w:p w:rsidR="008434F7" w:rsidRPr="00B1242B" w:rsidRDefault="008434F7" w:rsidP="008434F7">
            <w:pPr>
              <w:spacing w:after="0" w:line="240" w:lineRule="auto"/>
              <w:jc w:val="center"/>
              <w:rPr>
                <w:rFonts w:ascii="Times New Roman" w:eastAsia="Times New Roman" w:hAnsi="Times New Roman"/>
                <w:sz w:val="20"/>
                <w:szCs w:val="20"/>
                <w:vertAlign w:val="subscript"/>
                <w:lang w:eastAsia="ru-RU"/>
              </w:rPr>
            </w:pPr>
            <w:r w:rsidRPr="00B1242B">
              <w:rPr>
                <w:rFonts w:ascii="Times New Roman" w:eastAsia="Times New Roman" w:hAnsi="Times New Roman"/>
                <w:b/>
                <w:sz w:val="20"/>
                <w:szCs w:val="20"/>
                <w:lang w:eastAsia="ru-RU"/>
              </w:rPr>
              <w:t>4Э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w:t>
            </w:r>
            <w:r>
              <w:rPr>
                <w:rFonts w:ascii="Times New Roman" w:eastAsia="Times New Roman" w:hAnsi="Times New Roman"/>
                <w:b/>
                <w:sz w:val="20"/>
                <w:szCs w:val="20"/>
                <w:lang w:eastAsia="ru-RU"/>
              </w:rPr>
              <w:t>383</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1207</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4176</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E34EF"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996</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8434F7" w:rsidRDefault="008434F7" w:rsidP="008434F7">
            <w:pPr>
              <w:spacing w:after="0" w:line="240" w:lineRule="auto"/>
              <w:jc w:val="center"/>
              <w:rPr>
                <w:rFonts w:ascii="Times New Roman" w:eastAsia="Times New Roman" w:hAnsi="Times New Roman"/>
                <w:sz w:val="20"/>
                <w:szCs w:val="20"/>
                <w:lang w:eastAsia="ru-RU"/>
              </w:rPr>
            </w:pPr>
            <w:r w:rsidRPr="008434F7">
              <w:rPr>
                <w:rFonts w:ascii="Times New Roman" w:eastAsia="Times New Roman" w:hAnsi="Times New Roman"/>
                <w:sz w:val="20"/>
                <w:szCs w:val="20"/>
                <w:lang w:eastAsia="ru-RU"/>
              </w:rPr>
              <w:t>2192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b/>
                <w:sz w:val="20"/>
                <w:szCs w:val="20"/>
                <w:lang w:eastAsia="ru-RU"/>
              </w:rPr>
              <w:t>7</w:t>
            </w:r>
            <w:r>
              <w:rPr>
                <w:rFonts w:ascii="Times New Roman" w:eastAsia="Times New Roman" w:hAnsi="Times New Roman"/>
                <w:b/>
                <w:sz w:val="20"/>
                <w:szCs w:val="20"/>
                <w:lang w:val="en-US" w:eastAsia="ru-RU"/>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756</w:t>
            </w:r>
          </w:p>
        </w:tc>
      </w:tr>
      <w:tr w:rsidR="008434F7" w:rsidRPr="00B1242B" w:rsidTr="008434F7">
        <w:trPr>
          <w:trHeight w:val="203"/>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ПА Промежуточная  аттестация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r w:rsidRPr="00B1242B">
              <w:rPr>
                <w:rFonts w:ascii="Times New Roman" w:eastAsia="Times New Roman" w:hAnsi="Times New Roman"/>
                <w:b/>
                <w:sz w:val="20"/>
                <w:szCs w:val="20"/>
                <w:lang w:eastAsia="ru-RU"/>
              </w:rPr>
              <w:t>нед</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val="en-US" w:eastAsia="ru-RU"/>
              </w:rPr>
              <w:t>2</w:t>
            </w:r>
            <w:proofErr w:type="spellStart"/>
            <w:r w:rsidRPr="00B1242B">
              <w:rPr>
                <w:rFonts w:ascii="Times New Roman" w:eastAsia="Times New Roman" w:hAnsi="Times New Roman"/>
                <w:b/>
                <w:sz w:val="20"/>
                <w:szCs w:val="20"/>
                <w:lang w:eastAsia="ru-RU"/>
              </w:rPr>
              <w:t>нед</w:t>
            </w:r>
            <w:proofErr w:type="spellEnd"/>
            <w:r w:rsidRPr="00B1242B">
              <w:rPr>
                <w:rFonts w:ascii="Times New Roman" w:eastAsia="Times New Roman" w:hAnsi="Times New Roman"/>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2 </w:t>
            </w:r>
            <w:proofErr w:type="spellStart"/>
            <w:r w:rsidRPr="00B1242B">
              <w:rPr>
                <w:rFonts w:ascii="Times New Roman" w:eastAsia="Times New Roman" w:hAnsi="Times New Roman"/>
                <w:b/>
                <w:sz w:val="20"/>
                <w:szCs w:val="20"/>
                <w:lang w:eastAsia="ru-RU"/>
              </w:rPr>
              <w:t>нед</w:t>
            </w:r>
            <w:proofErr w:type="spellEnd"/>
            <w:r w:rsidRPr="00B1242B">
              <w:rPr>
                <w:rFonts w:ascii="Times New Roman" w:eastAsia="Times New Roman" w:hAnsi="Times New Roman"/>
                <w:b/>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1 </w:t>
            </w:r>
            <w:proofErr w:type="spellStart"/>
            <w:r w:rsidRPr="00B1242B">
              <w:rPr>
                <w:rFonts w:ascii="Times New Roman" w:eastAsia="Times New Roman" w:hAnsi="Times New Roman"/>
                <w:b/>
                <w:sz w:val="20"/>
                <w:szCs w:val="20"/>
                <w:lang w:eastAsia="ru-RU"/>
              </w:rPr>
              <w:t>нед</w:t>
            </w:r>
            <w:proofErr w:type="spellEnd"/>
            <w:r w:rsidRPr="00B1242B">
              <w:rPr>
                <w:rFonts w:ascii="Times New Roman" w:eastAsia="Times New Roman" w:hAnsi="Times New Roman"/>
                <w:b/>
                <w:sz w:val="20"/>
                <w:szCs w:val="20"/>
                <w:lang w:eastAsia="ru-RU"/>
              </w:rPr>
              <w:t>.</w:t>
            </w:r>
          </w:p>
        </w:tc>
      </w:tr>
      <w:tr w:rsidR="008434F7" w:rsidRPr="00B1242B" w:rsidTr="008434F7">
        <w:trPr>
          <w:trHeight w:val="20"/>
        </w:trPr>
        <w:tc>
          <w:tcPr>
            <w:tcW w:w="141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ГИА</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Государственная (итоговая) аттестация</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4F7" w:rsidRPr="00B1242B" w:rsidRDefault="008434F7" w:rsidP="008434F7">
            <w:pPr>
              <w:spacing w:after="0" w:line="240" w:lineRule="auto"/>
              <w:jc w:val="center"/>
              <w:rPr>
                <w:rFonts w:ascii="Times New Roman" w:eastAsia="Times New Roman" w:hAnsi="Times New Roman"/>
                <w:b/>
                <w:sz w:val="20"/>
                <w:szCs w:val="20"/>
                <w:highlight w:val="green"/>
                <w:lang w:eastAsia="ru-RU"/>
              </w:rPr>
            </w:pPr>
            <w:r w:rsidRPr="00B1242B">
              <w:rPr>
                <w:rFonts w:ascii="Times New Roman" w:eastAsia="Times New Roman" w:hAnsi="Times New Roman"/>
                <w:b/>
                <w:sz w:val="20"/>
                <w:szCs w:val="20"/>
                <w:lang w:eastAsia="ru-RU"/>
              </w:rPr>
              <w:t>2нед</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2 </w:t>
            </w:r>
            <w:proofErr w:type="spellStart"/>
            <w:r w:rsidRPr="00B1242B">
              <w:rPr>
                <w:rFonts w:ascii="Times New Roman" w:eastAsia="Times New Roman" w:hAnsi="Times New Roman"/>
                <w:b/>
                <w:sz w:val="20"/>
                <w:szCs w:val="20"/>
                <w:lang w:eastAsia="ru-RU"/>
              </w:rPr>
              <w:t>нед</w:t>
            </w:r>
            <w:proofErr w:type="spellEnd"/>
            <w:r w:rsidRPr="00B1242B">
              <w:rPr>
                <w:rFonts w:ascii="Times New Roman" w:eastAsia="Times New Roman" w:hAnsi="Times New Roman"/>
                <w:b/>
                <w:sz w:val="20"/>
                <w:szCs w:val="20"/>
                <w:lang w:eastAsia="ru-RU"/>
              </w:rPr>
              <w:t>.</w:t>
            </w:r>
          </w:p>
        </w:tc>
      </w:tr>
      <w:tr w:rsidR="008434F7" w:rsidRPr="00B1242B" w:rsidTr="008434F7">
        <w:trPr>
          <w:trHeight w:val="20"/>
        </w:trPr>
        <w:tc>
          <w:tcPr>
            <w:tcW w:w="6804" w:type="dxa"/>
            <w:gridSpan w:val="6"/>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Консультации</w:t>
            </w:r>
            <w:r w:rsidRPr="00B1242B">
              <w:rPr>
                <w:rFonts w:ascii="Times New Roman" w:eastAsia="Times New Roman" w:hAnsi="Times New Roman"/>
                <w:sz w:val="20"/>
                <w:szCs w:val="20"/>
                <w:lang w:eastAsia="ru-RU"/>
              </w:rPr>
              <w:t xml:space="preserve">: 4 часа на одного обучающегося на каждый учебный год. </w:t>
            </w:r>
          </w:p>
          <w:p w:rsidR="008434F7" w:rsidRPr="00B1242B" w:rsidRDefault="008434F7" w:rsidP="008434F7">
            <w:pPr>
              <w:spacing w:after="0"/>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Практика общая-1</w:t>
            </w:r>
            <w:r>
              <w:rPr>
                <w:rFonts w:ascii="Times New Roman" w:eastAsia="Times New Roman" w:hAnsi="Times New Roman"/>
                <w:b/>
                <w:sz w:val="20"/>
                <w:szCs w:val="20"/>
                <w:lang w:eastAsia="ru-RU"/>
              </w:rPr>
              <w:t>836</w:t>
            </w:r>
            <w:r w:rsidRPr="00B1242B">
              <w:rPr>
                <w:rFonts w:ascii="Times New Roman" w:eastAsia="Times New Roman" w:hAnsi="Times New Roman"/>
                <w:b/>
                <w:sz w:val="20"/>
                <w:szCs w:val="20"/>
                <w:lang w:eastAsia="ru-RU"/>
              </w:rPr>
              <w:t xml:space="preserve"> часов: </w:t>
            </w:r>
            <w:r>
              <w:rPr>
                <w:rFonts w:ascii="Times New Roman" w:eastAsia="Times New Roman" w:hAnsi="Times New Roman"/>
                <w:b/>
                <w:sz w:val="20"/>
                <w:szCs w:val="20"/>
                <w:lang w:eastAsia="ru-RU"/>
              </w:rPr>
              <w:t>51</w:t>
            </w:r>
            <w:r w:rsidRPr="00B1242B">
              <w:rPr>
                <w:rFonts w:ascii="Times New Roman" w:eastAsia="Times New Roman" w:hAnsi="Times New Roman"/>
                <w:b/>
                <w:sz w:val="20"/>
                <w:szCs w:val="20"/>
                <w:lang w:eastAsia="ru-RU"/>
              </w:rPr>
              <w:t xml:space="preserve">нед*36 часов </w:t>
            </w:r>
          </w:p>
          <w:p w:rsidR="008434F7" w:rsidRPr="00B1242B" w:rsidRDefault="008434F7" w:rsidP="008434F7">
            <w:pPr>
              <w:spacing w:after="0" w:line="240" w:lineRule="auto"/>
              <w:jc w:val="center"/>
              <w:rPr>
                <w:rFonts w:ascii="Times New Roman" w:eastAsia="Times New Roman" w:hAnsi="Times New Roman"/>
                <w:sz w:val="20"/>
                <w:szCs w:val="20"/>
                <w:lang w:eastAsia="ru-RU"/>
              </w:rPr>
            </w:pPr>
          </w:p>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Государственная (итоговая) аттестация:</w:t>
            </w:r>
          </w:p>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Выпускная квалификационная работа</w:t>
            </w:r>
          </w:p>
          <w:p w:rsidR="008434F7" w:rsidRPr="00B1242B" w:rsidRDefault="008434F7" w:rsidP="008434F7">
            <w:pPr>
              <w:spacing w:after="0" w:line="240" w:lineRule="auto"/>
              <w:jc w:val="center"/>
              <w:rPr>
                <w:rFonts w:ascii="Times New Roman" w:eastAsia="Times New Roman" w:hAnsi="Times New Roman"/>
                <w:sz w:val="20"/>
                <w:szCs w:val="20"/>
                <w:lang w:eastAsia="ru-RU"/>
              </w:rPr>
            </w:pPr>
          </w:p>
          <w:p w:rsidR="008434F7" w:rsidRPr="00B1242B" w:rsidRDefault="008434F7" w:rsidP="008434F7">
            <w:pPr>
              <w:spacing w:after="0" w:line="240" w:lineRule="auto"/>
              <w:jc w:val="center"/>
              <w:rPr>
                <w:rFonts w:ascii="Times New Roman" w:eastAsia="Times New Roman" w:hAnsi="Times New Roman"/>
                <w:sz w:val="20"/>
                <w:szCs w:val="20"/>
                <w:lang w:eastAsia="ru-RU"/>
              </w:rPr>
            </w:pPr>
          </w:p>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8434F7">
            <w:pPr>
              <w:spacing w:after="0" w:line="240" w:lineRule="auto"/>
              <w:ind w:left="113" w:right="113"/>
              <w:jc w:val="center"/>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Всего</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sz w:val="20"/>
                <w:szCs w:val="20"/>
                <w:lang w:eastAsia="ru-RU"/>
              </w:rPr>
              <w:t>дисциплин и МДК</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288</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324</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108</w:t>
            </w:r>
          </w:p>
        </w:tc>
      </w:tr>
      <w:tr w:rsidR="008434F7" w:rsidRPr="00B1242B" w:rsidTr="008434F7">
        <w:trPr>
          <w:trHeight w:val="20"/>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sz w:val="20"/>
                <w:szCs w:val="20"/>
                <w:lang w:eastAsia="ru-RU"/>
              </w:rPr>
              <w:t>учебной практики</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44</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r>
      <w:tr w:rsidR="008434F7" w:rsidRPr="00B1242B" w:rsidTr="008434F7">
        <w:trPr>
          <w:trHeight w:val="20"/>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производств.</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практики</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324</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504</w:t>
            </w:r>
          </w:p>
        </w:tc>
      </w:tr>
      <w:tr w:rsidR="008434F7" w:rsidRPr="00B1242B" w:rsidTr="008434F7">
        <w:trPr>
          <w:trHeight w:val="20"/>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экзаменов</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434F7" w:rsidRPr="00923D9A" w:rsidRDefault="008434F7" w:rsidP="008434F7">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1</w:t>
            </w:r>
          </w:p>
        </w:tc>
      </w:tr>
      <w:tr w:rsidR="008434F7" w:rsidRPr="00B1242B" w:rsidTr="008434F7">
        <w:trPr>
          <w:trHeight w:val="356"/>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дифф</w:t>
            </w:r>
            <w:proofErr w:type="spellEnd"/>
            <w:r w:rsidRPr="00B1242B">
              <w:rPr>
                <w:rFonts w:ascii="Times New Roman" w:eastAsia="Times New Roman" w:hAnsi="Times New Roman"/>
                <w:sz w:val="20"/>
                <w:szCs w:val="20"/>
                <w:lang w:eastAsia="ru-RU"/>
              </w:rPr>
              <w:t>. зачетов</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r>
      <w:tr w:rsidR="008434F7" w:rsidRPr="00B1242B" w:rsidTr="008434F7">
        <w:trPr>
          <w:trHeight w:val="75"/>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зачетов</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1</w:t>
            </w:r>
          </w:p>
        </w:tc>
      </w:tr>
    </w:tbl>
    <w:p w:rsidR="00A83FA2" w:rsidRPr="00145A61" w:rsidRDefault="00A83FA2" w:rsidP="00A83FA2">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lastRenderedPageBreak/>
        <w:t xml:space="preserve"> </w:t>
      </w:r>
      <w:r w:rsidR="00A40860">
        <w:rPr>
          <w:rFonts w:ascii="Times New Roman" w:eastAsia="Times New Roman" w:hAnsi="Times New Roman"/>
          <w:b/>
          <w:sz w:val="24"/>
          <w:szCs w:val="24"/>
          <w:lang w:eastAsia="ru-RU"/>
        </w:rPr>
        <w:t>3</w:t>
      </w:r>
      <w:r w:rsidRPr="00263942">
        <w:rPr>
          <w:rFonts w:ascii="Times New Roman" w:eastAsia="Times New Roman" w:hAnsi="Times New Roman"/>
          <w:b/>
          <w:sz w:val="24"/>
          <w:szCs w:val="24"/>
          <w:lang w:eastAsia="ru-RU"/>
        </w:rPr>
        <w:t>. Перечень кабинетов, лабораторий, мастерских.</w:t>
      </w:r>
    </w:p>
    <w:tbl>
      <w:tblPr>
        <w:tblpPr w:leftFromText="180" w:rightFromText="180" w:bottomFromText="200" w:vertAnchor="text" w:horzAnchor="margin" w:tblpY="102"/>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067"/>
      </w:tblGrid>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Наименование</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val="en-US" w:eastAsia="ru-RU"/>
              </w:rPr>
            </w:pPr>
            <w:r w:rsidRPr="00C342B5">
              <w:rPr>
                <w:rFonts w:ascii="Times New Roman" w:eastAsia="Times New Roman" w:hAnsi="Times New Roman"/>
                <w:sz w:val="24"/>
                <w:szCs w:val="24"/>
                <w:lang w:val="en-US" w:eastAsia="ru-RU"/>
              </w:rPr>
              <w:t>I</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Кабинеты:</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1"/>
              </w:numPr>
              <w:spacing w:after="0" w:line="240" w:lineRule="auto"/>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Общеобразовательный цикл</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Русского языка и литературы</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Иностранного языка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3</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Истории</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4</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Обществознания</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5</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Химии,</w:t>
            </w:r>
            <w:r>
              <w:rPr>
                <w:rFonts w:ascii="Times New Roman" w:eastAsia="Times New Roman" w:hAnsi="Times New Roman"/>
                <w:sz w:val="24"/>
                <w:szCs w:val="24"/>
                <w:lang w:eastAsia="ru-RU"/>
              </w:rPr>
              <w:t xml:space="preserve"> </w:t>
            </w:r>
            <w:r w:rsidRPr="00C342B5">
              <w:rPr>
                <w:rFonts w:ascii="Times New Roman" w:eastAsia="Times New Roman" w:hAnsi="Times New Roman"/>
                <w:sz w:val="24"/>
                <w:szCs w:val="24"/>
                <w:lang w:eastAsia="ru-RU"/>
              </w:rPr>
              <w:t xml:space="preserve">Биологии. </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6</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География</w:t>
            </w:r>
          </w:p>
        </w:tc>
      </w:tr>
      <w:tr w:rsidR="00145A61" w:rsidRPr="00C342B5" w:rsidTr="008434F7">
        <w:trPr>
          <w:trHeight w:val="239"/>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7</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ОБЖ</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8</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Башкирского языка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9</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Математики</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10</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 xml:space="preserve">Информатики  </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11</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Физики</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1"/>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Общепрофессиональный и профессиональный циклы</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12</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Шрифтовых работ</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13</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Оформительских работ</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14</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Безопасности жизнедеятельности и охраны труда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15</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Материаловедения</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Лаборатории:</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Материаловедения</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Композиции и дизайна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Рекламно-агитационных материалов</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b/>
                <w:sz w:val="24"/>
                <w:szCs w:val="24"/>
                <w:lang w:eastAsia="ru-RU"/>
              </w:rPr>
              <w:t>Мастерские</w:t>
            </w:r>
            <w:r w:rsidRPr="00C342B5">
              <w:rPr>
                <w:rFonts w:ascii="Times New Roman" w:eastAsia="Times New Roman" w:hAnsi="Times New Roman"/>
                <w:sz w:val="24"/>
                <w:szCs w:val="24"/>
                <w:lang w:eastAsia="ru-RU"/>
              </w:rPr>
              <w:t>:</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Столярная</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Изобразительного искусства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2"/>
              </w:numPr>
              <w:spacing w:after="0" w:line="240" w:lineRule="auto"/>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Спортивный комплекс:</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Спортивный зал</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Спортплощадка широкого профиля с элементами полосы препятствий</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Стрелковый тир</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b/>
                <w:sz w:val="24"/>
                <w:szCs w:val="24"/>
                <w:lang w:eastAsia="ru-RU"/>
              </w:rPr>
              <w:t>Залы</w:t>
            </w:r>
            <w:r w:rsidRPr="00C342B5">
              <w:rPr>
                <w:rFonts w:ascii="Times New Roman" w:eastAsia="Times New Roman" w:hAnsi="Times New Roman"/>
                <w:sz w:val="24"/>
                <w:szCs w:val="24"/>
                <w:lang w:eastAsia="ru-RU"/>
              </w:rPr>
              <w:t>:</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Библиотека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Читальный зал с выходом в сеть Интернет</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Актовый зал</w:t>
            </w:r>
          </w:p>
        </w:tc>
      </w:tr>
    </w:tbl>
    <w:p w:rsidR="00A83FA2" w:rsidRDefault="00A83FA2" w:rsidP="00145A61">
      <w:pPr>
        <w:spacing w:after="0" w:line="240" w:lineRule="auto"/>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1C7BC9" w:rsidRDefault="001C7BC9"/>
    <w:sectPr w:rsidR="001C7BC9" w:rsidSect="001C7BC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A"/>
    <w:multiLevelType w:val="hybridMultilevel"/>
    <w:tmpl w:val="6F0A4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513AD"/>
    <w:multiLevelType w:val="hybridMultilevel"/>
    <w:tmpl w:val="2B5258B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D4E8E"/>
    <w:multiLevelType w:val="hybridMultilevel"/>
    <w:tmpl w:val="A906B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D3E30"/>
    <w:multiLevelType w:val="hybridMultilevel"/>
    <w:tmpl w:val="38F477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406B0F9C"/>
    <w:multiLevelType w:val="hybridMultilevel"/>
    <w:tmpl w:val="A914EE8E"/>
    <w:lvl w:ilvl="0" w:tplc="EA9C034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EF21BE"/>
    <w:multiLevelType w:val="hybridMultilevel"/>
    <w:tmpl w:val="3B3CFFEE"/>
    <w:lvl w:ilvl="0" w:tplc="9F5AC62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73A23BA"/>
    <w:multiLevelType w:val="hybridMultilevel"/>
    <w:tmpl w:val="883AA2A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F01BE2"/>
    <w:multiLevelType w:val="hybridMultilevel"/>
    <w:tmpl w:val="079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3D3D09"/>
    <w:multiLevelType w:val="hybridMultilevel"/>
    <w:tmpl w:val="079C54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A775C"/>
    <w:multiLevelType w:val="hybridMultilevel"/>
    <w:tmpl w:val="079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7B68C1"/>
    <w:multiLevelType w:val="multilevel"/>
    <w:tmpl w:val="E470288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3"/>
  </w:num>
  <w:num w:numId="4">
    <w:abstractNumId w:val="11"/>
  </w:num>
  <w:num w:numId="5">
    <w:abstractNumId w:val="4"/>
  </w:num>
  <w:num w:numId="6">
    <w:abstractNumId w:val="1"/>
  </w:num>
  <w:num w:numId="7">
    <w:abstractNumId w:val="5"/>
  </w:num>
  <w:num w:numId="8">
    <w:abstractNumId w:val="8"/>
  </w:num>
  <w:num w:numId="9">
    <w:abstractNumId w:val="7"/>
  </w:num>
  <w:num w:numId="10">
    <w:abstractNumId w:val="9"/>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A2"/>
    <w:rsid w:val="00023149"/>
    <w:rsid w:val="00035011"/>
    <w:rsid w:val="00036B24"/>
    <w:rsid w:val="00055C92"/>
    <w:rsid w:val="0006498E"/>
    <w:rsid w:val="00076490"/>
    <w:rsid w:val="00077E16"/>
    <w:rsid w:val="00083009"/>
    <w:rsid w:val="00092B6F"/>
    <w:rsid w:val="000B616C"/>
    <w:rsid w:val="000C672B"/>
    <w:rsid w:val="000D276B"/>
    <w:rsid w:val="000F4367"/>
    <w:rsid w:val="00107383"/>
    <w:rsid w:val="00145A61"/>
    <w:rsid w:val="0015328D"/>
    <w:rsid w:val="001604AF"/>
    <w:rsid w:val="00174D4E"/>
    <w:rsid w:val="00174F87"/>
    <w:rsid w:val="00182024"/>
    <w:rsid w:val="00184660"/>
    <w:rsid w:val="001A4D78"/>
    <w:rsid w:val="001C4A5A"/>
    <w:rsid w:val="001C7BC9"/>
    <w:rsid w:val="001F232D"/>
    <w:rsid w:val="001F6B45"/>
    <w:rsid w:val="001F76DA"/>
    <w:rsid w:val="00233D02"/>
    <w:rsid w:val="00251115"/>
    <w:rsid w:val="0025790C"/>
    <w:rsid w:val="00271AB6"/>
    <w:rsid w:val="0027607E"/>
    <w:rsid w:val="00295638"/>
    <w:rsid w:val="00326E21"/>
    <w:rsid w:val="003308E1"/>
    <w:rsid w:val="003323B6"/>
    <w:rsid w:val="00353B9D"/>
    <w:rsid w:val="00354384"/>
    <w:rsid w:val="003925D3"/>
    <w:rsid w:val="003C1B71"/>
    <w:rsid w:val="003C494D"/>
    <w:rsid w:val="003C573A"/>
    <w:rsid w:val="003D35DE"/>
    <w:rsid w:val="003E246D"/>
    <w:rsid w:val="003F3F6E"/>
    <w:rsid w:val="00403C78"/>
    <w:rsid w:val="0042056C"/>
    <w:rsid w:val="0042663B"/>
    <w:rsid w:val="0047618B"/>
    <w:rsid w:val="00484A05"/>
    <w:rsid w:val="00486DB2"/>
    <w:rsid w:val="004B21D2"/>
    <w:rsid w:val="004C750C"/>
    <w:rsid w:val="004D49D0"/>
    <w:rsid w:val="004F2724"/>
    <w:rsid w:val="0050154B"/>
    <w:rsid w:val="0050454A"/>
    <w:rsid w:val="00507C06"/>
    <w:rsid w:val="00543078"/>
    <w:rsid w:val="00545B26"/>
    <w:rsid w:val="00551A5D"/>
    <w:rsid w:val="00567373"/>
    <w:rsid w:val="00571BD1"/>
    <w:rsid w:val="00573C0A"/>
    <w:rsid w:val="00576959"/>
    <w:rsid w:val="00590EC9"/>
    <w:rsid w:val="0059136C"/>
    <w:rsid w:val="005A0975"/>
    <w:rsid w:val="005A4177"/>
    <w:rsid w:val="005B6076"/>
    <w:rsid w:val="005C5627"/>
    <w:rsid w:val="005D0704"/>
    <w:rsid w:val="005D0FEC"/>
    <w:rsid w:val="005D3ED9"/>
    <w:rsid w:val="005D5EB8"/>
    <w:rsid w:val="005E19D3"/>
    <w:rsid w:val="005E33B3"/>
    <w:rsid w:val="005E4EEC"/>
    <w:rsid w:val="00613910"/>
    <w:rsid w:val="00626070"/>
    <w:rsid w:val="00630B90"/>
    <w:rsid w:val="00641EF2"/>
    <w:rsid w:val="0064275B"/>
    <w:rsid w:val="006B3165"/>
    <w:rsid w:val="006B3590"/>
    <w:rsid w:val="006C46EA"/>
    <w:rsid w:val="006F0B95"/>
    <w:rsid w:val="00704FC0"/>
    <w:rsid w:val="00710B26"/>
    <w:rsid w:val="00717883"/>
    <w:rsid w:val="007315BF"/>
    <w:rsid w:val="00734B09"/>
    <w:rsid w:val="007404FE"/>
    <w:rsid w:val="007464B9"/>
    <w:rsid w:val="007B134B"/>
    <w:rsid w:val="007B198D"/>
    <w:rsid w:val="007B6F14"/>
    <w:rsid w:val="00813935"/>
    <w:rsid w:val="008301B8"/>
    <w:rsid w:val="0084132D"/>
    <w:rsid w:val="008434F7"/>
    <w:rsid w:val="00867E4F"/>
    <w:rsid w:val="00887342"/>
    <w:rsid w:val="00887C7A"/>
    <w:rsid w:val="008903F7"/>
    <w:rsid w:val="008D7205"/>
    <w:rsid w:val="008E34EF"/>
    <w:rsid w:val="008E3C99"/>
    <w:rsid w:val="008F4AEF"/>
    <w:rsid w:val="00907F9B"/>
    <w:rsid w:val="0091018A"/>
    <w:rsid w:val="0091074A"/>
    <w:rsid w:val="009147C6"/>
    <w:rsid w:val="00923D9A"/>
    <w:rsid w:val="0096269E"/>
    <w:rsid w:val="00967494"/>
    <w:rsid w:val="00994DC7"/>
    <w:rsid w:val="009968FC"/>
    <w:rsid w:val="009A3283"/>
    <w:rsid w:val="009B5B50"/>
    <w:rsid w:val="009E7E09"/>
    <w:rsid w:val="00A01B96"/>
    <w:rsid w:val="00A212C1"/>
    <w:rsid w:val="00A3167E"/>
    <w:rsid w:val="00A40860"/>
    <w:rsid w:val="00A83FA2"/>
    <w:rsid w:val="00A8634A"/>
    <w:rsid w:val="00AC22C4"/>
    <w:rsid w:val="00AC3B01"/>
    <w:rsid w:val="00AD544F"/>
    <w:rsid w:val="00AD5F2A"/>
    <w:rsid w:val="00AF198A"/>
    <w:rsid w:val="00B05647"/>
    <w:rsid w:val="00B1242B"/>
    <w:rsid w:val="00B15382"/>
    <w:rsid w:val="00B253DC"/>
    <w:rsid w:val="00B57FAF"/>
    <w:rsid w:val="00B67935"/>
    <w:rsid w:val="00B93FE4"/>
    <w:rsid w:val="00B959FE"/>
    <w:rsid w:val="00BB1254"/>
    <w:rsid w:val="00BD15C7"/>
    <w:rsid w:val="00BD73F4"/>
    <w:rsid w:val="00BE29F2"/>
    <w:rsid w:val="00BF1A05"/>
    <w:rsid w:val="00BF3922"/>
    <w:rsid w:val="00BF40BC"/>
    <w:rsid w:val="00C07B79"/>
    <w:rsid w:val="00C07C26"/>
    <w:rsid w:val="00C1357E"/>
    <w:rsid w:val="00C1483C"/>
    <w:rsid w:val="00C427FE"/>
    <w:rsid w:val="00C45DAA"/>
    <w:rsid w:val="00C53130"/>
    <w:rsid w:val="00C66C9F"/>
    <w:rsid w:val="00C807AE"/>
    <w:rsid w:val="00C92930"/>
    <w:rsid w:val="00C9542D"/>
    <w:rsid w:val="00CB5D96"/>
    <w:rsid w:val="00CB63E8"/>
    <w:rsid w:val="00CE1A30"/>
    <w:rsid w:val="00CF2900"/>
    <w:rsid w:val="00CF6102"/>
    <w:rsid w:val="00D02E37"/>
    <w:rsid w:val="00D556BA"/>
    <w:rsid w:val="00D61622"/>
    <w:rsid w:val="00D8503F"/>
    <w:rsid w:val="00DB3B9E"/>
    <w:rsid w:val="00DB794B"/>
    <w:rsid w:val="00DC1AF9"/>
    <w:rsid w:val="00DC6D13"/>
    <w:rsid w:val="00DD34FC"/>
    <w:rsid w:val="00DE0359"/>
    <w:rsid w:val="00DE2FA3"/>
    <w:rsid w:val="00DE48D6"/>
    <w:rsid w:val="00E26C7D"/>
    <w:rsid w:val="00E501C9"/>
    <w:rsid w:val="00E521E2"/>
    <w:rsid w:val="00E6083C"/>
    <w:rsid w:val="00E61308"/>
    <w:rsid w:val="00E7617F"/>
    <w:rsid w:val="00E91E35"/>
    <w:rsid w:val="00E961BC"/>
    <w:rsid w:val="00EB0A87"/>
    <w:rsid w:val="00EC121C"/>
    <w:rsid w:val="00EC38F9"/>
    <w:rsid w:val="00ED7ACB"/>
    <w:rsid w:val="00EE65FA"/>
    <w:rsid w:val="00EF244A"/>
    <w:rsid w:val="00F2221A"/>
    <w:rsid w:val="00F31F03"/>
    <w:rsid w:val="00F328EE"/>
    <w:rsid w:val="00F7525E"/>
    <w:rsid w:val="00F80082"/>
    <w:rsid w:val="00F815F0"/>
    <w:rsid w:val="00F8519D"/>
    <w:rsid w:val="00FA7618"/>
    <w:rsid w:val="00FB0BDF"/>
    <w:rsid w:val="00FC046D"/>
    <w:rsid w:val="00FC4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2"/>
    <w:rPr>
      <w:rFonts w:ascii="Calibri" w:eastAsia="Calibri" w:hAnsi="Calibri" w:cs="Times New Roman"/>
    </w:rPr>
  </w:style>
  <w:style w:type="paragraph" w:styleId="1">
    <w:name w:val="heading 1"/>
    <w:basedOn w:val="a"/>
    <w:next w:val="a"/>
    <w:link w:val="10"/>
    <w:uiPriority w:val="9"/>
    <w:qFormat/>
    <w:rsid w:val="00C92930"/>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A83FA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eastAsia="Times New Roman"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rPr>
      <w:rFonts w:eastAsia="Times New Roman"/>
    </w:rPr>
  </w:style>
  <w:style w:type="character" w:customStyle="1" w:styleId="20">
    <w:name w:val="Заголовок 2 Знак"/>
    <w:basedOn w:val="a0"/>
    <w:link w:val="2"/>
    <w:uiPriority w:val="9"/>
    <w:semiHidden/>
    <w:rsid w:val="00A83FA2"/>
    <w:rPr>
      <w:rFonts w:ascii="Cambria" w:eastAsia="Times New Roman" w:hAnsi="Cambria" w:cs="Times New Roman"/>
      <w:b/>
      <w:bCs/>
      <w:color w:val="4F81BD"/>
      <w:sz w:val="26"/>
      <w:szCs w:val="26"/>
    </w:rPr>
  </w:style>
  <w:style w:type="paragraph" w:customStyle="1" w:styleId="western">
    <w:name w:val="western"/>
    <w:basedOn w:val="a"/>
    <w:rsid w:val="00A83FA2"/>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A83F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6C46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6EA"/>
    <w:rPr>
      <w:rFonts w:ascii="Segoe UI" w:eastAsia="Calibri" w:hAnsi="Segoe UI" w:cs="Segoe UI"/>
      <w:sz w:val="18"/>
      <w:szCs w:val="18"/>
    </w:rPr>
  </w:style>
  <w:style w:type="paragraph" w:customStyle="1" w:styleId="s1">
    <w:name w:val="s_1"/>
    <w:basedOn w:val="a"/>
    <w:rsid w:val="0025111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251115"/>
    <w:rPr>
      <w:color w:val="0000FF" w:themeColor="hyperlink"/>
      <w:u w:val="single"/>
    </w:rPr>
  </w:style>
  <w:style w:type="character" w:customStyle="1" w:styleId="aa">
    <w:name w:val="Текст сноски Знак"/>
    <w:basedOn w:val="a0"/>
    <w:link w:val="ab"/>
    <w:uiPriority w:val="99"/>
    <w:semiHidden/>
    <w:rsid w:val="00295638"/>
    <w:rPr>
      <w:rFonts w:ascii="Calibri" w:eastAsia="Calibri" w:hAnsi="Calibri" w:cs="Times New Roman"/>
      <w:sz w:val="20"/>
      <w:szCs w:val="20"/>
    </w:rPr>
  </w:style>
  <w:style w:type="paragraph" w:styleId="ab">
    <w:name w:val="footnote text"/>
    <w:basedOn w:val="a"/>
    <w:link w:val="aa"/>
    <w:uiPriority w:val="99"/>
    <w:semiHidden/>
    <w:unhideWhenUsed/>
    <w:rsid w:val="00295638"/>
    <w:pPr>
      <w:spacing w:after="0" w:line="240" w:lineRule="auto"/>
    </w:pPr>
    <w:rPr>
      <w:sz w:val="20"/>
      <w:szCs w:val="20"/>
    </w:rPr>
  </w:style>
  <w:style w:type="character" w:customStyle="1" w:styleId="11">
    <w:name w:val="Текст сноски Знак1"/>
    <w:basedOn w:val="a0"/>
    <w:uiPriority w:val="99"/>
    <w:semiHidden/>
    <w:rsid w:val="00295638"/>
    <w:rPr>
      <w:rFonts w:ascii="Calibri" w:eastAsia="Calibri" w:hAnsi="Calibri" w:cs="Times New Roman"/>
      <w:sz w:val="20"/>
      <w:szCs w:val="20"/>
    </w:rPr>
  </w:style>
  <w:style w:type="character" w:customStyle="1" w:styleId="3">
    <w:name w:val="Основной текст (3)_"/>
    <w:basedOn w:val="a0"/>
    <w:link w:val="30"/>
    <w:rsid w:val="00295638"/>
    <w:rPr>
      <w:sz w:val="21"/>
      <w:szCs w:val="21"/>
      <w:shd w:val="clear" w:color="auto" w:fill="FFFFFF"/>
    </w:rPr>
  </w:style>
  <w:style w:type="paragraph" w:customStyle="1" w:styleId="30">
    <w:name w:val="Основной текст (3)"/>
    <w:basedOn w:val="a"/>
    <w:link w:val="3"/>
    <w:rsid w:val="00295638"/>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295638"/>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295638"/>
    <w:rPr>
      <w:rFonts w:ascii="Times New Roman" w:hAnsi="Times New Roman" w:cs="Times New Roman"/>
      <w:spacing w:val="0"/>
      <w:sz w:val="22"/>
      <w:szCs w:val="22"/>
      <w:shd w:val="clear" w:color="auto" w:fill="FFFFFF"/>
    </w:rPr>
  </w:style>
  <w:style w:type="character" w:customStyle="1" w:styleId="ac">
    <w:name w:val="Основной текст Знак"/>
    <w:basedOn w:val="a0"/>
    <w:link w:val="ad"/>
    <w:rsid w:val="00295638"/>
    <w:rPr>
      <w:sz w:val="26"/>
      <w:szCs w:val="26"/>
      <w:shd w:val="clear" w:color="auto" w:fill="FFFFFF"/>
    </w:rPr>
  </w:style>
  <w:style w:type="paragraph" w:styleId="ad">
    <w:name w:val="Body Text"/>
    <w:basedOn w:val="a"/>
    <w:link w:val="ac"/>
    <w:rsid w:val="00295638"/>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2">
    <w:name w:val="Основной текст Знак1"/>
    <w:basedOn w:val="a0"/>
    <w:uiPriority w:val="99"/>
    <w:semiHidden/>
    <w:rsid w:val="00295638"/>
    <w:rPr>
      <w:rFonts w:ascii="Calibri" w:eastAsia="Calibri" w:hAnsi="Calibri" w:cs="Times New Roman"/>
    </w:rPr>
  </w:style>
  <w:style w:type="character" w:customStyle="1" w:styleId="311pt4">
    <w:name w:val="Основной текст (3) + 11 pt4"/>
    <w:basedOn w:val="3"/>
    <w:rsid w:val="00295638"/>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295638"/>
    <w:rPr>
      <w:rFonts w:ascii="Times New Roman" w:hAnsi="Times New Roman" w:cs="Times New Roman"/>
      <w:b/>
      <w:bCs/>
      <w:spacing w:val="0"/>
      <w:sz w:val="22"/>
      <w:szCs w:val="22"/>
      <w:shd w:val="clear" w:color="auto" w:fill="FFFFFF"/>
    </w:rPr>
  </w:style>
  <w:style w:type="paragraph" w:styleId="21">
    <w:name w:val="List 2"/>
    <w:basedOn w:val="a"/>
    <w:rsid w:val="00295638"/>
    <w:pPr>
      <w:spacing w:after="0" w:line="240" w:lineRule="auto"/>
      <w:ind w:left="566" w:hanging="283"/>
    </w:pPr>
    <w:rPr>
      <w:rFonts w:ascii="Arial" w:eastAsia="Times New Roman" w:hAnsi="Arial" w:cs="Arial"/>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2"/>
    <w:rPr>
      <w:rFonts w:ascii="Calibri" w:eastAsia="Calibri" w:hAnsi="Calibri" w:cs="Times New Roman"/>
    </w:rPr>
  </w:style>
  <w:style w:type="paragraph" w:styleId="1">
    <w:name w:val="heading 1"/>
    <w:basedOn w:val="a"/>
    <w:next w:val="a"/>
    <w:link w:val="10"/>
    <w:uiPriority w:val="9"/>
    <w:qFormat/>
    <w:rsid w:val="00C92930"/>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A83FA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eastAsia="Times New Roman"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rPr>
      <w:rFonts w:eastAsia="Times New Roman"/>
    </w:rPr>
  </w:style>
  <w:style w:type="character" w:customStyle="1" w:styleId="20">
    <w:name w:val="Заголовок 2 Знак"/>
    <w:basedOn w:val="a0"/>
    <w:link w:val="2"/>
    <w:uiPriority w:val="9"/>
    <w:semiHidden/>
    <w:rsid w:val="00A83FA2"/>
    <w:rPr>
      <w:rFonts w:ascii="Cambria" w:eastAsia="Times New Roman" w:hAnsi="Cambria" w:cs="Times New Roman"/>
      <w:b/>
      <w:bCs/>
      <w:color w:val="4F81BD"/>
      <w:sz w:val="26"/>
      <w:szCs w:val="26"/>
    </w:rPr>
  </w:style>
  <w:style w:type="paragraph" w:customStyle="1" w:styleId="western">
    <w:name w:val="western"/>
    <w:basedOn w:val="a"/>
    <w:rsid w:val="00A83FA2"/>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A83F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6C46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6EA"/>
    <w:rPr>
      <w:rFonts w:ascii="Segoe UI" w:eastAsia="Calibri" w:hAnsi="Segoe UI" w:cs="Segoe UI"/>
      <w:sz w:val="18"/>
      <w:szCs w:val="18"/>
    </w:rPr>
  </w:style>
  <w:style w:type="paragraph" w:customStyle="1" w:styleId="s1">
    <w:name w:val="s_1"/>
    <w:basedOn w:val="a"/>
    <w:rsid w:val="0025111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251115"/>
    <w:rPr>
      <w:color w:val="0000FF" w:themeColor="hyperlink"/>
      <w:u w:val="single"/>
    </w:rPr>
  </w:style>
  <w:style w:type="character" w:customStyle="1" w:styleId="aa">
    <w:name w:val="Текст сноски Знак"/>
    <w:basedOn w:val="a0"/>
    <w:link w:val="ab"/>
    <w:uiPriority w:val="99"/>
    <w:semiHidden/>
    <w:rsid w:val="00295638"/>
    <w:rPr>
      <w:rFonts w:ascii="Calibri" w:eastAsia="Calibri" w:hAnsi="Calibri" w:cs="Times New Roman"/>
      <w:sz w:val="20"/>
      <w:szCs w:val="20"/>
    </w:rPr>
  </w:style>
  <w:style w:type="paragraph" w:styleId="ab">
    <w:name w:val="footnote text"/>
    <w:basedOn w:val="a"/>
    <w:link w:val="aa"/>
    <w:uiPriority w:val="99"/>
    <w:semiHidden/>
    <w:unhideWhenUsed/>
    <w:rsid w:val="00295638"/>
    <w:pPr>
      <w:spacing w:after="0" w:line="240" w:lineRule="auto"/>
    </w:pPr>
    <w:rPr>
      <w:sz w:val="20"/>
      <w:szCs w:val="20"/>
    </w:rPr>
  </w:style>
  <w:style w:type="character" w:customStyle="1" w:styleId="11">
    <w:name w:val="Текст сноски Знак1"/>
    <w:basedOn w:val="a0"/>
    <w:uiPriority w:val="99"/>
    <w:semiHidden/>
    <w:rsid w:val="00295638"/>
    <w:rPr>
      <w:rFonts w:ascii="Calibri" w:eastAsia="Calibri" w:hAnsi="Calibri" w:cs="Times New Roman"/>
      <w:sz w:val="20"/>
      <w:szCs w:val="20"/>
    </w:rPr>
  </w:style>
  <w:style w:type="character" w:customStyle="1" w:styleId="3">
    <w:name w:val="Основной текст (3)_"/>
    <w:basedOn w:val="a0"/>
    <w:link w:val="30"/>
    <w:rsid w:val="00295638"/>
    <w:rPr>
      <w:sz w:val="21"/>
      <w:szCs w:val="21"/>
      <w:shd w:val="clear" w:color="auto" w:fill="FFFFFF"/>
    </w:rPr>
  </w:style>
  <w:style w:type="paragraph" w:customStyle="1" w:styleId="30">
    <w:name w:val="Основной текст (3)"/>
    <w:basedOn w:val="a"/>
    <w:link w:val="3"/>
    <w:rsid w:val="00295638"/>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295638"/>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295638"/>
    <w:rPr>
      <w:rFonts w:ascii="Times New Roman" w:hAnsi="Times New Roman" w:cs="Times New Roman"/>
      <w:spacing w:val="0"/>
      <w:sz w:val="22"/>
      <w:szCs w:val="22"/>
      <w:shd w:val="clear" w:color="auto" w:fill="FFFFFF"/>
    </w:rPr>
  </w:style>
  <w:style w:type="character" w:customStyle="1" w:styleId="ac">
    <w:name w:val="Основной текст Знак"/>
    <w:basedOn w:val="a0"/>
    <w:link w:val="ad"/>
    <w:rsid w:val="00295638"/>
    <w:rPr>
      <w:sz w:val="26"/>
      <w:szCs w:val="26"/>
      <w:shd w:val="clear" w:color="auto" w:fill="FFFFFF"/>
    </w:rPr>
  </w:style>
  <w:style w:type="paragraph" w:styleId="ad">
    <w:name w:val="Body Text"/>
    <w:basedOn w:val="a"/>
    <w:link w:val="ac"/>
    <w:rsid w:val="00295638"/>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2">
    <w:name w:val="Основной текст Знак1"/>
    <w:basedOn w:val="a0"/>
    <w:uiPriority w:val="99"/>
    <w:semiHidden/>
    <w:rsid w:val="00295638"/>
    <w:rPr>
      <w:rFonts w:ascii="Calibri" w:eastAsia="Calibri" w:hAnsi="Calibri" w:cs="Times New Roman"/>
    </w:rPr>
  </w:style>
  <w:style w:type="character" w:customStyle="1" w:styleId="311pt4">
    <w:name w:val="Основной текст (3) + 11 pt4"/>
    <w:basedOn w:val="3"/>
    <w:rsid w:val="00295638"/>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295638"/>
    <w:rPr>
      <w:rFonts w:ascii="Times New Roman" w:hAnsi="Times New Roman" w:cs="Times New Roman"/>
      <w:b/>
      <w:bCs/>
      <w:spacing w:val="0"/>
      <w:sz w:val="22"/>
      <w:szCs w:val="22"/>
      <w:shd w:val="clear" w:color="auto" w:fill="FFFFFF"/>
    </w:rPr>
  </w:style>
  <w:style w:type="paragraph" w:styleId="21">
    <w:name w:val="List 2"/>
    <w:basedOn w:val="a"/>
    <w:rsid w:val="00295638"/>
    <w:pPr>
      <w:spacing w:after="0" w:line="240" w:lineRule="auto"/>
      <w:ind w:left="566" w:hanging="283"/>
    </w:pPr>
    <w:rPr>
      <w:rFonts w:ascii="Arial" w:eastAsia="Times New Roman" w:hAnsi="Arial" w:cs="Arial"/>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70256">
      <w:bodyDiv w:val="1"/>
      <w:marLeft w:val="0"/>
      <w:marRight w:val="0"/>
      <w:marTop w:val="0"/>
      <w:marBottom w:val="0"/>
      <w:divBdr>
        <w:top w:val="none" w:sz="0" w:space="0" w:color="auto"/>
        <w:left w:val="none" w:sz="0" w:space="0" w:color="auto"/>
        <w:bottom w:val="none" w:sz="0" w:space="0" w:color="auto"/>
        <w:right w:val="none" w:sz="0" w:space="0" w:color="auto"/>
      </w:divBdr>
    </w:div>
    <w:div w:id="19177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Зиля Хамитовна</cp:lastModifiedBy>
  <cp:revision>2</cp:revision>
  <cp:lastPrinted>2021-08-23T14:44:00Z</cp:lastPrinted>
  <dcterms:created xsi:type="dcterms:W3CDTF">2022-03-05T05:15:00Z</dcterms:created>
  <dcterms:modified xsi:type="dcterms:W3CDTF">2022-03-05T05:15:00Z</dcterms:modified>
</cp:coreProperties>
</file>