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35" w:rsidRPr="006C3FE6" w:rsidRDefault="00B42229" w:rsidP="00B67935">
      <w:pPr>
        <w:spacing w:after="0" w:line="240" w:lineRule="auto"/>
        <w:jc w:val="both"/>
        <w:rPr>
          <w:rFonts w:ascii="Times New Roman" w:eastAsia="Times New Roman" w:hAnsi="Times New Roman"/>
          <w:b/>
          <w:bCs/>
          <w:color w:val="000000"/>
          <w:sz w:val="28"/>
          <w:szCs w:val="28"/>
          <w:lang w:eastAsia="ru-RU"/>
        </w:rPr>
      </w:pPr>
      <w:bookmarkStart w:id="0" w:name="_GoBack"/>
      <w:bookmarkEnd w:id="0"/>
      <w:r>
        <w:rPr>
          <w:rFonts w:ascii="Times New Roman" w:hAnsi="Times New Roman"/>
          <w:noProof/>
          <w:sz w:val="28"/>
          <w:szCs w:val="24"/>
          <w:lang w:eastAsia="ru-RU"/>
        </w:rPr>
        <w:drawing>
          <wp:inline distT="0" distB="0" distL="0" distR="0">
            <wp:extent cx="9251950" cy="6740706"/>
            <wp:effectExtent l="0" t="0" r="6350" b="3175"/>
            <wp:docPr id="1" name="Рисунок 1" descr="D:\Users\Зиля Хамитовна\Desktop\Новая папка (5)\уп порт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Зиля Хамитовна\Desktop\Новая папка (5)\уп порт2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40706"/>
                    </a:xfrm>
                    <a:prstGeom prst="rect">
                      <a:avLst/>
                    </a:prstGeom>
                    <a:noFill/>
                    <a:ln>
                      <a:noFill/>
                    </a:ln>
                  </pic:spPr>
                </pic:pic>
              </a:graphicData>
            </a:graphic>
          </wp:inline>
        </w:drawing>
      </w:r>
      <w:r w:rsidR="00B67935" w:rsidRPr="006C3FE6">
        <w:rPr>
          <w:rFonts w:ascii="Times New Roman" w:eastAsia="Times New Roman" w:hAnsi="Times New Roman"/>
          <w:b/>
          <w:bCs/>
          <w:color w:val="000000"/>
          <w:sz w:val="28"/>
          <w:szCs w:val="28"/>
          <w:lang w:eastAsia="ru-RU"/>
        </w:rPr>
        <w:lastRenderedPageBreak/>
        <w:t xml:space="preserve">1.1. Нормативная база реализации ОПОП </w:t>
      </w:r>
    </w:p>
    <w:p w:rsidR="00B67935" w:rsidRDefault="00B67935" w:rsidP="00B67935">
      <w:pPr>
        <w:spacing w:after="0" w:line="240" w:lineRule="auto"/>
        <w:ind w:firstLine="720"/>
        <w:jc w:val="both"/>
        <w:rPr>
          <w:rFonts w:ascii="Times New Roman" w:eastAsia="Times New Roman" w:hAnsi="Times New Roman"/>
          <w:color w:val="000000"/>
          <w:sz w:val="28"/>
          <w:szCs w:val="28"/>
          <w:lang w:eastAsia="ru-RU"/>
        </w:rPr>
      </w:pPr>
      <w:r w:rsidRPr="006C3FE6">
        <w:rPr>
          <w:rFonts w:ascii="Times New Roman" w:eastAsia="Times New Roman" w:hAnsi="Times New Roman"/>
          <w:bCs/>
          <w:color w:val="000000"/>
          <w:sz w:val="28"/>
          <w:szCs w:val="28"/>
          <w:lang w:eastAsia="ru-RU"/>
        </w:rPr>
        <w:t xml:space="preserve">Настоящий учебный план основной профессиональной образовательной программы </w:t>
      </w:r>
      <w:r w:rsidRPr="006C3FE6">
        <w:rPr>
          <w:rFonts w:ascii="Times New Roman" w:eastAsia="Times New Roman" w:hAnsi="Times New Roman"/>
          <w:color w:val="000000"/>
          <w:sz w:val="28"/>
          <w:szCs w:val="28"/>
          <w:lang w:eastAsia="ru-RU"/>
        </w:rPr>
        <w:t>среднего профессионального образования государственного бюджетного профессионального образовательного учреждения</w:t>
      </w:r>
      <w:r>
        <w:rPr>
          <w:rFonts w:ascii="Times New Roman" w:eastAsia="Times New Roman" w:hAnsi="Times New Roman"/>
          <w:color w:val="000000"/>
          <w:sz w:val="28"/>
          <w:szCs w:val="28"/>
          <w:lang w:eastAsia="ru-RU"/>
        </w:rPr>
        <w:t xml:space="preserve"> </w:t>
      </w:r>
      <w:r w:rsidRPr="006C3FE6">
        <w:rPr>
          <w:rFonts w:ascii="Times New Roman" w:eastAsia="Times New Roman" w:hAnsi="Times New Roman"/>
          <w:color w:val="000000"/>
          <w:sz w:val="28"/>
          <w:szCs w:val="28"/>
          <w:lang w:eastAsia="ru-RU"/>
        </w:rPr>
        <w:t>Стерлитамакский профессионально-технический  колледж</w:t>
      </w:r>
      <w:r>
        <w:rPr>
          <w:rFonts w:ascii="Times New Roman" w:eastAsia="Times New Roman" w:hAnsi="Times New Roman"/>
          <w:color w:val="000000"/>
          <w:sz w:val="28"/>
          <w:szCs w:val="28"/>
          <w:lang w:eastAsia="ru-RU"/>
        </w:rPr>
        <w:t xml:space="preserve"> </w:t>
      </w:r>
      <w:r w:rsidRPr="006C3FE6">
        <w:rPr>
          <w:rFonts w:ascii="Times New Roman" w:eastAsia="Times New Roman" w:hAnsi="Times New Roman"/>
          <w:color w:val="000000"/>
          <w:sz w:val="28"/>
          <w:szCs w:val="28"/>
          <w:lang w:eastAsia="ru-RU"/>
        </w:rPr>
        <w:t>разработан на основе государственного образовательного стандарта по профессии среднего профессиональ</w:t>
      </w:r>
      <w:r>
        <w:rPr>
          <w:rFonts w:ascii="Times New Roman" w:eastAsia="Times New Roman" w:hAnsi="Times New Roman"/>
          <w:color w:val="000000"/>
          <w:sz w:val="28"/>
          <w:szCs w:val="28"/>
          <w:lang w:eastAsia="ru-RU"/>
        </w:rPr>
        <w:t xml:space="preserve">ного образования (далее – СПО) </w:t>
      </w:r>
      <w:r w:rsidRPr="004C7B39">
        <w:rPr>
          <w:rFonts w:ascii="Times New Roman" w:eastAsia="Times New Roman" w:hAnsi="Times New Roman"/>
          <w:color w:val="000000"/>
          <w:sz w:val="28"/>
          <w:szCs w:val="28"/>
          <w:lang w:eastAsia="ru-RU"/>
        </w:rPr>
        <w:t>29.01.07     ПОРТНОЙ</w:t>
      </w:r>
      <w:r>
        <w:rPr>
          <w:rFonts w:ascii="Times New Roman" w:eastAsia="Times New Roman" w:hAnsi="Times New Roman"/>
          <w:color w:val="000000"/>
          <w:sz w:val="28"/>
          <w:szCs w:val="28"/>
          <w:lang w:eastAsia="ru-RU"/>
        </w:rPr>
        <w:t xml:space="preserve">, утвержденного  </w:t>
      </w:r>
      <w:r w:rsidRPr="00634500">
        <w:rPr>
          <w:rFonts w:ascii="Times New Roman" w:eastAsia="Times New Roman" w:hAnsi="Times New Roman"/>
          <w:color w:val="000000"/>
          <w:sz w:val="28"/>
          <w:szCs w:val="28"/>
          <w:lang w:eastAsia="ru-RU"/>
        </w:rPr>
        <w:t>Приказ</w:t>
      </w:r>
      <w:r>
        <w:rPr>
          <w:rFonts w:ascii="Times New Roman" w:eastAsia="Times New Roman" w:hAnsi="Times New Roman"/>
          <w:color w:val="000000"/>
          <w:sz w:val="28"/>
          <w:szCs w:val="28"/>
          <w:lang w:eastAsia="ru-RU"/>
        </w:rPr>
        <w:t xml:space="preserve">ом </w:t>
      </w:r>
      <w:proofErr w:type="spellStart"/>
      <w:r w:rsidRPr="00634500">
        <w:rPr>
          <w:rFonts w:ascii="Times New Roman" w:eastAsia="Times New Roman" w:hAnsi="Times New Roman"/>
          <w:color w:val="000000"/>
          <w:sz w:val="28"/>
          <w:szCs w:val="28"/>
          <w:lang w:eastAsia="ru-RU"/>
        </w:rPr>
        <w:t>Минобрнауки</w:t>
      </w:r>
      <w:proofErr w:type="spellEnd"/>
      <w:r w:rsidRPr="00634500">
        <w:rPr>
          <w:rFonts w:ascii="Times New Roman" w:eastAsia="Times New Roman" w:hAnsi="Times New Roman"/>
          <w:color w:val="000000"/>
          <w:sz w:val="28"/>
          <w:szCs w:val="28"/>
          <w:lang w:eastAsia="ru-RU"/>
        </w:rPr>
        <w:t xml:space="preserve"> России от 2 августа 2013г. № </w:t>
      </w:r>
      <w:r>
        <w:rPr>
          <w:rFonts w:ascii="Times New Roman" w:eastAsia="Times New Roman" w:hAnsi="Times New Roman"/>
          <w:color w:val="000000"/>
          <w:sz w:val="28"/>
          <w:szCs w:val="28"/>
          <w:lang w:eastAsia="ru-RU"/>
        </w:rPr>
        <w:t xml:space="preserve">770 и </w:t>
      </w:r>
      <w:r w:rsidRPr="004C7B39">
        <w:rPr>
          <w:rFonts w:ascii="Times New Roman" w:eastAsia="Times New Roman" w:hAnsi="Times New Roman"/>
          <w:color w:val="000000"/>
          <w:sz w:val="28"/>
          <w:szCs w:val="28"/>
          <w:lang w:eastAsia="ru-RU"/>
        </w:rPr>
        <w:t xml:space="preserve">Профессионального стандарта «Специалист по ремонту и индивидуальному пошиву швейных, трикотажных, меховых, кожаных изделий, головных уборов, изделий текстильной галантереи», утвержденного Приказом Министерства труда и социальной защиты РФ от 21 декабря 2015 г. </w:t>
      </w:r>
      <w:r w:rsidR="0042056C">
        <w:rPr>
          <w:rFonts w:ascii="Times New Roman" w:eastAsia="Times New Roman" w:hAnsi="Times New Roman"/>
          <w:color w:val="000000"/>
          <w:sz w:val="28"/>
          <w:szCs w:val="28"/>
          <w:lang w:eastAsia="ru-RU"/>
        </w:rPr>
        <w:t>№</w:t>
      </w:r>
      <w:r w:rsidRPr="004C7B39">
        <w:rPr>
          <w:rFonts w:ascii="Times New Roman" w:eastAsia="Times New Roman" w:hAnsi="Times New Roman"/>
          <w:color w:val="000000"/>
          <w:sz w:val="28"/>
          <w:szCs w:val="28"/>
          <w:lang w:eastAsia="ru-RU"/>
        </w:rPr>
        <w:t xml:space="preserve"> 1051н.</w:t>
      </w:r>
    </w:p>
    <w:p w:rsidR="00B67935" w:rsidRPr="00634500" w:rsidRDefault="00B67935" w:rsidP="00B67935">
      <w:pPr>
        <w:spacing w:after="0" w:line="240" w:lineRule="auto"/>
        <w:jc w:val="both"/>
        <w:rPr>
          <w:rFonts w:ascii="Times New Roman" w:eastAsia="Times New Roman" w:hAnsi="Times New Roman"/>
          <w:bCs/>
          <w:color w:val="000000"/>
          <w:sz w:val="28"/>
          <w:szCs w:val="28"/>
          <w:lang w:eastAsia="ru-RU"/>
        </w:rPr>
      </w:pPr>
      <w:r w:rsidRPr="00634500">
        <w:rPr>
          <w:rFonts w:ascii="Times New Roman" w:eastAsia="Times New Roman" w:hAnsi="Times New Roman"/>
          <w:bCs/>
          <w:color w:val="000000"/>
          <w:sz w:val="28"/>
          <w:szCs w:val="28"/>
          <w:lang w:eastAsia="ru-RU"/>
        </w:rPr>
        <w:t xml:space="preserve">Нормативную правовую основу разработки </w:t>
      </w:r>
      <w:r>
        <w:rPr>
          <w:rFonts w:ascii="Times New Roman" w:eastAsia="Times New Roman" w:hAnsi="Times New Roman"/>
          <w:bCs/>
          <w:color w:val="000000"/>
          <w:sz w:val="28"/>
          <w:szCs w:val="28"/>
          <w:lang w:eastAsia="ru-RU"/>
        </w:rPr>
        <w:t>ОПОП</w:t>
      </w:r>
      <w:r w:rsidRPr="00634500">
        <w:rPr>
          <w:rFonts w:ascii="Times New Roman" w:eastAsia="Times New Roman" w:hAnsi="Times New Roman"/>
          <w:bCs/>
          <w:color w:val="000000"/>
          <w:sz w:val="28"/>
          <w:szCs w:val="28"/>
          <w:lang w:eastAsia="ru-RU"/>
        </w:rPr>
        <w:t xml:space="preserve"> составляют:</w:t>
      </w:r>
    </w:p>
    <w:p w:rsidR="00A672D9" w:rsidRPr="00A672D9" w:rsidRDefault="00A672D9" w:rsidP="00A672D9">
      <w:pPr>
        <w:spacing w:after="0" w:line="240" w:lineRule="auto"/>
        <w:jc w:val="both"/>
        <w:rPr>
          <w:rFonts w:ascii="Times New Roman" w:eastAsia="Times New Roman" w:hAnsi="Times New Roman"/>
          <w:bCs/>
          <w:color w:val="000000"/>
          <w:sz w:val="28"/>
          <w:szCs w:val="28"/>
          <w:lang w:eastAsia="ru-RU"/>
        </w:rPr>
      </w:pPr>
      <w:r w:rsidRPr="00A672D9">
        <w:rPr>
          <w:rFonts w:ascii="Times New Roman" w:eastAsia="Times New Roman" w:hAnsi="Times New Roman"/>
          <w:bCs/>
          <w:color w:val="000000"/>
          <w:sz w:val="28"/>
          <w:szCs w:val="28"/>
          <w:lang w:eastAsia="ru-RU"/>
        </w:rPr>
        <w:t>1)</w:t>
      </w:r>
      <w:r w:rsidRPr="00A672D9">
        <w:rPr>
          <w:rFonts w:ascii="Times New Roman" w:eastAsia="Times New Roman" w:hAnsi="Times New Roman"/>
          <w:bCs/>
          <w:color w:val="000000"/>
          <w:sz w:val="28"/>
          <w:szCs w:val="28"/>
          <w:lang w:eastAsia="ru-RU"/>
        </w:rPr>
        <w:tab/>
      </w:r>
      <w:r w:rsidR="00CC2945" w:rsidRPr="00CC2945">
        <w:rPr>
          <w:rFonts w:ascii="Times New Roman" w:eastAsia="Times New Roman" w:hAnsi="Times New Roman"/>
          <w:bCs/>
          <w:color w:val="000000"/>
          <w:sz w:val="28"/>
          <w:szCs w:val="28"/>
          <w:lang w:eastAsia="ru-RU"/>
        </w:rPr>
        <w:t>Федеральный закон от 29 декабря 2012 г. № 273-ФЗ «Об образовании в Российской Федерации» (ред. от 31.07.2020) (с изм. и доп., вступ. в силу с 01.09.2020);</w:t>
      </w:r>
    </w:p>
    <w:p w:rsidR="006711F5" w:rsidRPr="006711F5" w:rsidRDefault="00A672D9" w:rsidP="006711F5">
      <w:pPr>
        <w:spacing w:after="0" w:line="240" w:lineRule="auto"/>
        <w:jc w:val="both"/>
        <w:rPr>
          <w:rFonts w:ascii="Times New Roman" w:eastAsia="Times New Roman" w:hAnsi="Times New Roman"/>
          <w:bCs/>
          <w:color w:val="000000"/>
          <w:sz w:val="28"/>
          <w:szCs w:val="28"/>
          <w:lang w:eastAsia="ru-RU"/>
        </w:rPr>
      </w:pPr>
      <w:r w:rsidRPr="00A672D9">
        <w:rPr>
          <w:rFonts w:ascii="Times New Roman" w:eastAsia="Times New Roman" w:hAnsi="Times New Roman"/>
          <w:bCs/>
          <w:color w:val="000000"/>
          <w:sz w:val="28"/>
          <w:szCs w:val="28"/>
          <w:lang w:eastAsia="ru-RU"/>
        </w:rPr>
        <w:t>2)</w:t>
      </w:r>
      <w:r w:rsidRPr="00A672D9">
        <w:rPr>
          <w:rFonts w:ascii="Times New Roman" w:eastAsia="Times New Roman" w:hAnsi="Times New Roman"/>
          <w:bCs/>
          <w:color w:val="000000"/>
          <w:sz w:val="28"/>
          <w:szCs w:val="28"/>
          <w:lang w:eastAsia="ru-RU"/>
        </w:rPr>
        <w:tab/>
      </w:r>
      <w:r w:rsidR="006711F5" w:rsidRPr="006711F5">
        <w:rPr>
          <w:rFonts w:ascii="Times New Roman" w:eastAsia="Times New Roman" w:hAnsi="Times New Roman"/>
          <w:bCs/>
          <w:color w:val="000000"/>
          <w:sz w:val="28"/>
          <w:szCs w:val="28"/>
          <w:lang w:eastAsia="ru-RU"/>
        </w:rPr>
        <w:t xml:space="preserve">Приказ </w:t>
      </w:r>
      <w:proofErr w:type="spellStart"/>
      <w:r w:rsidR="006711F5" w:rsidRPr="006711F5">
        <w:rPr>
          <w:rFonts w:ascii="Times New Roman" w:eastAsia="Times New Roman" w:hAnsi="Times New Roman"/>
          <w:bCs/>
          <w:color w:val="000000"/>
          <w:sz w:val="28"/>
          <w:szCs w:val="28"/>
          <w:lang w:eastAsia="ru-RU"/>
        </w:rPr>
        <w:t>Минобрнауки</w:t>
      </w:r>
      <w:proofErr w:type="spellEnd"/>
      <w:r w:rsidR="006711F5" w:rsidRPr="006711F5">
        <w:rPr>
          <w:rFonts w:ascii="Times New Roman" w:eastAsia="Times New Roman" w:hAnsi="Times New Roman"/>
          <w:bCs/>
          <w:color w:val="000000"/>
          <w:sz w:val="28"/>
          <w:szCs w:val="28"/>
          <w:lang w:eastAsia="ru-RU"/>
        </w:rPr>
        <w:t xml:space="preserve"> России от 14.06.2013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p>
    <w:p w:rsidR="006711F5" w:rsidRPr="006711F5" w:rsidRDefault="006711F5" w:rsidP="006711F5">
      <w:pPr>
        <w:spacing w:after="0" w:line="240" w:lineRule="auto"/>
        <w:jc w:val="both"/>
        <w:rPr>
          <w:rFonts w:ascii="Times New Roman" w:eastAsia="Times New Roman" w:hAnsi="Times New Roman"/>
          <w:bCs/>
          <w:color w:val="000000"/>
          <w:sz w:val="28"/>
          <w:szCs w:val="28"/>
          <w:lang w:eastAsia="ru-RU"/>
        </w:rPr>
      </w:pPr>
      <w:r w:rsidRPr="006711F5">
        <w:rPr>
          <w:rFonts w:ascii="Times New Roman" w:eastAsia="Times New Roman" w:hAnsi="Times New Roman"/>
          <w:bCs/>
          <w:color w:val="000000"/>
          <w:sz w:val="28"/>
          <w:szCs w:val="28"/>
          <w:lang w:eastAsia="ru-RU"/>
        </w:rPr>
        <w:t>3)</w:t>
      </w:r>
      <w:r w:rsidRPr="006711F5">
        <w:rPr>
          <w:rFonts w:ascii="Times New Roman" w:eastAsia="Times New Roman" w:hAnsi="Times New Roman"/>
          <w:bCs/>
          <w:color w:val="000000"/>
          <w:sz w:val="28"/>
          <w:szCs w:val="28"/>
          <w:lang w:eastAsia="ru-RU"/>
        </w:rPr>
        <w:tab/>
        <w:t xml:space="preserve">Приказ </w:t>
      </w:r>
      <w:proofErr w:type="spellStart"/>
      <w:r w:rsidRPr="006711F5">
        <w:rPr>
          <w:rFonts w:ascii="Times New Roman" w:eastAsia="Times New Roman" w:hAnsi="Times New Roman"/>
          <w:bCs/>
          <w:color w:val="000000"/>
          <w:sz w:val="28"/>
          <w:szCs w:val="28"/>
          <w:lang w:eastAsia="ru-RU"/>
        </w:rPr>
        <w:t>Минобрнауки</w:t>
      </w:r>
      <w:proofErr w:type="spellEnd"/>
      <w:r w:rsidRPr="006711F5">
        <w:rPr>
          <w:rFonts w:ascii="Times New Roman" w:eastAsia="Times New Roman" w:hAnsi="Times New Roman"/>
          <w:bCs/>
          <w:color w:val="000000"/>
          <w:sz w:val="28"/>
          <w:szCs w:val="28"/>
          <w:lang w:eastAsia="ru-RU"/>
        </w:rPr>
        <w:t xml:space="preserve"> России от 17.05.2012г. №</w:t>
      </w:r>
      <w:r w:rsidR="00D74A33">
        <w:rPr>
          <w:rFonts w:ascii="Times New Roman" w:eastAsia="Times New Roman" w:hAnsi="Times New Roman"/>
          <w:bCs/>
          <w:color w:val="000000"/>
          <w:sz w:val="28"/>
          <w:szCs w:val="28"/>
          <w:lang w:eastAsia="ru-RU"/>
        </w:rPr>
        <w:t xml:space="preserve"> </w:t>
      </w:r>
      <w:r w:rsidRPr="006711F5">
        <w:rPr>
          <w:rFonts w:ascii="Times New Roman" w:eastAsia="Times New Roman" w:hAnsi="Times New Roman"/>
          <w:bCs/>
          <w:color w:val="000000"/>
          <w:sz w:val="28"/>
          <w:szCs w:val="28"/>
          <w:lang w:eastAsia="ru-RU"/>
        </w:rPr>
        <w:t>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от 07.06.2012 № 24480)</w:t>
      </w:r>
      <w:r w:rsidR="00D74A33">
        <w:rPr>
          <w:rFonts w:ascii="Times New Roman" w:eastAsia="Times New Roman" w:hAnsi="Times New Roman"/>
          <w:bCs/>
          <w:color w:val="000000"/>
          <w:sz w:val="28"/>
          <w:szCs w:val="28"/>
          <w:lang w:eastAsia="ru-RU"/>
        </w:rPr>
        <w:t xml:space="preserve"> с изменениями и дополнениями</w:t>
      </w:r>
      <w:r w:rsidRPr="006711F5">
        <w:rPr>
          <w:rFonts w:ascii="Times New Roman" w:eastAsia="Times New Roman" w:hAnsi="Times New Roman"/>
          <w:bCs/>
          <w:color w:val="000000"/>
          <w:sz w:val="28"/>
          <w:szCs w:val="28"/>
          <w:lang w:eastAsia="ru-RU"/>
        </w:rPr>
        <w:t xml:space="preserve">; </w:t>
      </w:r>
    </w:p>
    <w:p w:rsidR="006711F5" w:rsidRPr="006711F5" w:rsidRDefault="00D74A33" w:rsidP="006711F5">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4</w:t>
      </w:r>
      <w:r w:rsidR="006711F5" w:rsidRPr="006711F5">
        <w:rPr>
          <w:rFonts w:ascii="Times New Roman" w:eastAsia="Times New Roman" w:hAnsi="Times New Roman"/>
          <w:bCs/>
          <w:color w:val="000000"/>
          <w:sz w:val="28"/>
          <w:szCs w:val="28"/>
          <w:lang w:eastAsia="ru-RU"/>
        </w:rPr>
        <w:t>)       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06.10.2020 № 60252);</w:t>
      </w:r>
    </w:p>
    <w:p w:rsidR="006711F5" w:rsidRPr="006711F5" w:rsidRDefault="00D74A33" w:rsidP="006711F5">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w:t>
      </w:r>
      <w:r w:rsidR="006711F5" w:rsidRPr="006711F5">
        <w:rPr>
          <w:rFonts w:ascii="Times New Roman" w:eastAsia="Times New Roman" w:hAnsi="Times New Roman"/>
          <w:bCs/>
          <w:color w:val="000000"/>
          <w:sz w:val="28"/>
          <w:szCs w:val="28"/>
          <w:lang w:eastAsia="ru-RU"/>
        </w:rPr>
        <w:t>)</w:t>
      </w:r>
      <w:r w:rsidR="006711F5" w:rsidRPr="006711F5">
        <w:rPr>
          <w:rFonts w:ascii="Times New Roman" w:eastAsia="Times New Roman" w:hAnsi="Times New Roman"/>
          <w:bCs/>
          <w:color w:val="000000"/>
          <w:sz w:val="28"/>
          <w:szCs w:val="28"/>
          <w:lang w:eastAsia="ru-RU"/>
        </w:rPr>
        <w:tab/>
        <w:t xml:space="preserve">Приказ Министерства просвещения Российской Федерации № 190, </w:t>
      </w:r>
      <w:proofErr w:type="spellStart"/>
      <w:r w:rsidR="006711F5" w:rsidRPr="006711F5">
        <w:rPr>
          <w:rFonts w:ascii="Times New Roman" w:eastAsia="Times New Roman" w:hAnsi="Times New Roman"/>
          <w:bCs/>
          <w:color w:val="000000"/>
          <w:sz w:val="28"/>
          <w:szCs w:val="28"/>
          <w:lang w:eastAsia="ru-RU"/>
        </w:rPr>
        <w:t>Рособрнадзора</w:t>
      </w:r>
      <w:proofErr w:type="spellEnd"/>
      <w:r w:rsidR="006711F5" w:rsidRPr="006711F5">
        <w:rPr>
          <w:rFonts w:ascii="Times New Roman" w:eastAsia="Times New Roman" w:hAnsi="Times New Roman"/>
          <w:bCs/>
          <w:color w:val="000000"/>
          <w:sz w:val="28"/>
          <w:szCs w:val="28"/>
          <w:lang w:eastAsia="ru-RU"/>
        </w:rPr>
        <w:t xml:space="preserve"> № 1512 от 07.11.2018 (с изм. от 15.06.2020)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10.12.2018 № 52952);  </w:t>
      </w:r>
    </w:p>
    <w:p w:rsidR="006711F5" w:rsidRPr="006711F5" w:rsidRDefault="00D74A33" w:rsidP="006711F5">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6</w:t>
      </w:r>
      <w:r w:rsidR="006711F5" w:rsidRPr="006711F5">
        <w:rPr>
          <w:rFonts w:ascii="Times New Roman" w:eastAsia="Times New Roman" w:hAnsi="Times New Roman"/>
          <w:bCs/>
          <w:color w:val="000000"/>
          <w:sz w:val="28"/>
          <w:szCs w:val="28"/>
          <w:lang w:eastAsia="ru-RU"/>
        </w:rPr>
        <w:t>)</w:t>
      </w:r>
      <w:r w:rsidR="006711F5" w:rsidRPr="006711F5">
        <w:rPr>
          <w:rFonts w:ascii="Times New Roman" w:eastAsia="Times New Roman" w:hAnsi="Times New Roman"/>
          <w:bCs/>
          <w:color w:val="000000"/>
          <w:sz w:val="28"/>
          <w:szCs w:val="28"/>
          <w:lang w:eastAsia="ru-RU"/>
        </w:rPr>
        <w:tab/>
        <w:t xml:space="preserve">Приказ </w:t>
      </w:r>
      <w:proofErr w:type="spellStart"/>
      <w:r w:rsidR="006711F5" w:rsidRPr="006711F5">
        <w:rPr>
          <w:rFonts w:ascii="Times New Roman" w:eastAsia="Times New Roman" w:hAnsi="Times New Roman"/>
          <w:bCs/>
          <w:color w:val="000000"/>
          <w:sz w:val="28"/>
          <w:szCs w:val="28"/>
          <w:lang w:eastAsia="ru-RU"/>
        </w:rPr>
        <w:t>Минобрнауки</w:t>
      </w:r>
      <w:proofErr w:type="spellEnd"/>
      <w:r w:rsidR="006711F5" w:rsidRPr="006711F5">
        <w:rPr>
          <w:rFonts w:ascii="Times New Roman" w:eastAsia="Times New Roman" w:hAnsi="Times New Roman"/>
          <w:bCs/>
          <w:color w:val="000000"/>
          <w:sz w:val="28"/>
          <w:szCs w:val="28"/>
          <w:lang w:eastAsia="ru-RU"/>
        </w:rPr>
        <w:t xml:space="preserve"> РФ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w:t>
      </w:r>
    </w:p>
    <w:p w:rsidR="006711F5" w:rsidRPr="006711F5" w:rsidRDefault="00D74A33" w:rsidP="006711F5">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w:t>
      </w:r>
      <w:r w:rsidR="006711F5" w:rsidRPr="006711F5">
        <w:rPr>
          <w:rFonts w:ascii="Times New Roman" w:eastAsia="Times New Roman" w:hAnsi="Times New Roman"/>
          <w:bCs/>
          <w:color w:val="000000"/>
          <w:sz w:val="28"/>
          <w:szCs w:val="28"/>
          <w:lang w:eastAsia="ru-RU"/>
        </w:rPr>
        <w:t>)</w:t>
      </w:r>
      <w:r w:rsidR="006711F5" w:rsidRPr="006711F5">
        <w:rPr>
          <w:rFonts w:ascii="Times New Roman" w:eastAsia="Times New Roman" w:hAnsi="Times New Roman"/>
          <w:bCs/>
          <w:color w:val="000000"/>
          <w:sz w:val="28"/>
          <w:szCs w:val="28"/>
          <w:lang w:eastAsia="ru-RU"/>
        </w:rPr>
        <w:tab/>
        <w:t xml:space="preserve">Приказ </w:t>
      </w:r>
      <w:proofErr w:type="spellStart"/>
      <w:r w:rsidR="006711F5" w:rsidRPr="006711F5">
        <w:rPr>
          <w:rFonts w:ascii="Times New Roman" w:eastAsia="Times New Roman" w:hAnsi="Times New Roman"/>
          <w:bCs/>
          <w:color w:val="000000"/>
          <w:sz w:val="28"/>
          <w:szCs w:val="28"/>
          <w:lang w:eastAsia="ru-RU"/>
        </w:rPr>
        <w:t>Минобрнауки</w:t>
      </w:r>
      <w:proofErr w:type="spellEnd"/>
      <w:r w:rsidR="006711F5" w:rsidRPr="006711F5">
        <w:rPr>
          <w:rFonts w:ascii="Times New Roman" w:eastAsia="Times New Roman" w:hAnsi="Times New Roman"/>
          <w:bCs/>
          <w:color w:val="000000"/>
          <w:sz w:val="28"/>
          <w:szCs w:val="28"/>
          <w:lang w:eastAsia="ru-RU"/>
        </w:rPr>
        <w:t xml:space="preserve"> России № 885, </w:t>
      </w:r>
      <w:proofErr w:type="spellStart"/>
      <w:r w:rsidR="006711F5" w:rsidRPr="006711F5">
        <w:rPr>
          <w:rFonts w:ascii="Times New Roman" w:eastAsia="Times New Roman" w:hAnsi="Times New Roman"/>
          <w:bCs/>
          <w:color w:val="000000"/>
          <w:sz w:val="28"/>
          <w:szCs w:val="28"/>
          <w:lang w:eastAsia="ru-RU"/>
        </w:rPr>
        <w:t>Минпросвещения</w:t>
      </w:r>
      <w:proofErr w:type="spellEnd"/>
      <w:r w:rsidR="006711F5" w:rsidRPr="006711F5">
        <w:rPr>
          <w:rFonts w:ascii="Times New Roman" w:eastAsia="Times New Roman" w:hAnsi="Times New Roman"/>
          <w:bCs/>
          <w:color w:val="000000"/>
          <w:sz w:val="28"/>
          <w:szCs w:val="28"/>
          <w:lang w:eastAsia="ru-RU"/>
        </w:rPr>
        <w:t xml:space="preserve"> России № 390 от 05.08.2020 «О практической подготовке обучающихся» (вместе с «Положением о практической подготовке обучающихся») (Зарегистрировано в Минюсте России 11.09.2020 № 59778); </w:t>
      </w:r>
    </w:p>
    <w:p w:rsidR="00D74A33" w:rsidRPr="00D74A33" w:rsidRDefault="00D74A33" w:rsidP="00D74A33">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8</w:t>
      </w:r>
      <w:r w:rsidR="006711F5" w:rsidRPr="006711F5">
        <w:rPr>
          <w:rFonts w:ascii="Times New Roman" w:eastAsia="Times New Roman" w:hAnsi="Times New Roman"/>
          <w:bCs/>
          <w:color w:val="000000"/>
          <w:sz w:val="28"/>
          <w:szCs w:val="28"/>
          <w:lang w:eastAsia="ru-RU"/>
        </w:rPr>
        <w:t>)</w:t>
      </w:r>
      <w:r w:rsidR="006711F5" w:rsidRPr="006711F5">
        <w:rPr>
          <w:rFonts w:ascii="Times New Roman" w:eastAsia="Times New Roman" w:hAnsi="Times New Roman"/>
          <w:bCs/>
          <w:color w:val="000000"/>
          <w:sz w:val="28"/>
          <w:szCs w:val="28"/>
          <w:lang w:eastAsia="ru-RU"/>
        </w:rPr>
        <w:tab/>
      </w:r>
      <w:r>
        <w:rPr>
          <w:rFonts w:ascii="Times New Roman" w:eastAsia="Times New Roman" w:hAnsi="Times New Roman"/>
          <w:bCs/>
          <w:color w:val="000000"/>
          <w:sz w:val="28"/>
          <w:szCs w:val="28"/>
          <w:lang w:eastAsia="ru-RU"/>
        </w:rPr>
        <w:t>письмо</w:t>
      </w:r>
      <w:r w:rsidRPr="00D74A33">
        <w:rPr>
          <w:rFonts w:ascii="Times New Roman" w:eastAsia="Times New Roman" w:hAnsi="Times New Roman"/>
          <w:bCs/>
          <w:color w:val="000000"/>
          <w:sz w:val="28"/>
          <w:szCs w:val="28"/>
          <w:lang w:eastAsia="ru-RU"/>
        </w:rPr>
        <w:t xml:space="preserve"> </w:t>
      </w:r>
      <w:proofErr w:type="spellStart"/>
      <w:r w:rsidRPr="00D74A33">
        <w:rPr>
          <w:rFonts w:ascii="Times New Roman" w:eastAsia="Times New Roman" w:hAnsi="Times New Roman"/>
          <w:bCs/>
          <w:color w:val="000000"/>
          <w:sz w:val="28"/>
          <w:szCs w:val="28"/>
          <w:lang w:eastAsia="ru-RU"/>
        </w:rPr>
        <w:t>Минобрнауки</w:t>
      </w:r>
      <w:proofErr w:type="spellEnd"/>
      <w:r w:rsidRPr="00D74A33">
        <w:rPr>
          <w:rFonts w:ascii="Times New Roman" w:eastAsia="Times New Roman" w:hAnsi="Times New Roman"/>
          <w:bCs/>
          <w:color w:val="000000"/>
          <w:sz w:val="28"/>
          <w:szCs w:val="28"/>
          <w:lang w:eastAsia="ru-RU"/>
        </w:rPr>
        <w:t xml:space="preserve"> России от 20.06.2017 № ТС-194/08 «Об организации изучения учебного предмета «Астрономия» (вместе с «Методическими рекомендациями по введению учебного предмета «Астрономия» как обязательного для изучения на уровне среднего общего образования»);</w:t>
      </w:r>
    </w:p>
    <w:p w:rsidR="00D74A33" w:rsidRPr="00D74A33" w:rsidRDefault="00D74A33" w:rsidP="00D74A33">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9)</w:t>
      </w:r>
      <w:r w:rsidRPr="00D74A33">
        <w:rPr>
          <w:rFonts w:ascii="Times New Roman" w:eastAsia="Times New Roman" w:hAnsi="Times New Roman"/>
          <w:bCs/>
          <w:color w:val="000000"/>
          <w:sz w:val="28"/>
          <w:szCs w:val="28"/>
          <w:lang w:eastAsia="ru-RU"/>
        </w:rPr>
        <w:tab/>
        <w:t xml:space="preserve">письмо </w:t>
      </w:r>
      <w:proofErr w:type="spellStart"/>
      <w:r w:rsidRPr="00D74A33">
        <w:rPr>
          <w:rFonts w:ascii="Times New Roman" w:eastAsia="Times New Roman" w:hAnsi="Times New Roman"/>
          <w:bCs/>
          <w:color w:val="000000"/>
          <w:sz w:val="28"/>
          <w:szCs w:val="28"/>
          <w:lang w:eastAsia="ru-RU"/>
        </w:rPr>
        <w:t>Минпросвещения</w:t>
      </w:r>
      <w:proofErr w:type="spellEnd"/>
      <w:r w:rsidRPr="00D74A33">
        <w:rPr>
          <w:rFonts w:ascii="Times New Roman" w:eastAsia="Times New Roman" w:hAnsi="Times New Roman"/>
          <w:bCs/>
          <w:color w:val="000000"/>
          <w:sz w:val="28"/>
          <w:szCs w:val="28"/>
          <w:lang w:eastAsia="ru-RU"/>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D74A33" w:rsidRPr="00D74A33" w:rsidRDefault="00D74A33" w:rsidP="00D74A33">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10)</w:t>
      </w:r>
      <w:r w:rsidRPr="00D74A33">
        <w:rPr>
          <w:rFonts w:ascii="Times New Roman" w:eastAsia="Times New Roman" w:hAnsi="Times New Roman"/>
          <w:bCs/>
          <w:color w:val="000000"/>
          <w:sz w:val="28"/>
          <w:szCs w:val="28"/>
          <w:lang w:eastAsia="ru-RU"/>
        </w:rPr>
        <w:tab/>
        <w:t xml:space="preserve">письмо </w:t>
      </w:r>
      <w:proofErr w:type="spellStart"/>
      <w:r w:rsidRPr="00D74A33">
        <w:rPr>
          <w:rFonts w:ascii="Times New Roman" w:eastAsia="Times New Roman" w:hAnsi="Times New Roman"/>
          <w:bCs/>
          <w:color w:val="000000"/>
          <w:sz w:val="28"/>
          <w:szCs w:val="28"/>
          <w:lang w:eastAsia="ru-RU"/>
        </w:rPr>
        <w:t>Рособрнадзора</w:t>
      </w:r>
      <w:proofErr w:type="spellEnd"/>
      <w:r w:rsidRPr="00D74A33">
        <w:rPr>
          <w:rFonts w:ascii="Times New Roman" w:eastAsia="Times New Roman" w:hAnsi="Times New Roman"/>
          <w:bCs/>
          <w:color w:val="000000"/>
          <w:sz w:val="28"/>
          <w:szCs w:val="28"/>
          <w:lang w:eastAsia="ru-RU"/>
        </w:rPr>
        <w:t xml:space="preserve"> от 17.02.2014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D74A33" w:rsidRDefault="00D74A33" w:rsidP="00D74A33">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11)</w:t>
      </w:r>
      <w:r>
        <w:rPr>
          <w:rFonts w:ascii="Times New Roman" w:eastAsia="Times New Roman" w:hAnsi="Times New Roman"/>
          <w:bCs/>
          <w:color w:val="000000"/>
          <w:sz w:val="28"/>
          <w:szCs w:val="28"/>
          <w:lang w:eastAsia="ru-RU"/>
        </w:rPr>
        <w:tab/>
        <w:t>письмо</w:t>
      </w:r>
      <w:r w:rsidRPr="00D74A33">
        <w:rPr>
          <w:rFonts w:ascii="Times New Roman" w:eastAsia="Times New Roman" w:hAnsi="Times New Roman"/>
          <w:bCs/>
          <w:color w:val="000000"/>
          <w:sz w:val="28"/>
          <w:szCs w:val="28"/>
          <w:lang w:eastAsia="ru-RU"/>
        </w:rPr>
        <w:t xml:space="preserve"> Департамента государственной политики в сфере подготовки рабочих кадров и ДПО Министерства образования и науки Российской Федерации  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6711F5" w:rsidRDefault="006711F5" w:rsidP="00B67935">
      <w:pPr>
        <w:spacing w:after="0" w:line="240" w:lineRule="auto"/>
        <w:jc w:val="both"/>
        <w:rPr>
          <w:rFonts w:ascii="Times New Roman" w:eastAsia="Times New Roman" w:hAnsi="Times New Roman"/>
          <w:b/>
          <w:bCs/>
          <w:color w:val="000000"/>
          <w:sz w:val="28"/>
          <w:szCs w:val="28"/>
          <w:lang w:eastAsia="ru-RU"/>
        </w:rPr>
      </w:pPr>
    </w:p>
    <w:p w:rsidR="00B67935" w:rsidRPr="006C3FE6" w:rsidRDefault="00B67935" w:rsidP="00B67935">
      <w:pPr>
        <w:spacing w:after="0" w:line="240" w:lineRule="auto"/>
        <w:jc w:val="both"/>
        <w:rPr>
          <w:rFonts w:ascii="Times New Roman" w:eastAsia="Times New Roman" w:hAnsi="Times New Roman"/>
          <w:bCs/>
          <w:i/>
          <w:color w:val="000000"/>
          <w:sz w:val="28"/>
          <w:szCs w:val="28"/>
          <w:lang w:eastAsia="ru-RU"/>
        </w:rPr>
      </w:pPr>
      <w:r w:rsidRPr="006C3FE6">
        <w:rPr>
          <w:rFonts w:ascii="Times New Roman" w:eastAsia="Times New Roman" w:hAnsi="Times New Roman"/>
          <w:b/>
          <w:bCs/>
          <w:color w:val="000000"/>
          <w:sz w:val="28"/>
          <w:szCs w:val="28"/>
          <w:lang w:eastAsia="ru-RU"/>
        </w:rPr>
        <w:t>1.2. Организация учебного процесса и режим занятий</w:t>
      </w:r>
    </w:p>
    <w:p w:rsidR="00B67935"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634500">
        <w:rPr>
          <w:rFonts w:ascii="Times New Roman" w:eastAsia="Times New Roman" w:hAnsi="Times New Roman"/>
          <w:bCs/>
          <w:color w:val="000000"/>
          <w:sz w:val="28"/>
          <w:szCs w:val="28"/>
          <w:lang w:eastAsia="ru-RU"/>
        </w:rPr>
        <w:t>дата начала занятий: 1 сентября.</w:t>
      </w:r>
    </w:p>
    <w:p w:rsidR="00B67935" w:rsidRPr="00B67935"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67935">
        <w:rPr>
          <w:rFonts w:ascii="Times New Roman" w:eastAsia="Times New Roman" w:hAnsi="Times New Roman"/>
          <w:bCs/>
          <w:color w:val="000000"/>
          <w:sz w:val="28"/>
          <w:szCs w:val="28"/>
          <w:lang w:eastAsia="ru-RU"/>
        </w:rPr>
        <w:t>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ОПОП и консультации (из них аудиторная работа составляет 36 часов в неделю).</w:t>
      </w:r>
      <w:r w:rsidRPr="00B67935">
        <w:rPr>
          <w:rFonts w:ascii="Times New Roman" w:eastAsia="Times New Roman" w:hAnsi="Times New Roman"/>
          <w:bCs/>
          <w:color w:val="000000"/>
          <w:sz w:val="28"/>
          <w:szCs w:val="28"/>
          <w:lang w:eastAsia="ru-RU"/>
        </w:rPr>
        <w:cr/>
        <w:t>продолжительность учебной недели – 6-дневная;</w:t>
      </w:r>
      <w:r w:rsidR="008903F7">
        <w:rPr>
          <w:rFonts w:ascii="Times New Roman" w:eastAsia="Times New Roman" w:hAnsi="Times New Roman"/>
          <w:bCs/>
          <w:color w:val="000000"/>
          <w:sz w:val="28"/>
          <w:szCs w:val="28"/>
          <w:lang w:eastAsia="ru-RU"/>
        </w:rPr>
        <w:t xml:space="preserve"> </w:t>
      </w:r>
      <w:r w:rsidRPr="00B67935">
        <w:rPr>
          <w:rFonts w:ascii="Times New Roman" w:eastAsia="Times New Roman" w:hAnsi="Times New Roman"/>
          <w:bCs/>
          <w:color w:val="000000"/>
          <w:sz w:val="28"/>
          <w:szCs w:val="28"/>
          <w:lang w:eastAsia="ru-RU"/>
        </w:rPr>
        <w:t>продолжительность занятий – 45 минут;</w:t>
      </w:r>
    </w:p>
    <w:p w:rsidR="00B67935" w:rsidRPr="00B26ED4"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 xml:space="preserve">Оценка качества освоения </w:t>
      </w:r>
      <w:r>
        <w:rPr>
          <w:rFonts w:ascii="Times New Roman" w:eastAsia="Times New Roman" w:hAnsi="Times New Roman"/>
          <w:bCs/>
          <w:color w:val="000000"/>
          <w:sz w:val="28"/>
          <w:szCs w:val="28"/>
          <w:lang w:eastAsia="ru-RU"/>
        </w:rPr>
        <w:t>ОПОП</w:t>
      </w:r>
      <w:r w:rsidRPr="00B26ED4">
        <w:rPr>
          <w:rFonts w:ascii="Times New Roman" w:eastAsia="Times New Roman" w:hAnsi="Times New Roman"/>
          <w:bCs/>
          <w:color w:val="000000"/>
          <w:sz w:val="28"/>
          <w:szCs w:val="28"/>
          <w:lang w:eastAsia="ru-RU"/>
        </w:rPr>
        <w:t xml:space="preserve"> должна включать текущий контроль успеваемости,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промежуточную и государственную итоговую аттестацию обучающихся.</w:t>
      </w:r>
    </w:p>
    <w:p w:rsidR="00B67935" w:rsidRPr="00B26ED4"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Конкретные формы и процедуры текущего контроля успеваемости, промежуточной аттестации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по каждой дисциплине и профессиональному модулю разрабатываются образовательной организацией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самостоятельно и доводятся до сведения обучающихся в течение первых двух месяцев от начала</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обучения.</w:t>
      </w:r>
    </w:p>
    <w:p w:rsidR="00B67935"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Для текущ</w:t>
      </w:r>
      <w:r>
        <w:rPr>
          <w:rFonts w:ascii="Times New Roman" w:eastAsia="Times New Roman" w:hAnsi="Times New Roman"/>
          <w:bCs/>
          <w:color w:val="000000"/>
          <w:sz w:val="28"/>
          <w:szCs w:val="28"/>
          <w:lang w:eastAsia="ru-RU"/>
        </w:rPr>
        <w:t xml:space="preserve">его </w:t>
      </w:r>
      <w:r w:rsidRPr="00B26ED4">
        <w:rPr>
          <w:rFonts w:ascii="Times New Roman" w:eastAsia="Times New Roman" w:hAnsi="Times New Roman"/>
          <w:bCs/>
          <w:color w:val="000000"/>
          <w:sz w:val="28"/>
          <w:szCs w:val="28"/>
          <w:lang w:eastAsia="ru-RU"/>
        </w:rPr>
        <w:t>контрол</w:t>
      </w:r>
      <w:r>
        <w:rPr>
          <w:rFonts w:ascii="Times New Roman" w:eastAsia="Times New Roman" w:hAnsi="Times New Roman"/>
          <w:bCs/>
          <w:color w:val="000000"/>
          <w:sz w:val="28"/>
          <w:szCs w:val="28"/>
          <w:lang w:eastAsia="ru-RU"/>
        </w:rPr>
        <w:t>я</w:t>
      </w:r>
      <w:r w:rsidRPr="00B26ED4">
        <w:rPr>
          <w:rFonts w:ascii="Times New Roman" w:eastAsia="Times New Roman" w:hAnsi="Times New Roman"/>
          <w:bCs/>
          <w:color w:val="000000"/>
          <w:sz w:val="28"/>
          <w:szCs w:val="28"/>
          <w:lang w:eastAsia="ru-RU"/>
        </w:rPr>
        <w:t xml:space="preserve"> успеваемости и промежуточн</w:t>
      </w:r>
      <w:r>
        <w:rPr>
          <w:rFonts w:ascii="Times New Roman" w:eastAsia="Times New Roman" w:hAnsi="Times New Roman"/>
          <w:bCs/>
          <w:color w:val="000000"/>
          <w:sz w:val="28"/>
          <w:szCs w:val="28"/>
          <w:lang w:eastAsia="ru-RU"/>
        </w:rPr>
        <w:t>ой</w:t>
      </w:r>
      <w:r w:rsidRPr="00B26ED4">
        <w:rPr>
          <w:rFonts w:ascii="Times New Roman" w:eastAsia="Times New Roman" w:hAnsi="Times New Roman"/>
          <w:bCs/>
          <w:color w:val="000000"/>
          <w:sz w:val="28"/>
          <w:szCs w:val="28"/>
          <w:lang w:eastAsia="ru-RU"/>
        </w:rPr>
        <w:t xml:space="preserve"> аттестаци</w:t>
      </w:r>
      <w:r>
        <w:rPr>
          <w:rFonts w:ascii="Times New Roman" w:eastAsia="Times New Roman" w:hAnsi="Times New Roman"/>
          <w:bCs/>
          <w:color w:val="000000"/>
          <w:sz w:val="28"/>
          <w:szCs w:val="28"/>
          <w:lang w:eastAsia="ru-RU"/>
        </w:rPr>
        <w:t xml:space="preserve">и </w:t>
      </w:r>
      <w:r w:rsidRPr="00B26ED4">
        <w:rPr>
          <w:rFonts w:ascii="Times New Roman" w:eastAsia="Times New Roman" w:hAnsi="Times New Roman"/>
          <w:bCs/>
          <w:color w:val="000000"/>
          <w:sz w:val="28"/>
          <w:szCs w:val="28"/>
          <w:lang w:eastAsia="ru-RU"/>
        </w:rPr>
        <w:t>создаются фонды оценочных средств, позволяющие оценить умения, знания, практический опыт и</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освоенные компетенции.</w:t>
      </w:r>
    </w:p>
    <w:p w:rsidR="00B67935" w:rsidRPr="00B26ED4"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Текущий контроль результатов подготовки осуществляется преподавателем в процессе проведения практических занятий и лабораторных работ, а также выполнения индивидуальных домашних заданий или в режиме тренировочного тестирования</w:t>
      </w:r>
      <w:r>
        <w:rPr>
          <w:rFonts w:ascii="Times New Roman" w:eastAsia="Times New Roman" w:hAnsi="Times New Roman"/>
          <w:bCs/>
          <w:color w:val="000000"/>
          <w:sz w:val="28"/>
          <w:szCs w:val="28"/>
          <w:lang w:eastAsia="ru-RU"/>
        </w:rPr>
        <w:t xml:space="preserve">. </w:t>
      </w:r>
    </w:p>
    <w:p w:rsidR="00B67935"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26ED4">
        <w:rPr>
          <w:rFonts w:ascii="Times New Roman" w:eastAsia="Times New Roman" w:hAnsi="Times New Roman"/>
          <w:bCs/>
          <w:color w:val="000000"/>
          <w:sz w:val="28"/>
          <w:szCs w:val="28"/>
          <w:lang w:eastAsia="ru-RU"/>
        </w:rPr>
        <w:t>Фонды оценочных средств для промежуточной аттестации по дисциплинам и междисциплинарным</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курсам в составе профессиональных модулей разрабатываются и утверждаются образовательной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 xml:space="preserve">организацией </w:t>
      </w:r>
      <w:r w:rsidRPr="00B26ED4">
        <w:rPr>
          <w:rFonts w:ascii="Times New Roman" w:eastAsia="Times New Roman" w:hAnsi="Times New Roman"/>
          <w:bCs/>
          <w:color w:val="000000"/>
          <w:sz w:val="28"/>
          <w:szCs w:val="28"/>
          <w:lang w:eastAsia="ru-RU"/>
        </w:rPr>
        <w:lastRenderedPageBreak/>
        <w:t>самостоятельно, а для промежуточной аттестации по профессиональным модулям и для</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государственной итоговой аттестации - разрабатываются и утверждаются образовательной</w:t>
      </w:r>
      <w:r>
        <w:rPr>
          <w:rFonts w:ascii="Times New Roman" w:eastAsia="Times New Roman" w:hAnsi="Times New Roman"/>
          <w:bCs/>
          <w:color w:val="000000"/>
          <w:sz w:val="28"/>
          <w:szCs w:val="28"/>
          <w:lang w:eastAsia="ru-RU"/>
        </w:rPr>
        <w:t xml:space="preserve"> </w:t>
      </w:r>
      <w:r w:rsidRPr="00B26ED4">
        <w:rPr>
          <w:rFonts w:ascii="Times New Roman" w:eastAsia="Times New Roman" w:hAnsi="Times New Roman"/>
          <w:bCs/>
          <w:color w:val="000000"/>
          <w:sz w:val="28"/>
          <w:szCs w:val="28"/>
          <w:lang w:eastAsia="ru-RU"/>
        </w:rPr>
        <w:t>организацией после предварительного положительного заключения работодателей.</w:t>
      </w:r>
    </w:p>
    <w:p w:rsidR="00B67935" w:rsidRPr="00BD498E"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t xml:space="preserve">На консультации отводятся  4 часа на одного обучающегося на каждый учебный год. </w:t>
      </w:r>
    </w:p>
    <w:p w:rsidR="00B67935" w:rsidRPr="00BD498E" w:rsidRDefault="00B67935" w:rsidP="00B67935">
      <w:pPr>
        <w:spacing w:after="0" w:line="240" w:lineRule="auto"/>
        <w:ind w:left="720"/>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t>Формы проведения  консультаций:  групповые,  индивидуальные, письменные, устные. Консультации проводятся по специальному графику, утвержденному директором,  во внеурочное время и не включаются в основное расписание занятий. Консультации записываются в журнале теоретического обучения, оценки не выставляются.</w:t>
      </w:r>
    </w:p>
    <w:p w:rsidR="00B67935" w:rsidRPr="00BD498E" w:rsidRDefault="00B67935" w:rsidP="00B67935">
      <w:pPr>
        <w:numPr>
          <w:ilvl w:val="0"/>
          <w:numId w:val="4"/>
        </w:numPr>
        <w:spacing w:after="0" w:line="240" w:lineRule="auto"/>
        <w:jc w:val="both"/>
        <w:rPr>
          <w:rFonts w:ascii="Times New Roman" w:eastAsia="Times New Roman" w:hAnsi="Times New Roman"/>
          <w:bCs/>
          <w:color w:val="000000"/>
          <w:sz w:val="28"/>
          <w:szCs w:val="28"/>
          <w:lang w:eastAsia="ru-RU"/>
        </w:rPr>
      </w:pPr>
      <w:r w:rsidRPr="00BD498E">
        <w:rPr>
          <w:rFonts w:ascii="Times New Roman" w:eastAsia="Times New Roman" w:hAnsi="Times New Roman"/>
          <w:bCs/>
          <w:color w:val="000000"/>
          <w:sz w:val="28"/>
          <w:szCs w:val="28"/>
          <w:lang w:eastAsia="ru-RU"/>
        </w:rPr>
        <w:t>Учебная практика   проводится рассредоточено в рамках изучения профессиональных модулей, чередуясь с теоретическими занятиями. Учебная практика проводится в учебных мастерских. По итогам учебной практики проводятся проверочные работы с оформлением протоколов. В период учебной практики обучающиеся ведут дневник производственного обучения.</w:t>
      </w:r>
    </w:p>
    <w:p w:rsidR="00B67935" w:rsidRPr="00DF321C" w:rsidRDefault="00B67935" w:rsidP="00DF321C">
      <w:pPr>
        <w:ind w:left="720"/>
        <w:rPr>
          <w:rFonts w:ascii="Times New Roman" w:hAnsi="Times New Roman"/>
          <w:b/>
          <w:bCs/>
          <w:color w:val="000000"/>
          <w:sz w:val="28"/>
          <w:szCs w:val="28"/>
          <w:lang w:eastAsia="ru-RU"/>
        </w:rPr>
      </w:pPr>
      <w:r>
        <w:rPr>
          <w:rFonts w:ascii="Times New Roman" w:eastAsia="Times New Roman" w:hAnsi="Times New Roman"/>
          <w:bCs/>
          <w:color w:val="000000"/>
          <w:sz w:val="28"/>
          <w:szCs w:val="28"/>
          <w:lang w:eastAsia="ru-RU"/>
        </w:rPr>
        <w:t>П</w:t>
      </w:r>
      <w:r w:rsidRPr="00BD498E">
        <w:rPr>
          <w:rFonts w:ascii="Times New Roman" w:eastAsia="Times New Roman" w:hAnsi="Times New Roman"/>
          <w:bCs/>
          <w:color w:val="000000"/>
          <w:sz w:val="28"/>
          <w:szCs w:val="28"/>
          <w:lang w:eastAsia="ru-RU"/>
        </w:rPr>
        <w:t>роизводственная практика   реализовывается концентрировано в рамках изучения профессиональных модулей и организовывается на базовых предприятиях, деятельность которых соответствует профилю подготовки обучающихся</w:t>
      </w:r>
      <w:r>
        <w:rPr>
          <w:rFonts w:ascii="Times New Roman" w:eastAsia="Times New Roman" w:hAnsi="Times New Roman"/>
          <w:bCs/>
          <w:color w:val="000000"/>
          <w:sz w:val="28"/>
          <w:szCs w:val="28"/>
          <w:lang w:eastAsia="ru-RU"/>
        </w:rPr>
        <w:t xml:space="preserve"> или на базе производственной мастерской учебного ателье колледжа. </w:t>
      </w:r>
      <w:r w:rsidRPr="00BD498E">
        <w:rPr>
          <w:rFonts w:ascii="Times New Roman" w:eastAsia="Times New Roman" w:hAnsi="Times New Roman"/>
          <w:bCs/>
          <w:color w:val="000000"/>
          <w:sz w:val="28"/>
          <w:szCs w:val="28"/>
          <w:lang w:eastAsia="ru-RU"/>
        </w:rPr>
        <w:t xml:space="preserve">В период производственной практики обучающиеся ведут дневник производственного обучения, по итогам производственной практики обучающиеся выполняют пробные (квалификационные) работы на основании выданных им нарядов на выполнение работ. По итогам производственной практики обучающиеся предоставляют производственную характеристику. </w:t>
      </w:r>
      <w:r w:rsidR="00DF321C" w:rsidRPr="00DF321C">
        <w:rPr>
          <w:rFonts w:ascii="Times New Roman" w:hAnsi="Times New Roman"/>
          <w:b/>
          <w:bCs/>
          <w:color w:val="000000"/>
          <w:sz w:val="28"/>
          <w:szCs w:val="28"/>
          <w:lang w:eastAsia="ru-RU"/>
        </w:rPr>
        <w:t>Учебная и производственная практика реализуются в форме практической подготовки.</w:t>
      </w:r>
    </w:p>
    <w:p w:rsidR="00B67935" w:rsidRPr="00BD498E"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Формами промежуточной аттестации, представляющей завершающий этап контроля по дисциплине и междисциплинарному курсу (в том числе по предметам общеобразовательного цикла), являются экзамен, зачет (в том числе зачет с оценкой (дифференцированный) и комплексный зачет по нескольким предметам/дисциплинам).</w:t>
      </w:r>
    </w:p>
    <w:p w:rsidR="00B67935"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 xml:space="preserve">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w:t>
      </w:r>
    </w:p>
    <w:p w:rsidR="00B67935" w:rsidRPr="00BD498E" w:rsidRDefault="00B67935" w:rsidP="00B67935">
      <w:pPr>
        <w:numPr>
          <w:ilvl w:val="0"/>
          <w:numId w:val="4"/>
        </w:numPr>
        <w:spacing w:after="0" w:line="240" w:lineRule="auto"/>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w:t>
      </w:r>
    </w:p>
    <w:p w:rsidR="00B67935" w:rsidRDefault="00B67935" w:rsidP="00B67935">
      <w:pPr>
        <w:spacing w:after="0" w:line="240" w:lineRule="auto"/>
        <w:ind w:left="720"/>
        <w:jc w:val="both"/>
        <w:rPr>
          <w:rFonts w:ascii="Times New Roman" w:eastAsia="Times New Roman" w:hAnsi="Times New Roman"/>
          <w:color w:val="000000"/>
          <w:sz w:val="28"/>
          <w:szCs w:val="28"/>
          <w:lang w:eastAsia="ru-RU"/>
        </w:rPr>
      </w:pPr>
      <w:r w:rsidRPr="00BD498E">
        <w:rPr>
          <w:rFonts w:ascii="Times New Roman" w:eastAsia="Times New Roman" w:hAnsi="Times New Roman"/>
          <w:color w:val="000000"/>
          <w:sz w:val="28"/>
          <w:szCs w:val="28"/>
          <w:lang w:eastAsia="ru-RU"/>
        </w:rPr>
        <w:t>Обязательные требования - соответствие тематики выпускной квалификационной работы содержанию одного или нескольких профессиональных модулей; выпускная практическая квалификационная работа должна предусматривать сложность работы не ниже разряда по профессии рабочего, предусмотренного ФГОС СПО.</w:t>
      </w:r>
    </w:p>
    <w:p w:rsidR="00B67935" w:rsidRPr="00B26ED4" w:rsidRDefault="00B67935" w:rsidP="00B67935">
      <w:pPr>
        <w:numPr>
          <w:ilvl w:val="0"/>
          <w:numId w:val="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Pr="00B26ED4">
        <w:rPr>
          <w:rFonts w:ascii="Times New Roman" w:eastAsia="Times New Roman" w:hAnsi="Times New Roman"/>
          <w:color w:val="000000"/>
          <w:sz w:val="28"/>
          <w:szCs w:val="28"/>
          <w:lang w:eastAsia="ru-RU"/>
        </w:rPr>
        <w:t>бщая продолжительность каникул 2</w:t>
      </w:r>
      <w:r>
        <w:rPr>
          <w:rFonts w:ascii="Times New Roman" w:eastAsia="Times New Roman" w:hAnsi="Times New Roman"/>
          <w:color w:val="000000"/>
          <w:sz w:val="28"/>
          <w:szCs w:val="28"/>
          <w:lang w:eastAsia="ru-RU"/>
        </w:rPr>
        <w:t>4</w:t>
      </w:r>
      <w:r w:rsidRPr="00B26ED4">
        <w:rPr>
          <w:rFonts w:ascii="Times New Roman" w:eastAsia="Times New Roman" w:hAnsi="Times New Roman"/>
          <w:color w:val="000000"/>
          <w:sz w:val="28"/>
          <w:szCs w:val="28"/>
          <w:lang w:eastAsia="ru-RU"/>
        </w:rPr>
        <w:t xml:space="preserve"> недели: </w:t>
      </w:r>
    </w:p>
    <w:p w:rsidR="00B67935" w:rsidRPr="00B26ED4"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lastRenderedPageBreak/>
        <w:t xml:space="preserve">1 курс – 2 недели зимние каникулы, </w:t>
      </w:r>
      <w:r>
        <w:rPr>
          <w:rFonts w:ascii="Times New Roman" w:eastAsia="Times New Roman" w:hAnsi="Times New Roman"/>
          <w:color w:val="000000"/>
          <w:sz w:val="28"/>
          <w:szCs w:val="28"/>
          <w:lang w:eastAsia="ru-RU"/>
        </w:rPr>
        <w:t>9</w:t>
      </w:r>
      <w:r w:rsidRPr="00B26ED4">
        <w:rPr>
          <w:rFonts w:ascii="Times New Roman" w:eastAsia="Times New Roman" w:hAnsi="Times New Roman"/>
          <w:color w:val="000000"/>
          <w:sz w:val="28"/>
          <w:szCs w:val="28"/>
          <w:lang w:eastAsia="ru-RU"/>
        </w:rPr>
        <w:t xml:space="preserve"> недель – летние каникулы;</w:t>
      </w:r>
    </w:p>
    <w:p w:rsidR="00B67935" w:rsidRPr="00B26ED4"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t xml:space="preserve">2 курс -  2 недели зимние каникулы, </w:t>
      </w:r>
      <w:r>
        <w:rPr>
          <w:rFonts w:ascii="Times New Roman" w:eastAsia="Times New Roman" w:hAnsi="Times New Roman"/>
          <w:color w:val="000000"/>
          <w:sz w:val="28"/>
          <w:szCs w:val="28"/>
          <w:lang w:eastAsia="ru-RU"/>
        </w:rPr>
        <w:t>9</w:t>
      </w:r>
      <w:r w:rsidRPr="00B26ED4">
        <w:rPr>
          <w:rFonts w:ascii="Times New Roman" w:eastAsia="Times New Roman" w:hAnsi="Times New Roman"/>
          <w:color w:val="000000"/>
          <w:sz w:val="28"/>
          <w:szCs w:val="28"/>
          <w:lang w:eastAsia="ru-RU"/>
        </w:rPr>
        <w:t xml:space="preserve"> недель – летние каникулы;</w:t>
      </w:r>
    </w:p>
    <w:p w:rsidR="00B67935" w:rsidRDefault="00B67935" w:rsidP="00B67935">
      <w:pPr>
        <w:spacing w:after="0" w:line="240" w:lineRule="auto"/>
        <w:ind w:left="720"/>
        <w:jc w:val="both"/>
        <w:rPr>
          <w:rFonts w:ascii="Times New Roman" w:eastAsia="Times New Roman" w:hAnsi="Times New Roman"/>
          <w:color w:val="000000"/>
          <w:sz w:val="28"/>
          <w:szCs w:val="28"/>
          <w:lang w:eastAsia="ru-RU"/>
        </w:rPr>
      </w:pPr>
      <w:r w:rsidRPr="00B26ED4">
        <w:rPr>
          <w:rFonts w:ascii="Times New Roman" w:eastAsia="Times New Roman" w:hAnsi="Times New Roman"/>
          <w:color w:val="000000"/>
          <w:sz w:val="28"/>
          <w:szCs w:val="28"/>
          <w:lang w:eastAsia="ru-RU"/>
        </w:rPr>
        <w:t>3 курс -  2 недели зимние каникулы.</w:t>
      </w:r>
    </w:p>
    <w:p w:rsidR="00DF321C" w:rsidRDefault="00DF321C" w:rsidP="00B67935">
      <w:pPr>
        <w:spacing w:after="0" w:line="240" w:lineRule="auto"/>
        <w:ind w:left="720"/>
        <w:jc w:val="both"/>
        <w:rPr>
          <w:rFonts w:ascii="Times New Roman" w:eastAsia="Times New Roman" w:hAnsi="Times New Roman"/>
          <w:color w:val="000000"/>
          <w:sz w:val="28"/>
          <w:szCs w:val="28"/>
          <w:lang w:eastAsia="ru-RU"/>
        </w:rPr>
      </w:pPr>
    </w:p>
    <w:p w:rsidR="00DF321C" w:rsidRPr="00DF321C" w:rsidRDefault="00DF321C" w:rsidP="00DF321C">
      <w:pPr>
        <w:pStyle w:val="a6"/>
        <w:spacing w:after="0" w:line="240" w:lineRule="auto"/>
        <w:ind w:left="709"/>
        <w:jc w:val="both"/>
        <w:rPr>
          <w:rFonts w:ascii="Times New Roman" w:hAnsi="Times New Roman"/>
          <w:b/>
          <w:i/>
          <w:sz w:val="28"/>
          <w:szCs w:val="24"/>
          <w:lang w:eastAsia="ru-RU"/>
        </w:rPr>
      </w:pPr>
      <w:r w:rsidRPr="00DF321C">
        <w:rPr>
          <w:rFonts w:ascii="Times New Roman" w:hAnsi="Times New Roman"/>
          <w:b/>
          <w:i/>
          <w:sz w:val="28"/>
          <w:szCs w:val="24"/>
          <w:lang w:eastAsia="ru-RU"/>
        </w:rPr>
        <w:t>На практическую подготовку отводится:</w:t>
      </w:r>
    </w:p>
    <w:p w:rsidR="00DF321C" w:rsidRPr="00DF321C" w:rsidRDefault="00DF321C" w:rsidP="00DF321C">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общеобразовательном цикле – 6%;</w:t>
      </w:r>
    </w:p>
    <w:p w:rsidR="00DF321C" w:rsidRPr="00DF321C" w:rsidRDefault="00DF321C" w:rsidP="00DF321C">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общепрофессиональном цикле – 3</w:t>
      </w:r>
      <w:r>
        <w:rPr>
          <w:rFonts w:ascii="Times New Roman" w:hAnsi="Times New Roman"/>
          <w:sz w:val="28"/>
          <w:szCs w:val="24"/>
          <w:lang w:eastAsia="ru-RU"/>
        </w:rPr>
        <w:t>5</w:t>
      </w:r>
      <w:r w:rsidRPr="00DF321C">
        <w:rPr>
          <w:rFonts w:ascii="Times New Roman" w:hAnsi="Times New Roman"/>
          <w:sz w:val="28"/>
          <w:szCs w:val="24"/>
          <w:lang w:eastAsia="ru-RU"/>
        </w:rPr>
        <w:t>%;</w:t>
      </w:r>
    </w:p>
    <w:p w:rsidR="00DF321C" w:rsidRPr="00DF321C" w:rsidRDefault="00DF321C" w:rsidP="00DF321C">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В профессиональном цикле – 8</w:t>
      </w:r>
      <w:r>
        <w:rPr>
          <w:rFonts w:ascii="Times New Roman" w:hAnsi="Times New Roman"/>
          <w:sz w:val="28"/>
          <w:szCs w:val="24"/>
          <w:lang w:eastAsia="ru-RU"/>
        </w:rPr>
        <w:t>0</w:t>
      </w:r>
      <w:r w:rsidRPr="00DF321C">
        <w:rPr>
          <w:rFonts w:ascii="Times New Roman" w:hAnsi="Times New Roman"/>
          <w:sz w:val="28"/>
          <w:szCs w:val="24"/>
          <w:lang w:eastAsia="ru-RU"/>
        </w:rPr>
        <w:t>%;</w:t>
      </w:r>
    </w:p>
    <w:p w:rsidR="00DF321C" w:rsidRPr="00DF321C" w:rsidRDefault="00DF321C" w:rsidP="00DF321C">
      <w:pPr>
        <w:pStyle w:val="a6"/>
        <w:spacing w:after="0" w:line="240" w:lineRule="auto"/>
        <w:ind w:left="709"/>
        <w:jc w:val="both"/>
        <w:rPr>
          <w:rFonts w:ascii="Times New Roman" w:hAnsi="Times New Roman"/>
          <w:sz w:val="28"/>
          <w:szCs w:val="24"/>
          <w:lang w:eastAsia="ru-RU"/>
        </w:rPr>
      </w:pPr>
      <w:r w:rsidRPr="00DF321C">
        <w:rPr>
          <w:rFonts w:ascii="Times New Roman" w:hAnsi="Times New Roman"/>
          <w:sz w:val="28"/>
          <w:szCs w:val="24"/>
          <w:lang w:eastAsia="ru-RU"/>
        </w:rPr>
        <w:t>ГИА- 100%.</w:t>
      </w:r>
    </w:p>
    <w:p w:rsidR="006711F5" w:rsidRPr="006C3FE6" w:rsidRDefault="006711F5" w:rsidP="00B67935">
      <w:pPr>
        <w:spacing w:after="0" w:line="240" w:lineRule="auto"/>
        <w:rPr>
          <w:rFonts w:ascii="Times New Roman" w:eastAsia="Times New Roman" w:hAnsi="Times New Roman"/>
          <w:b/>
          <w:bCs/>
          <w:sz w:val="28"/>
          <w:szCs w:val="28"/>
          <w:lang w:eastAsia="ru-RU"/>
        </w:rPr>
      </w:pPr>
    </w:p>
    <w:p w:rsidR="00B67935" w:rsidRPr="0014038D" w:rsidRDefault="00B67935" w:rsidP="00B67935">
      <w:pPr>
        <w:spacing w:after="0" w:line="240" w:lineRule="auto"/>
        <w:rPr>
          <w:rFonts w:ascii="Times New Roman" w:eastAsia="Times New Roman" w:hAnsi="Times New Roman"/>
          <w:b/>
          <w:bCs/>
          <w:sz w:val="28"/>
          <w:szCs w:val="28"/>
          <w:lang w:eastAsia="ru-RU"/>
        </w:rPr>
      </w:pPr>
      <w:r w:rsidRPr="0014038D">
        <w:rPr>
          <w:rFonts w:ascii="Times New Roman" w:eastAsia="Times New Roman" w:hAnsi="Times New Roman"/>
          <w:b/>
          <w:bCs/>
          <w:sz w:val="28"/>
          <w:szCs w:val="28"/>
          <w:lang w:eastAsia="ru-RU"/>
        </w:rPr>
        <w:t xml:space="preserve">1.3. Общеобразовательный цикл </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
          <w:bCs/>
          <w:sz w:val="28"/>
          <w:szCs w:val="28"/>
          <w:lang w:eastAsia="ru-RU"/>
        </w:rPr>
        <w:t xml:space="preserve">Общеобразовательный цикл </w:t>
      </w:r>
      <w:r w:rsidRPr="0014038D">
        <w:rPr>
          <w:rFonts w:ascii="Times New Roman" w:eastAsia="Times New Roman" w:hAnsi="Times New Roman"/>
          <w:bCs/>
          <w:sz w:val="28"/>
          <w:szCs w:val="28"/>
          <w:lang w:eastAsia="ru-RU"/>
        </w:rPr>
        <w:t xml:space="preserve">- сформирован в соответствии с рекомендациями </w:t>
      </w:r>
      <w:proofErr w:type="spellStart"/>
      <w:r w:rsidRPr="0014038D">
        <w:rPr>
          <w:rFonts w:ascii="Times New Roman" w:eastAsia="Times New Roman" w:hAnsi="Times New Roman"/>
          <w:bCs/>
          <w:sz w:val="28"/>
          <w:szCs w:val="28"/>
          <w:lang w:eastAsia="ru-RU"/>
        </w:rPr>
        <w:t>Минобрнауки</w:t>
      </w:r>
      <w:proofErr w:type="spellEnd"/>
      <w:r w:rsidRPr="0014038D">
        <w:rPr>
          <w:rFonts w:ascii="Times New Roman" w:eastAsia="Times New Roman" w:hAnsi="Times New Roman"/>
          <w:bCs/>
          <w:sz w:val="28"/>
          <w:szCs w:val="28"/>
          <w:lang w:eastAsia="ru-RU"/>
        </w:rPr>
        <w:t xml:space="preserve"> России №</w:t>
      </w:r>
      <w:r>
        <w:rPr>
          <w:rFonts w:ascii="Times New Roman" w:eastAsia="Times New Roman" w:hAnsi="Times New Roman"/>
          <w:bCs/>
          <w:sz w:val="28"/>
          <w:szCs w:val="28"/>
          <w:lang w:eastAsia="ru-RU"/>
        </w:rPr>
        <w:t xml:space="preserve"> </w:t>
      </w:r>
      <w:r w:rsidRPr="0014038D">
        <w:rPr>
          <w:rFonts w:ascii="Times New Roman" w:eastAsia="Times New Roman" w:hAnsi="Times New Roman"/>
          <w:bCs/>
          <w:sz w:val="28"/>
          <w:szCs w:val="28"/>
          <w:lang w:eastAsia="ru-RU"/>
        </w:rPr>
        <w:t>06-259 от 17.03.2015</w:t>
      </w:r>
      <w:r>
        <w:rPr>
          <w:rFonts w:ascii="Times New Roman" w:eastAsia="Times New Roman" w:hAnsi="Times New Roman"/>
          <w:bCs/>
          <w:sz w:val="28"/>
          <w:szCs w:val="28"/>
          <w:lang w:eastAsia="ru-RU"/>
        </w:rPr>
        <w:t xml:space="preserve"> </w:t>
      </w:r>
      <w:r w:rsidRPr="0014038D">
        <w:rPr>
          <w:rFonts w:ascii="Times New Roman" w:eastAsia="Times New Roman" w:hAnsi="Times New Roman"/>
          <w:bCs/>
          <w:sz w:val="28"/>
          <w:szCs w:val="28"/>
          <w:lang w:eastAsia="ru-RU"/>
        </w:rPr>
        <w:t>года предусматривающими изучение: общих учебных дисциплин; по выбору из обязательных предметных областей; дополнительные. В качестве дополнительных учебных дисциплин определен</w:t>
      </w:r>
      <w:r w:rsidR="008E5078">
        <w:rPr>
          <w:rFonts w:ascii="Times New Roman" w:eastAsia="Times New Roman" w:hAnsi="Times New Roman"/>
          <w:bCs/>
          <w:sz w:val="28"/>
          <w:szCs w:val="28"/>
          <w:lang w:eastAsia="ru-RU"/>
        </w:rPr>
        <w:t>а</w:t>
      </w:r>
      <w:r w:rsidRPr="0014038D">
        <w:rPr>
          <w:rFonts w:ascii="Times New Roman" w:eastAsia="Times New Roman" w:hAnsi="Times New Roman"/>
          <w:bCs/>
          <w:sz w:val="28"/>
          <w:szCs w:val="28"/>
          <w:lang w:eastAsia="ru-RU"/>
        </w:rPr>
        <w:t>:</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p>
    <w:tbl>
      <w:tblPr>
        <w:tblW w:w="9009" w:type="dxa"/>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9"/>
        <w:gridCol w:w="850"/>
      </w:tblGrid>
      <w:tr w:rsidR="00B67935" w:rsidRPr="0014038D" w:rsidTr="00B67935">
        <w:tc>
          <w:tcPr>
            <w:tcW w:w="8159" w:type="dxa"/>
            <w:tcBorders>
              <w:top w:val="single" w:sz="4" w:space="0" w:color="auto"/>
              <w:left w:val="single" w:sz="4" w:space="0" w:color="auto"/>
              <w:bottom w:val="single" w:sz="4" w:space="0" w:color="auto"/>
              <w:right w:val="single" w:sz="4" w:space="0" w:color="auto"/>
            </w:tcBorders>
            <w:vAlign w:val="center"/>
          </w:tcPr>
          <w:p w:rsidR="00B67935" w:rsidRPr="00B67935" w:rsidRDefault="00B67935" w:rsidP="00B67935">
            <w:pPr>
              <w:spacing w:after="0" w:line="240" w:lineRule="auto"/>
              <w:rPr>
                <w:rFonts w:ascii="Times New Roman" w:eastAsia="Times New Roman" w:hAnsi="Times New Roman"/>
                <w:sz w:val="28"/>
                <w:lang w:eastAsia="ru-RU"/>
              </w:rPr>
            </w:pPr>
            <w:r w:rsidRPr="00B67935">
              <w:rPr>
                <w:rFonts w:ascii="Times New Roman" w:eastAsia="Times New Roman" w:hAnsi="Times New Roman"/>
                <w:sz w:val="28"/>
                <w:lang w:eastAsia="ru-RU"/>
              </w:rPr>
              <w:t>Психология общения</w:t>
            </w:r>
            <w:r w:rsidR="0042056C">
              <w:rPr>
                <w:rFonts w:ascii="Times New Roman" w:eastAsia="Times New Roman" w:hAnsi="Times New Roman"/>
                <w:sz w:val="28"/>
                <w:lang w:eastAsia="ru-RU"/>
              </w:rPr>
              <w:t>/Адаптационная психология</w:t>
            </w:r>
          </w:p>
        </w:tc>
        <w:tc>
          <w:tcPr>
            <w:tcW w:w="850" w:type="dxa"/>
            <w:tcBorders>
              <w:top w:val="single" w:sz="4" w:space="0" w:color="auto"/>
              <w:left w:val="single" w:sz="4" w:space="0" w:color="auto"/>
              <w:bottom w:val="single" w:sz="4" w:space="0" w:color="auto"/>
              <w:right w:val="single" w:sz="4" w:space="0" w:color="auto"/>
            </w:tcBorders>
            <w:vAlign w:val="center"/>
          </w:tcPr>
          <w:p w:rsidR="00B67935" w:rsidRPr="0014038D" w:rsidRDefault="00B67935" w:rsidP="00B67935">
            <w:pPr>
              <w:spacing w:after="0" w:line="240" w:lineRule="auto"/>
              <w:rPr>
                <w:rFonts w:ascii="Times New Roman" w:hAnsi="Times New Roman"/>
                <w:sz w:val="28"/>
                <w:szCs w:val="28"/>
              </w:rPr>
            </w:pPr>
            <w:r w:rsidRPr="0014038D">
              <w:rPr>
                <w:rFonts w:ascii="Times New Roman" w:hAnsi="Times New Roman"/>
                <w:sz w:val="28"/>
                <w:szCs w:val="28"/>
              </w:rPr>
              <w:t>36ч.</w:t>
            </w:r>
          </w:p>
        </w:tc>
      </w:tr>
    </w:tbl>
    <w:p w:rsidR="00B67935" w:rsidRPr="0014038D" w:rsidRDefault="00B67935" w:rsidP="00B67935">
      <w:pPr>
        <w:spacing w:after="0" w:line="240" w:lineRule="auto"/>
        <w:jc w:val="both"/>
        <w:rPr>
          <w:rFonts w:ascii="Times New Roman" w:eastAsia="Times New Roman" w:hAnsi="Times New Roman"/>
          <w:bCs/>
          <w:sz w:val="28"/>
          <w:szCs w:val="28"/>
          <w:lang w:eastAsia="ru-RU"/>
        </w:rPr>
      </w:pPr>
    </w:p>
    <w:p w:rsidR="00B67935" w:rsidRPr="0014038D" w:rsidRDefault="00B67935" w:rsidP="00B67935">
      <w:pPr>
        <w:spacing w:after="0" w:line="240" w:lineRule="auto"/>
        <w:ind w:firstLine="709"/>
        <w:jc w:val="both"/>
        <w:rPr>
          <w:rFonts w:ascii="Times New Roman" w:hAnsi="Times New Roman"/>
          <w:sz w:val="28"/>
          <w:szCs w:val="28"/>
        </w:rPr>
      </w:pPr>
      <w:r w:rsidRPr="0014038D">
        <w:rPr>
          <w:rFonts w:ascii="Times New Roman" w:eastAsia="Times New Roman" w:hAnsi="Times New Roman"/>
          <w:bCs/>
          <w:sz w:val="28"/>
          <w:szCs w:val="28"/>
          <w:lang w:eastAsia="ru-RU"/>
        </w:rPr>
        <w:t xml:space="preserve">Срок реализации ФГОС среднего   общего образования составляет  </w:t>
      </w:r>
      <w:r w:rsidR="00CC2945">
        <w:rPr>
          <w:rFonts w:ascii="Times New Roman" w:eastAsia="Times New Roman" w:hAnsi="Times New Roman"/>
          <w:bCs/>
          <w:sz w:val="28"/>
          <w:szCs w:val="28"/>
          <w:lang w:eastAsia="ru-RU"/>
        </w:rPr>
        <w:t>39</w:t>
      </w:r>
      <w:r w:rsidRPr="0014038D">
        <w:rPr>
          <w:rFonts w:ascii="Times New Roman" w:eastAsia="Times New Roman" w:hAnsi="Times New Roman"/>
          <w:bCs/>
          <w:sz w:val="28"/>
          <w:szCs w:val="28"/>
          <w:lang w:eastAsia="ru-RU"/>
        </w:rPr>
        <w:t xml:space="preserve"> недель теоретического обучения. </w:t>
      </w:r>
      <w:r w:rsidRPr="0014038D">
        <w:rPr>
          <w:rFonts w:ascii="Times New Roman" w:hAnsi="Times New Roman"/>
          <w:sz w:val="28"/>
          <w:szCs w:val="28"/>
        </w:rPr>
        <w:t>При реализации образовательной программы среднего   общего образования в пределах ППКРС   учебное время, отведенное на теоретическое обучение (</w:t>
      </w:r>
      <w:r w:rsidR="00CC2945">
        <w:rPr>
          <w:rFonts w:ascii="Times New Roman" w:hAnsi="Times New Roman"/>
          <w:sz w:val="28"/>
          <w:szCs w:val="28"/>
        </w:rPr>
        <w:t>1404</w:t>
      </w:r>
      <w:r w:rsidRPr="0014038D">
        <w:rPr>
          <w:rFonts w:ascii="Times New Roman" w:hAnsi="Times New Roman"/>
          <w:sz w:val="28"/>
          <w:szCs w:val="28"/>
        </w:rPr>
        <w:t xml:space="preserve"> ч.), распределено:</w:t>
      </w:r>
    </w:p>
    <w:p w:rsidR="00B67935" w:rsidRPr="0014038D" w:rsidRDefault="00B67935" w:rsidP="00B67935">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Общие учебные дисциплины</w:t>
      </w:r>
      <w:r w:rsidRPr="0014038D">
        <w:rPr>
          <w:rFonts w:ascii="Times New Roman" w:hAnsi="Times New Roman"/>
          <w:sz w:val="28"/>
          <w:szCs w:val="28"/>
        </w:rPr>
        <w:t xml:space="preserve"> -1</w:t>
      </w:r>
      <w:r w:rsidR="00CC2945">
        <w:rPr>
          <w:rFonts w:ascii="Times New Roman" w:hAnsi="Times New Roman"/>
          <w:sz w:val="28"/>
          <w:szCs w:val="28"/>
        </w:rPr>
        <w:t>023</w:t>
      </w:r>
      <w:r w:rsidRPr="0014038D">
        <w:rPr>
          <w:rFonts w:ascii="Times New Roman" w:hAnsi="Times New Roman"/>
          <w:sz w:val="28"/>
          <w:szCs w:val="28"/>
        </w:rPr>
        <w:t>ч.</w:t>
      </w:r>
    </w:p>
    <w:p w:rsidR="00B67935" w:rsidRPr="0014038D" w:rsidRDefault="00B67935" w:rsidP="00B67935">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Учебные дисциплины по выбору из обязательных предметных областей</w:t>
      </w:r>
      <w:r w:rsidRPr="0014038D">
        <w:rPr>
          <w:rFonts w:ascii="Times New Roman" w:hAnsi="Times New Roman"/>
          <w:sz w:val="28"/>
          <w:szCs w:val="28"/>
        </w:rPr>
        <w:t xml:space="preserve"> -</w:t>
      </w:r>
      <w:r w:rsidR="0042056C">
        <w:rPr>
          <w:rFonts w:ascii="Times New Roman" w:hAnsi="Times New Roman"/>
          <w:sz w:val="28"/>
          <w:szCs w:val="28"/>
        </w:rPr>
        <w:t xml:space="preserve"> </w:t>
      </w:r>
      <w:r w:rsidR="00CC2945">
        <w:rPr>
          <w:rFonts w:ascii="Times New Roman" w:hAnsi="Times New Roman"/>
          <w:sz w:val="28"/>
          <w:szCs w:val="28"/>
        </w:rPr>
        <w:t>309</w:t>
      </w:r>
      <w:r w:rsidRPr="0014038D">
        <w:rPr>
          <w:rFonts w:ascii="Times New Roman" w:hAnsi="Times New Roman"/>
          <w:sz w:val="28"/>
          <w:szCs w:val="28"/>
        </w:rPr>
        <w:t>ч.</w:t>
      </w:r>
    </w:p>
    <w:p w:rsidR="00CC2945" w:rsidRDefault="00B67935" w:rsidP="00B67935">
      <w:pPr>
        <w:pStyle w:val="a6"/>
        <w:numPr>
          <w:ilvl w:val="0"/>
          <w:numId w:val="3"/>
        </w:numPr>
        <w:contextualSpacing/>
        <w:rPr>
          <w:rFonts w:ascii="Times New Roman" w:hAnsi="Times New Roman"/>
          <w:sz w:val="28"/>
          <w:szCs w:val="28"/>
        </w:rPr>
      </w:pPr>
      <w:r w:rsidRPr="0014038D">
        <w:rPr>
          <w:rFonts w:ascii="Times New Roman" w:hAnsi="Times New Roman"/>
          <w:sz w:val="28"/>
          <w:szCs w:val="28"/>
          <w:lang w:eastAsia="ru-RU"/>
        </w:rPr>
        <w:t>Дополнительные учебные дисциплины</w:t>
      </w:r>
      <w:r w:rsidRPr="0014038D">
        <w:rPr>
          <w:rFonts w:ascii="Times New Roman" w:hAnsi="Times New Roman"/>
          <w:sz w:val="28"/>
          <w:szCs w:val="28"/>
        </w:rPr>
        <w:t xml:space="preserve"> -</w:t>
      </w:r>
      <w:r w:rsidR="00CC2945">
        <w:rPr>
          <w:rFonts w:ascii="Times New Roman" w:hAnsi="Times New Roman"/>
          <w:sz w:val="28"/>
          <w:szCs w:val="28"/>
        </w:rPr>
        <w:t>36</w:t>
      </w:r>
      <w:r w:rsidRPr="0014038D">
        <w:rPr>
          <w:rFonts w:ascii="Times New Roman" w:hAnsi="Times New Roman"/>
          <w:sz w:val="28"/>
          <w:szCs w:val="28"/>
        </w:rPr>
        <w:t>ч</w:t>
      </w:r>
    </w:p>
    <w:p w:rsidR="00B67935" w:rsidRPr="0014038D" w:rsidRDefault="00CC2945" w:rsidP="00B67935">
      <w:pPr>
        <w:pStyle w:val="a6"/>
        <w:numPr>
          <w:ilvl w:val="0"/>
          <w:numId w:val="3"/>
        </w:numPr>
        <w:contextualSpacing/>
        <w:rPr>
          <w:rFonts w:ascii="Times New Roman" w:hAnsi="Times New Roman"/>
          <w:sz w:val="28"/>
          <w:szCs w:val="28"/>
        </w:rPr>
      </w:pPr>
      <w:r>
        <w:rPr>
          <w:rFonts w:ascii="Times New Roman" w:hAnsi="Times New Roman"/>
          <w:sz w:val="28"/>
          <w:szCs w:val="28"/>
        </w:rPr>
        <w:t>Индивидуальный проект</w:t>
      </w:r>
      <w:r w:rsidR="00B67935" w:rsidRPr="0014038D">
        <w:rPr>
          <w:rFonts w:ascii="Times New Roman" w:hAnsi="Times New Roman"/>
          <w:sz w:val="28"/>
          <w:szCs w:val="28"/>
        </w:rPr>
        <w:t xml:space="preserve"> </w:t>
      </w:r>
      <w:r>
        <w:rPr>
          <w:rFonts w:ascii="Times New Roman" w:hAnsi="Times New Roman"/>
          <w:sz w:val="28"/>
          <w:szCs w:val="28"/>
        </w:rPr>
        <w:t>-36 часов.</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t xml:space="preserve">           Итоговая государственная аттестация (экзамены) по общеобразовательным предметам проводится по следующим предметам:</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t>-Русский язык;</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sidRPr="0014038D">
        <w:rPr>
          <w:rFonts w:ascii="Times New Roman" w:eastAsia="Times New Roman" w:hAnsi="Times New Roman"/>
          <w:bCs/>
          <w:sz w:val="28"/>
          <w:szCs w:val="28"/>
          <w:lang w:eastAsia="ru-RU"/>
        </w:rPr>
        <w:t>-Математика;</w:t>
      </w:r>
    </w:p>
    <w:p w:rsidR="00B67935" w:rsidRPr="0014038D" w:rsidRDefault="00B67935" w:rsidP="00B67935">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CC2945">
        <w:rPr>
          <w:rFonts w:ascii="Times New Roman" w:eastAsia="Times New Roman" w:hAnsi="Times New Roman"/>
          <w:bCs/>
          <w:sz w:val="28"/>
          <w:szCs w:val="28"/>
          <w:lang w:eastAsia="ru-RU"/>
        </w:rPr>
        <w:t>География</w:t>
      </w:r>
      <w:r>
        <w:rPr>
          <w:rFonts w:ascii="Times New Roman" w:eastAsia="Times New Roman" w:hAnsi="Times New Roman"/>
          <w:bCs/>
          <w:sz w:val="28"/>
          <w:szCs w:val="28"/>
          <w:lang w:eastAsia="ru-RU"/>
        </w:rPr>
        <w:t>.</w:t>
      </w:r>
    </w:p>
    <w:p w:rsidR="00B67935" w:rsidRPr="0014038D" w:rsidRDefault="00B67935" w:rsidP="00B67935">
      <w:pPr>
        <w:spacing w:after="0" w:line="240" w:lineRule="auto"/>
        <w:jc w:val="both"/>
        <w:rPr>
          <w:rFonts w:ascii="Times New Roman" w:eastAsia="Times New Roman" w:hAnsi="Times New Roman"/>
          <w:bCs/>
          <w:sz w:val="28"/>
          <w:szCs w:val="24"/>
          <w:lang w:eastAsia="ru-RU"/>
        </w:rPr>
      </w:pPr>
      <w:r w:rsidRPr="0014038D">
        <w:rPr>
          <w:rFonts w:ascii="Times New Roman" w:eastAsia="Times New Roman" w:hAnsi="Times New Roman"/>
          <w:bCs/>
          <w:sz w:val="28"/>
          <w:szCs w:val="24"/>
          <w:lang w:eastAsia="ru-RU"/>
        </w:rPr>
        <w:t>По остальным   учебным дисциплинам: дифференцированные зачеты и зачеты.</w:t>
      </w:r>
    </w:p>
    <w:p w:rsidR="00B67935" w:rsidRDefault="00B67935" w:rsidP="00B67935">
      <w:pPr>
        <w:spacing w:after="0" w:line="240" w:lineRule="auto"/>
        <w:rPr>
          <w:rFonts w:ascii="Times New Roman" w:eastAsia="Times New Roman" w:hAnsi="Times New Roman"/>
          <w:b/>
          <w:sz w:val="28"/>
          <w:szCs w:val="28"/>
          <w:lang w:eastAsia="ru-RU"/>
        </w:rPr>
      </w:pPr>
    </w:p>
    <w:p w:rsidR="00B67935" w:rsidRPr="006C3FE6" w:rsidRDefault="00B67935" w:rsidP="00B67935">
      <w:pPr>
        <w:spacing w:after="0" w:line="240" w:lineRule="auto"/>
        <w:rPr>
          <w:rFonts w:ascii="Times New Roman" w:eastAsia="Times New Roman" w:hAnsi="Times New Roman"/>
          <w:bCs/>
          <w:i/>
          <w:sz w:val="28"/>
          <w:szCs w:val="28"/>
          <w:lang w:eastAsia="ru-RU"/>
        </w:rPr>
      </w:pPr>
      <w:r w:rsidRPr="006C3FE6">
        <w:rPr>
          <w:rFonts w:ascii="Times New Roman" w:eastAsia="Times New Roman" w:hAnsi="Times New Roman"/>
          <w:b/>
          <w:sz w:val="28"/>
          <w:szCs w:val="28"/>
          <w:lang w:eastAsia="ru-RU"/>
        </w:rPr>
        <w:lastRenderedPageBreak/>
        <w:t>1.4.</w:t>
      </w:r>
      <w:r w:rsidRPr="006C3FE6">
        <w:rPr>
          <w:rFonts w:ascii="Times New Roman" w:eastAsia="Times New Roman" w:hAnsi="Times New Roman"/>
          <w:b/>
          <w:bCs/>
          <w:sz w:val="28"/>
          <w:szCs w:val="28"/>
          <w:lang w:eastAsia="ru-RU"/>
        </w:rPr>
        <w:t xml:space="preserve"> Формирование вариативной части ОПОП</w:t>
      </w:r>
    </w:p>
    <w:p w:rsidR="00B67935" w:rsidRPr="0014038D" w:rsidRDefault="00B67935" w:rsidP="00B67935">
      <w:pPr>
        <w:spacing w:after="0" w:line="240" w:lineRule="auto"/>
        <w:jc w:val="both"/>
        <w:rPr>
          <w:rFonts w:ascii="Times New Roman" w:eastAsia="Times New Roman" w:hAnsi="Times New Roman"/>
          <w:sz w:val="28"/>
          <w:szCs w:val="28"/>
          <w:lang w:eastAsia="ru-RU"/>
        </w:rPr>
      </w:pPr>
      <w:r w:rsidRPr="0014038D">
        <w:rPr>
          <w:rFonts w:ascii="Times New Roman" w:eastAsia="Times New Roman" w:hAnsi="Times New Roman"/>
          <w:sz w:val="28"/>
          <w:szCs w:val="28"/>
          <w:lang w:eastAsia="ru-RU"/>
        </w:rPr>
        <w:t xml:space="preserve">Вариативная часть распределена с учетом потребностей регионального рынка труда и согласована с работодателями (см. Акт согласования с работодателями основной профессиональной образовательной программы (ОПОП) по </w:t>
      </w:r>
      <w:r w:rsidR="00A672D9">
        <w:rPr>
          <w:rFonts w:ascii="Times New Roman" w:eastAsia="Times New Roman" w:hAnsi="Times New Roman"/>
          <w:sz w:val="28"/>
          <w:szCs w:val="28"/>
          <w:lang w:eastAsia="ru-RU"/>
        </w:rPr>
        <w:t>профессии</w:t>
      </w:r>
      <w:r w:rsidRPr="0014038D">
        <w:rPr>
          <w:rFonts w:ascii="Times New Roman" w:eastAsia="Times New Roman" w:hAnsi="Times New Roman"/>
          <w:sz w:val="28"/>
          <w:szCs w:val="28"/>
          <w:lang w:eastAsia="ru-RU"/>
        </w:rPr>
        <w:t xml:space="preserve"> </w:t>
      </w:r>
      <w:r w:rsidRPr="00857EE9">
        <w:rPr>
          <w:rFonts w:ascii="Times New Roman" w:eastAsia="Times New Roman" w:hAnsi="Times New Roman"/>
          <w:sz w:val="28"/>
          <w:szCs w:val="28"/>
          <w:lang w:eastAsia="ru-RU"/>
        </w:rPr>
        <w:t>29.01.07 Портной</w:t>
      </w:r>
      <w:r w:rsidRPr="0014038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14038D">
        <w:rPr>
          <w:rFonts w:ascii="Times New Roman" w:eastAsia="Times New Roman" w:hAnsi="Times New Roman"/>
          <w:sz w:val="28"/>
          <w:szCs w:val="28"/>
          <w:lang w:eastAsia="ru-RU"/>
        </w:rPr>
        <w:t xml:space="preserve">а также с учетом требований ПС </w:t>
      </w:r>
      <w:r w:rsidRPr="00857EE9">
        <w:rPr>
          <w:rFonts w:ascii="Times New Roman" w:eastAsia="Times New Roman" w:hAnsi="Times New Roman"/>
          <w:sz w:val="28"/>
          <w:szCs w:val="28"/>
          <w:lang w:eastAsia="ru-RU"/>
        </w:rPr>
        <w:t xml:space="preserve">«Специалист по ремонту и индивидуальному пошиву швейных, трикотажных, меховых, кожаных изделий, головных уборов, изделий текстильной галантереи», </w:t>
      </w:r>
      <w:r w:rsidRPr="0014038D">
        <w:rPr>
          <w:rFonts w:ascii="Times New Roman" w:eastAsia="Times New Roman" w:hAnsi="Times New Roman"/>
          <w:sz w:val="28"/>
          <w:szCs w:val="28"/>
          <w:lang w:eastAsia="ru-RU"/>
        </w:rPr>
        <w:t>прикладыва</w:t>
      </w:r>
      <w:r>
        <w:rPr>
          <w:rFonts w:ascii="Times New Roman" w:eastAsia="Times New Roman" w:hAnsi="Times New Roman"/>
          <w:sz w:val="28"/>
          <w:szCs w:val="28"/>
          <w:lang w:eastAsia="ru-RU"/>
        </w:rPr>
        <w:t>е</w:t>
      </w:r>
      <w:r w:rsidRPr="0014038D">
        <w:rPr>
          <w:rFonts w:ascii="Times New Roman" w:eastAsia="Times New Roman" w:hAnsi="Times New Roman"/>
          <w:sz w:val="28"/>
          <w:szCs w:val="28"/>
          <w:lang w:eastAsia="ru-RU"/>
        </w:rPr>
        <w:t>тся</w:t>
      </w:r>
      <w:r w:rsidR="00A672D9">
        <w:rPr>
          <w:rFonts w:ascii="Times New Roman" w:eastAsia="Times New Roman" w:hAnsi="Times New Roman"/>
          <w:sz w:val="28"/>
          <w:szCs w:val="28"/>
          <w:lang w:eastAsia="ru-RU"/>
        </w:rPr>
        <w:t>)</w:t>
      </w:r>
      <w:r w:rsidRPr="0014038D">
        <w:rPr>
          <w:rFonts w:ascii="Times New Roman" w:eastAsia="Times New Roman" w:hAnsi="Times New Roman"/>
          <w:sz w:val="28"/>
          <w:szCs w:val="28"/>
          <w:lang w:eastAsia="ru-RU"/>
        </w:rPr>
        <w:t>.</w:t>
      </w:r>
    </w:p>
    <w:p w:rsidR="00B67935" w:rsidRPr="0014038D" w:rsidRDefault="00B67935" w:rsidP="00B67935">
      <w:pPr>
        <w:spacing w:after="0" w:line="240" w:lineRule="auto"/>
        <w:jc w:val="both"/>
        <w:rPr>
          <w:rFonts w:ascii="Times New Roman" w:eastAsia="Times New Roman" w:hAnsi="Times New Roman"/>
          <w:sz w:val="28"/>
          <w:szCs w:val="28"/>
          <w:lang w:eastAsia="ru-RU"/>
        </w:rPr>
      </w:pPr>
      <w:r w:rsidRPr="0014038D">
        <w:rPr>
          <w:rFonts w:ascii="Times New Roman" w:eastAsia="Times New Roman" w:hAnsi="Times New Roman"/>
          <w:sz w:val="28"/>
          <w:szCs w:val="28"/>
          <w:lang w:eastAsia="ru-RU"/>
        </w:rPr>
        <w:t>Объем вариативной части ППКРС составляет 144 часа.</w:t>
      </w:r>
    </w:p>
    <w:p w:rsidR="007464B9" w:rsidRDefault="00B67935" w:rsidP="00B67935">
      <w:pPr>
        <w:spacing w:after="0" w:line="240" w:lineRule="auto"/>
        <w:jc w:val="both"/>
        <w:rPr>
          <w:rFonts w:ascii="Times New Roman" w:eastAsia="Times New Roman" w:hAnsi="Times New Roman"/>
          <w:sz w:val="28"/>
          <w:szCs w:val="28"/>
          <w:lang w:eastAsia="ru-RU"/>
        </w:rPr>
      </w:pPr>
      <w:r w:rsidRPr="0014038D">
        <w:rPr>
          <w:rFonts w:ascii="Times New Roman" w:eastAsia="Times New Roman" w:hAnsi="Times New Roman"/>
          <w:sz w:val="28"/>
          <w:szCs w:val="28"/>
          <w:lang w:eastAsia="ru-RU"/>
        </w:rPr>
        <w:t>На основании  анализа  Профессионального стандарта</w:t>
      </w:r>
      <w:r w:rsidR="007464B9">
        <w:rPr>
          <w:rFonts w:ascii="Times New Roman" w:eastAsia="Times New Roman" w:hAnsi="Times New Roman"/>
          <w:sz w:val="28"/>
          <w:szCs w:val="28"/>
          <w:lang w:eastAsia="ru-RU"/>
        </w:rPr>
        <w:t xml:space="preserve"> и </w:t>
      </w:r>
      <w:r w:rsidRPr="0014038D">
        <w:rPr>
          <w:rFonts w:ascii="Times New Roman" w:eastAsia="Times New Roman" w:hAnsi="Times New Roman"/>
          <w:sz w:val="28"/>
          <w:szCs w:val="28"/>
          <w:lang w:eastAsia="ru-RU"/>
        </w:rPr>
        <w:t xml:space="preserve">ФГОС:  </w:t>
      </w:r>
    </w:p>
    <w:p w:rsid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 xml:space="preserve">в ПМ.01 </w:t>
      </w:r>
      <w:r w:rsidR="00CC2945">
        <w:rPr>
          <w:rFonts w:ascii="Times New Roman" w:eastAsia="Times New Roman" w:hAnsi="Times New Roman"/>
          <w:sz w:val="28"/>
          <w:szCs w:val="28"/>
          <w:lang w:eastAsia="ru-RU"/>
        </w:rPr>
        <w:t>–</w:t>
      </w:r>
      <w:r w:rsidR="003F3F6E">
        <w:rPr>
          <w:rFonts w:ascii="Times New Roman" w:eastAsia="Times New Roman" w:hAnsi="Times New Roman"/>
          <w:sz w:val="28"/>
          <w:szCs w:val="28"/>
          <w:lang w:eastAsia="ru-RU"/>
        </w:rPr>
        <w:t xml:space="preserve"> </w:t>
      </w:r>
      <w:r w:rsidR="00CC2945">
        <w:rPr>
          <w:rFonts w:ascii="Times New Roman" w:eastAsia="Times New Roman" w:hAnsi="Times New Roman"/>
          <w:sz w:val="28"/>
          <w:szCs w:val="28"/>
          <w:lang w:eastAsia="ru-RU"/>
        </w:rPr>
        <w:t xml:space="preserve">15 </w:t>
      </w:r>
      <w:r w:rsidRPr="00295638">
        <w:rPr>
          <w:rFonts w:ascii="Times New Roman" w:eastAsia="Times New Roman" w:hAnsi="Times New Roman"/>
          <w:sz w:val="28"/>
          <w:szCs w:val="28"/>
          <w:lang w:eastAsia="ru-RU"/>
        </w:rPr>
        <w:t xml:space="preserve">часов </w:t>
      </w:r>
    </w:p>
    <w:p w:rsid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внесена:</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ПК 1.8 Выполнять поэтапную обработку дизайнерских и эксклюзивных швейных,</w:t>
      </w:r>
      <w:r>
        <w:rPr>
          <w:rFonts w:ascii="Times New Roman" w:eastAsia="Times New Roman" w:hAnsi="Times New Roman"/>
          <w:sz w:val="28"/>
          <w:szCs w:val="28"/>
          <w:lang w:eastAsia="ru-RU"/>
        </w:rPr>
        <w:t xml:space="preserve"> </w:t>
      </w:r>
      <w:r w:rsidRPr="00295638">
        <w:rPr>
          <w:rFonts w:ascii="Times New Roman" w:eastAsia="Times New Roman" w:hAnsi="Times New Roman"/>
          <w:sz w:val="28"/>
          <w:szCs w:val="28"/>
          <w:lang w:eastAsia="ru-RU"/>
        </w:rPr>
        <w:t>изделий различного ассортимента по индивидуальным заказам.</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знаний: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назначение, устройство, принципы и режимы работы швейного оборудования и оборудования для влажно-тепловой обработки, применяемого при изготовлении дизайнерских и эксклюзивных швейных изделий различного ассортимента</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виды и ассортимент современных текстильных материалов, их основные свойства</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виды декоративных элементов, применяемых при пошиве различного ассортимента</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степень готовности дизайнерских и эксклюзивных швейных изделий различного ассортимента к примеркам</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новые методы, приемы и особенности технологической обработки дизайнерских и эксклюзивных швейных изделий различного ассортимента</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умений: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технологии изготовления дизайнерских и эксклюзивных изделий различного ассортимента</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способы и приемы выполнения ручных, машинных работ, операций влажно-тепловой обработки при изготовлении дизайнерских и эксклюзивных изделий различного ассортимента)</w:t>
      </w:r>
    </w:p>
    <w:p w:rsidR="003F3F6E"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 xml:space="preserve">2) </w:t>
      </w:r>
      <w:r w:rsidR="003F3F6E">
        <w:rPr>
          <w:rFonts w:ascii="Times New Roman" w:eastAsia="Times New Roman" w:hAnsi="Times New Roman"/>
          <w:sz w:val="28"/>
          <w:szCs w:val="28"/>
          <w:lang w:eastAsia="ru-RU"/>
        </w:rPr>
        <w:t xml:space="preserve"> В общепрофессиональный цикл добавлено – 57 часов:</w:t>
      </w:r>
    </w:p>
    <w:p w:rsidR="003F3F6E" w:rsidRDefault="003F3F6E" w:rsidP="0029563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ОП.01 Экономика организации – 4 часа;</w:t>
      </w:r>
    </w:p>
    <w:p w:rsidR="003F3F6E" w:rsidRDefault="003F3F6E" w:rsidP="0029563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ОП.02 Основы деловой культуры – 4 часа;</w:t>
      </w:r>
    </w:p>
    <w:p w:rsidR="00295638" w:rsidRPr="00295638" w:rsidRDefault="003F3F6E" w:rsidP="0029563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w:t>
      </w:r>
      <w:r w:rsidR="00CC2945">
        <w:rPr>
          <w:rFonts w:ascii="Times New Roman" w:eastAsia="Times New Roman" w:hAnsi="Times New Roman"/>
          <w:sz w:val="28"/>
          <w:szCs w:val="28"/>
          <w:lang w:eastAsia="ru-RU"/>
        </w:rPr>
        <w:t>.</w:t>
      </w:r>
      <w:r>
        <w:rPr>
          <w:rFonts w:ascii="Times New Roman" w:eastAsia="Times New Roman" w:hAnsi="Times New Roman"/>
          <w:sz w:val="28"/>
          <w:szCs w:val="28"/>
          <w:lang w:eastAsia="ru-RU"/>
        </w:rPr>
        <w:t>03 Основы материаловедения - 4 часа;</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умений: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-определять волокнистый состав и свойства современных текстильных материалов.</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знаний: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xml:space="preserve"> - свойства современных эксклюзивных текстильных материалов.</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ОП</w:t>
      </w:r>
      <w:r w:rsidR="00CC2945">
        <w:rPr>
          <w:rFonts w:ascii="Times New Roman" w:eastAsia="Times New Roman" w:hAnsi="Times New Roman"/>
          <w:sz w:val="28"/>
          <w:szCs w:val="28"/>
          <w:lang w:eastAsia="ru-RU"/>
        </w:rPr>
        <w:t>.</w:t>
      </w:r>
      <w:r w:rsidRPr="00295638">
        <w:rPr>
          <w:rFonts w:ascii="Times New Roman" w:eastAsia="Times New Roman" w:hAnsi="Times New Roman"/>
          <w:sz w:val="28"/>
          <w:szCs w:val="28"/>
          <w:lang w:eastAsia="ru-RU"/>
        </w:rPr>
        <w:t>04 Основы конструирования и моделирования одежды -</w:t>
      </w:r>
      <w:r>
        <w:rPr>
          <w:rFonts w:ascii="Times New Roman" w:eastAsia="Times New Roman" w:hAnsi="Times New Roman"/>
          <w:sz w:val="28"/>
          <w:szCs w:val="28"/>
          <w:lang w:eastAsia="ru-RU"/>
        </w:rPr>
        <w:t xml:space="preserve"> </w:t>
      </w:r>
      <w:r w:rsidR="003F3F6E">
        <w:rPr>
          <w:rFonts w:ascii="Times New Roman" w:eastAsia="Times New Roman" w:hAnsi="Times New Roman"/>
          <w:sz w:val="28"/>
          <w:szCs w:val="28"/>
          <w:lang w:eastAsia="ru-RU"/>
        </w:rPr>
        <w:t>37</w:t>
      </w:r>
      <w:r w:rsidRPr="00295638">
        <w:rPr>
          <w:rFonts w:ascii="Times New Roman" w:eastAsia="Times New Roman" w:hAnsi="Times New Roman"/>
          <w:sz w:val="28"/>
          <w:szCs w:val="28"/>
          <w:lang w:eastAsia="ru-RU"/>
        </w:rPr>
        <w:t xml:space="preserve"> часов (Разработка конструкции отделочных деталей</w:t>
      </w:r>
      <w:r>
        <w:rPr>
          <w:rFonts w:ascii="Times New Roman" w:eastAsia="Times New Roman" w:hAnsi="Times New Roman"/>
          <w:sz w:val="28"/>
          <w:szCs w:val="28"/>
          <w:lang w:eastAsia="ru-RU"/>
        </w:rPr>
        <w:t xml:space="preserve"> </w:t>
      </w:r>
      <w:r w:rsidRPr="00295638">
        <w:rPr>
          <w:rFonts w:ascii="Times New Roman" w:eastAsia="Times New Roman" w:hAnsi="Times New Roman"/>
          <w:sz w:val="28"/>
          <w:szCs w:val="28"/>
          <w:lang w:eastAsia="ru-RU"/>
        </w:rPr>
        <w:t>дизайнерских и эксклюзивных швейных изделий)</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lastRenderedPageBreak/>
        <w:t>Внесены в перечень знаний: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методов построения конструкции эксклюзивных швейных изделий;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методов построения конструкции отделочных деталей дизайнерских и эксклюзивных швейных изделий.</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умений: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расчет, построение конструкции отделочных деталей дизайнерских и эксклюзивных швейных изделий;</w:t>
      </w:r>
    </w:p>
    <w:p w:rsid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-расчет, построение, моделирование деталей</w:t>
      </w:r>
      <w:r>
        <w:rPr>
          <w:rFonts w:ascii="Times New Roman" w:eastAsia="Times New Roman" w:hAnsi="Times New Roman"/>
          <w:i/>
          <w:sz w:val="28"/>
          <w:szCs w:val="28"/>
          <w:lang w:eastAsia="ru-RU"/>
        </w:rPr>
        <w:t xml:space="preserve"> </w:t>
      </w:r>
      <w:r w:rsidRPr="00295638">
        <w:rPr>
          <w:rFonts w:ascii="Times New Roman" w:eastAsia="Times New Roman" w:hAnsi="Times New Roman"/>
          <w:i/>
          <w:sz w:val="28"/>
          <w:szCs w:val="28"/>
          <w:lang w:eastAsia="ru-RU"/>
        </w:rPr>
        <w:t>дизайнерских и эксклюзивных швейных изделий;</w:t>
      </w:r>
    </w:p>
    <w:p w:rsidR="003F3F6E" w:rsidRPr="003F3F6E" w:rsidRDefault="003F3F6E" w:rsidP="0029563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ОП.05 </w:t>
      </w:r>
      <w:r w:rsidRPr="003F3F6E">
        <w:rPr>
          <w:rFonts w:ascii="Times New Roman" w:eastAsia="Times New Roman" w:hAnsi="Times New Roman"/>
          <w:sz w:val="28"/>
          <w:szCs w:val="28"/>
          <w:lang w:eastAsia="ru-RU"/>
        </w:rPr>
        <w:t>Основы художественного проектирования одежды</w:t>
      </w:r>
      <w:r>
        <w:rPr>
          <w:rFonts w:ascii="Times New Roman" w:eastAsia="Times New Roman" w:hAnsi="Times New Roman"/>
          <w:sz w:val="28"/>
          <w:szCs w:val="28"/>
          <w:lang w:eastAsia="ru-RU"/>
        </w:rPr>
        <w:t xml:space="preserve"> – 4 часа;</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ОП.06. Безопасность жизнедеятельности-4 часа</w:t>
      </w:r>
      <w:r w:rsidR="003F3F6E">
        <w:rPr>
          <w:rFonts w:ascii="Times New Roman" w:eastAsia="Times New Roman" w:hAnsi="Times New Roman"/>
          <w:sz w:val="28"/>
          <w:szCs w:val="28"/>
          <w:lang w:eastAsia="ru-RU"/>
        </w:rPr>
        <w:t>.</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умений:</w:t>
      </w:r>
    </w:p>
    <w:p w:rsidR="00295638" w:rsidRPr="00295638"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предвидеть возникновение опасных ситуаций по характерным признакам их появления, а также на основе</w:t>
      </w:r>
      <w:r>
        <w:rPr>
          <w:rFonts w:ascii="Times New Roman" w:eastAsia="Times New Roman" w:hAnsi="Times New Roman"/>
          <w:i/>
          <w:sz w:val="28"/>
          <w:szCs w:val="28"/>
          <w:lang w:eastAsia="ru-RU"/>
        </w:rPr>
        <w:t xml:space="preserve"> </w:t>
      </w:r>
      <w:r w:rsidRPr="00295638">
        <w:rPr>
          <w:rFonts w:ascii="Times New Roman" w:eastAsia="Times New Roman" w:hAnsi="Times New Roman"/>
          <w:i/>
          <w:sz w:val="28"/>
          <w:szCs w:val="28"/>
          <w:lang w:eastAsia="ru-RU"/>
        </w:rPr>
        <w:t>анализа специальной информации, получаемой из различных источников</w:t>
      </w:r>
    </w:p>
    <w:p w:rsidR="00295638" w:rsidRPr="00295638" w:rsidRDefault="00295638" w:rsidP="00295638">
      <w:pPr>
        <w:spacing w:after="0" w:line="240" w:lineRule="auto"/>
        <w:jc w:val="both"/>
        <w:rPr>
          <w:rFonts w:ascii="Times New Roman" w:eastAsia="Times New Roman" w:hAnsi="Times New Roman"/>
          <w:sz w:val="28"/>
          <w:szCs w:val="28"/>
          <w:lang w:eastAsia="ru-RU"/>
        </w:rPr>
      </w:pPr>
      <w:r w:rsidRPr="00295638">
        <w:rPr>
          <w:rFonts w:ascii="Times New Roman" w:eastAsia="Times New Roman" w:hAnsi="Times New Roman"/>
          <w:sz w:val="28"/>
          <w:szCs w:val="28"/>
          <w:lang w:eastAsia="ru-RU"/>
        </w:rPr>
        <w:t>Внесены в перечень знаний:</w:t>
      </w:r>
    </w:p>
    <w:p w:rsidR="00CC2945" w:rsidRDefault="00295638" w:rsidP="00295638">
      <w:pPr>
        <w:spacing w:after="0" w:line="240" w:lineRule="auto"/>
        <w:jc w:val="both"/>
        <w:rPr>
          <w:rFonts w:ascii="Times New Roman" w:eastAsia="Times New Roman" w:hAnsi="Times New Roman"/>
          <w:i/>
          <w:sz w:val="28"/>
          <w:szCs w:val="28"/>
          <w:lang w:eastAsia="ru-RU"/>
        </w:rPr>
      </w:pPr>
      <w:r w:rsidRPr="00295638">
        <w:rPr>
          <w:rFonts w:ascii="Times New Roman" w:eastAsia="Times New Roman" w:hAnsi="Times New Roman"/>
          <w:i/>
          <w:sz w:val="28"/>
          <w:szCs w:val="28"/>
          <w:lang w:eastAsia="ru-RU"/>
        </w:rPr>
        <w:t>- знания устройства и принципов действия бытовых приборов и других технических средств, используемых в</w:t>
      </w:r>
      <w:r>
        <w:rPr>
          <w:rFonts w:ascii="Times New Roman" w:eastAsia="Times New Roman" w:hAnsi="Times New Roman"/>
          <w:i/>
          <w:sz w:val="28"/>
          <w:szCs w:val="28"/>
          <w:lang w:eastAsia="ru-RU"/>
        </w:rPr>
        <w:t xml:space="preserve"> </w:t>
      </w:r>
      <w:r w:rsidRPr="00295638">
        <w:rPr>
          <w:rFonts w:ascii="Times New Roman" w:eastAsia="Times New Roman" w:hAnsi="Times New Roman"/>
          <w:i/>
          <w:sz w:val="28"/>
          <w:szCs w:val="28"/>
          <w:lang w:eastAsia="ru-RU"/>
        </w:rPr>
        <w:t>повседневной жизни.</w:t>
      </w:r>
    </w:p>
    <w:p w:rsidR="00B67935" w:rsidRPr="00CC2945" w:rsidRDefault="00CC2945" w:rsidP="00295638">
      <w:pPr>
        <w:spacing w:after="0" w:line="240" w:lineRule="auto"/>
        <w:jc w:val="both"/>
        <w:rPr>
          <w:rFonts w:ascii="Times New Roman" w:eastAsia="Times New Roman" w:hAnsi="Times New Roman"/>
          <w:b/>
          <w:sz w:val="28"/>
          <w:szCs w:val="28"/>
          <w:lang w:eastAsia="ru-RU"/>
        </w:rPr>
      </w:pPr>
      <w:r w:rsidRPr="00CC2945">
        <w:rPr>
          <w:rFonts w:ascii="Times New Roman" w:eastAsia="Times New Roman" w:hAnsi="Times New Roman"/>
          <w:sz w:val="28"/>
          <w:szCs w:val="28"/>
          <w:lang w:eastAsia="ru-RU"/>
        </w:rPr>
        <w:t>Введены дисциплины: ОП.07 Основы финансовой грамотности – 36 часов; ОП.08 Основы предпринимательской деятельности – 36 часов.</w:t>
      </w:r>
      <w:r w:rsidR="00295638" w:rsidRPr="00CC2945">
        <w:rPr>
          <w:rFonts w:ascii="Times New Roman" w:eastAsia="Times New Roman" w:hAnsi="Times New Roman"/>
          <w:sz w:val="28"/>
          <w:szCs w:val="28"/>
          <w:lang w:eastAsia="ru-RU"/>
        </w:rPr>
        <w:cr/>
      </w:r>
    </w:p>
    <w:p w:rsidR="00B67935" w:rsidRPr="006C3FE6" w:rsidRDefault="00B67935" w:rsidP="00B67935">
      <w:pPr>
        <w:spacing w:after="0" w:line="240" w:lineRule="auto"/>
        <w:jc w:val="both"/>
        <w:rPr>
          <w:rFonts w:ascii="Times New Roman" w:eastAsia="Times New Roman" w:hAnsi="Times New Roman"/>
          <w:b/>
          <w:color w:val="000000"/>
          <w:sz w:val="28"/>
          <w:szCs w:val="28"/>
          <w:lang w:eastAsia="ru-RU"/>
        </w:rPr>
      </w:pPr>
      <w:r w:rsidRPr="006C3FE6">
        <w:rPr>
          <w:rFonts w:ascii="Times New Roman" w:eastAsia="Times New Roman" w:hAnsi="Times New Roman"/>
          <w:b/>
          <w:color w:val="000000"/>
          <w:sz w:val="28"/>
          <w:szCs w:val="28"/>
          <w:lang w:eastAsia="ru-RU"/>
        </w:rPr>
        <w:t xml:space="preserve">1.5. </w:t>
      </w:r>
      <w:r w:rsidRPr="006C3FE6">
        <w:rPr>
          <w:rFonts w:ascii="Times New Roman" w:eastAsia="Times New Roman" w:hAnsi="Times New Roman"/>
          <w:b/>
          <w:bCs/>
          <w:color w:val="000000"/>
          <w:sz w:val="28"/>
          <w:szCs w:val="28"/>
          <w:lang w:eastAsia="ru-RU"/>
        </w:rPr>
        <w:t>Порядок аттестации обучающихся</w:t>
      </w:r>
    </w:p>
    <w:p w:rsidR="00B67935" w:rsidRPr="00A56504" w:rsidRDefault="00B67935" w:rsidP="00B67935">
      <w:pPr>
        <w:numPr>
          <w:ilvl w:val="0"/>
          <w:numId w:val="4"/>
        </w:numPr>
        <w:tabs>
          <w:tab w:val="num" w:pos="540"/>
        </w:tabs>
        <w:spacing w:after="0" w:line="240" w:lineRule="auto"/>
        <w:ind w:left="540" w:hanging="54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 xml:space="preserve">Промежуточная аттестация проводится в форме зачетов, дифференцированных зачетов и экзаменов. </w:t>
      </w:r>
    </w:p>
    <w:p w:rsidR="00B67935" w:rsidRPr="00A56504" w:rsidRDefault="00B67935" w:rsidP="00B67935">
      <w:pPr>
        <w:spacing w:after="0" w:line="240" w:lineRule="auto"/>
        <w:ind w:left="54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 xml:space="preserve">Форма контроля выбирается в зависимости от объёма часов изучаемой дисциплины: при больших - экзамен, а при небольших - </w:t>
      </w:r>
      <w:proofErr w:type="spellStart"/>
      <w:r w:rsidRPr="00A56504">
        <w:rPr>
          <w:rFonts w:ascii="Times New Roman" w:eastAsia="Times New Roman" w:hAnsi="Times New Roman"/>
          <w:bCs/>
          <w:sz w:val="28"/>
          <w:szCs w:val="28"/>
          <w:lang w:eastAsia="ru-RU"/>
        </w:rPr>
        <w:t>диф</w:t>
      </w:r>
      <w:proofErr w:type="spellEnd"/>
      <w:r w:rsidRPr="00A56504">
        <w:rPr>
          <w:rFonts w:ascii="Times New Roman" w:eastAsia="Times New Roman" w:hAnsi="Times New Roman"/>
          <w:bCs/>
          <w:sz w:val="28"/>
          <w:szCs w:val="28"/>
          <w:lang w:eastAsia="ru-RU"/>
        </w:rPr>
        <w:t>. зачёт. По выбору образовательного учреждения возможно проведение промежуточной аттестации по отдельным элементам программы профессионального модуля. В этом случае рекомендуемая форма аттестации по учебной и/или производственной практике – ДЗ (дифференцированный зачет), по МДК – Э (экзамен) или ДЗ (дифференцированный зачет). Количество экзаменов согласно Методических рекомендаций по разработке ОПОП не более 8 в каждом учебном году, зачетов и дифференцированных зачетов - суммарно не более 10 в каждом учебном году, без учета зачетов по физической культуре. Система оценок 5-бальная - на экзаменах и дифференцированных зачетах.</w:t>
      </w:r>
    </w:p>
    <w:p w:rsidR="00295638" w:rsidRP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1 курсе: </w:t>
      </w:r>
      <w:r w:rsidR="00CC2945">
        <w:rPr>
          <w:rFonts w:ascii="Times New Roman" w:eastAsia="Times New Roman" w:hAnsi="Times New Roman"/>
          <w:bCs/>
          <w:sz w:val="28"/>
          <w:szCs w:val="28"/>
          <w:lang w:eastAsia="ru-RU"/>
        </w:rPr>
        <w:t>3</w:t>
      </w:r>
      <w:r w:rsidRPr="00295638">
        <w:rPr>
          <w:rFonts w:ascii="Times New Roman" w:eastAsia="Times New Roman" w:hAnsi="Times New Roman"/>
          <w:bCs/>
          <w:sz w:val="28"/>
          <w:szCs w:val="28"/>
          <w:lang w:eastAsia="ru-RU"/>
        </w:rPr>
        <w:t xml:space="preserve"> экзамен</w:t>
      </w:r>
      <w:r w:rsidR="00CC2945">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 xml:space="preserve">, </w:t>
      </w:r>
      <w:r w:rsidR="00CC2945">
        <w:rPr>
          <w:rFonts w:ascii="Times New Roman" w:eastAsia="Times New Roman" w:hAnsi="Times New Roman"/>
          <w:bCs/>
          <w:sz w:val="28"/>
          <w:szCs w:val="28"/>
          <w:lang w:eastAsia="ru-RU"/>
        </w:rPr>
        <w:t>7</w:t>
      </w:r>
      <w:r w:rsidRPr="00295638">
        <w:rPr>
          <w:rFonts w:ascii="Times New Roman" w:eastAsia="Times New Roman" w:hAnsi="Times New Roman"/>
          <w:bCs/>
          <w:sz w:val="28"/>
          <w:szCs w:val="28"/>
          <w:lang w:eastAsia="ru-RU"/>
        </w:rPr>
        <w:t xml:space="preserve"> </w:t>
      </w:r>
      <w:proofErr w:type="spellStart"/>
      <w:r w:rsidRPr="00295638">
        <w:rPr>
          <w:rFonts w:ascii="Times New Roman" w:eastAsia="Times New Roman" w:hAnsi="Times New Roman"/>
          <w:bCs/>
          <w:sz w:val="28"/>
          <w:szCs w:val="28"/>
          <w:lang w:eastAsia="ru-RU"/>
        </w:rPr>
        <w:t>диф.зачет</w:t>
      </w:r>
      <w:r w:rsidR="00CC2945">
        <w:rPr>
          <w:rFonts w:ascii="Times New Roman" w:eastAsia="Times New Roman" w:hAnsi="Times New Roman"/>
          <w:bCs/>
          <w:sz w:val="28"/>
          <w:szCs w:val="28"/>
          <w:lang w:eastAsia="ru-RU"/>
        </w:rPr>
        <w:t>ов</w:t>
      </w:r>
      <w:proofErr w:type="spellEnd"/>
      <w:r w:rsidRPr="00295638">
        <w:rPr>
          <w:rFonts w:ascii="Times New Roman" w:eastAsia="Times New Roman" w:hAnsi="Times New Roman"/>
          <w:bCs/>
          <w:sz w:val="28"/>
          <w:szCs w:val="28"/>
          <w:lang w:eastAsia="ru-RU"/>
        </w:rPr>
        <w:t xml:space="preserve">, </w:t>
      </w:r>
      <w:r w:rsidR="00CC2945">
        <w:rPr>
          <w:rFonts w:ascii="Times New Roman" w:eastAsia="Times New Roman" w:hAnsi="Times New Roman"/>
          <w:bCs/>
          <w:sz w:val="28"/>
          <w:szCs w:val="28"/>
          <w:lang w:eastAsia="ru-RU"/>
        </w:rPr>
        <w:t>2</w:t>
      </w:r>
      <w:r w:rsidRPr="00295638">
        <w:rPr>
          <w:rFonts w:ascii="Times New Roman" w:eastAsia="Times New Roman" w:hAnsi="Times New Roman"/>
          <w:bCs/>
          <w:sz w:val="28"/>
          <w:szCs w:val="28"/>
          <w:lang w:eastAsia="ru-RU"/>
        </w:rPr>
        <w:t xml:space="preserve"> зачета;</w:t>
      </w:r>
    </w:p>
    <w:p w:rsidR="00295638" w:rsidRP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2 курсе: </w:t>
      </w:r>
      <w:r w:rsidR="00CC2945">
        <w:rPr>
          <w:rFonts w:ascii="Times New Roman" w:eastAsia="Times New Roman" w:hAnsi="Times New Roman"/>
          <w:bCs/>
          <w:sz w:val="28"/>
          <w:szCs w:val="28"/>
          <w:lang w:eastAsia="ru-RU"/>
        </w:rPr>
        <w:t xml:space="preserve">1 </w:t>
      </w:r>
      <w:r w:rsidRPr="00295638">
        <w:rPr>
          <w:rFonts w:ascii="Times New Roman" w:eastAsia="Times New Roman" w:hAnsi="Times New Roman"/>
          <w:bCs/>
          <w:sz w:val="28"/>
          <w:szCs w:val="28"/>
          <w:lang w:eastAsia="ru-RU"/>
        </w:rPr>
        <w:t xml:space="preserve">экзамен; </w:t>
      </w:r>
      <w:r w:rsidR="00CC2945">
        <w:rPr>
          <w:rFonts w:ascii="Times New Roman" w:eastAsia="Times New Roman" w:hAnsi="Times New Roman"/>
          <w:bCs/>
          <w:sz w:val="28"/>
          <w:szCs w:val="28"/>
          <w:lang w:eastAsia="ru-RU"/>
        </w:rPr>
        <w:t>3</w:t>
      </w:r>
      <w:r w:rsidRPr="00295638">
        <w:rPr>
          <w:rFonts w:ascii="Times New Roman" w:eastAsia="Times New Roman" w:hAnsi="Times New Roman"/>
          <w:bCs/>
          <w:sz w:val="28"/>
          <w:szCs w:val="28"/>
          <w:lang w:eastAsia="ru-RU"/>
        </w:rPr>
        <w:t xml:space="preserve">  </w:t>
      </w:r>
      <w:proofErr w:type="spellStart"/>
      <w:r w:rsidRPr="00295638">
        <w:rPr>
          <w:rFonts w:ascii="Times New Roman" w:eastAsia="Times New Roman" w:hAnsi="Times New Roman"/>
          <w:bCs/>
          <w:sz w:val="28"/>
          <w:szCs w:val="28"/>
          <w:lang w:eastAsia="ru-RU"/>
        </w:rPr>
        <w:t>диф</w:t>
      </w:r>
      <w:proofErr w:type="gramStart"/>
      <w:r w:rsidRPr="00295638">
        <w:rPr>
          <w:rFonts w:ascii="Times New Roman" w:eastAsia="Times New Roman" w:hAnsi="Times New Roman"/>
          <w:bCs/>
          <w:sz w:val="28"/>
          <w:szCs w:val="28"/>
          <w:lang w:eastAsia="ru-RU"/>
        </w:rPr>
        <w:t>.з</w:t>
      </w:r>
      <w:proofErr w:type="gramEnd"/>
      <w:r w:rsidRPr="00295638">
        <w:rPr>
          <w:rFonts w:ascii="Times New Roman" w:eastAsia="Times New Roman" w:hAnsi="Times New Roman"/>
          <w:bCs/>
          <w:sz w:val="28"/>
          <w:szCs w:val="28"/>
          <w:lang w:eastAsia="ru-RU"/>
        </w:rPr>
        <w:t>ачет</w:t>
      </w:r>
      <w:r w:rsidR="00CC2945">
        <w:rPr>
          <w:rFonts w:ascii="Times New Roman" w:eastAsia="Times New Roman" w:hAnsi="Times New Roman"/>
          <w:bCs/>
          <w:sz w:val="28"/>
          <w:szCs w:val="28"/>
          <w:lang w:eastAsia="ru-RU"/>
        </w:rPr>
        <w:t>а</w:t>
      </w:r>
      <w:proofErr w:type="spellEnd"/>
      <w:r w:rsidRPr="00295638">
        <w:rPr>
          <w:rFonts w:ascii="Times New Roman" w:eastAsia="Times New Roman" w:hAnsi="Times New Roman"/>
          <w:bCs/>
          <w:sz w:val="28"/>
          <w:szCs w:val="28"/>
          <w:lang w:eastAsia="ru-RU"/>
        </w:rPr>
        <w:t xml:space="preserve">, </w:t>
      </w:r>
      <w:r w:rsidR="00CC2945">
        <w:rPr>
          <w:rFonts w:ascii="Times New Roman" w:eastAsia="Times New Roman" w:hAnsi="Times New Roman"/>
          <w:bCs/>
          <w:sz w:val="28"/>
          <w:szCs w:val="28"/>
          <w:lang w:eastAsia="ru-RU"/>
        </w:rPr>
        <w:t>4</w:t>
      </w:r>
      <w:r w:rsidRPr="00295638">
        <w:rPr>
          <w:rFonts w:ascii="Times New Roman" w:eastAsia="Times New Roman" w:hAnsi="Times New Roman"/>
          <w:bCs/>
          <w:sz w:val="28"/>
          <w:szCs w:val="28"/>
          <w:lang w:eastAsia="ru-RU"/>
        </w:rPr>
        <w:t xml:space="preserve"> зачет</w:t>
      </w:r>
      <w:r w:rsidR="00CC2945">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w:t>
      </w:r>
    </w:p>
    <w:p w:rsidR="00295638" w:rsidRDefault="00295638" w:rsidP="00295638">
      <w:pPr>
        <w:numPr>
          <w:ilvl w:val="0"/>
          <w:numId w:val="4"/>
        </w:numPr>
        <w:spacing w:after="0" w:line="240" w:lineRule="auto"/>
        <w:jc w:val="both"/>
        <w:rPr>
          <w:rFonts w:ascii="Times New Roman" w:eastAsia="Times New Roman" w:hAnsi="Times New Roman"/>
          <w:bCs/>
          <w:sz w:val="28"/>
          <w:szCs w:val="28"/>
          <w:lang w:eastAsia="ru-RU"/>
        </w:rPr>
      </w:pPr>
      <w:r w:rsidRPr="00295638">
        <w:rPr>
          <w:rFonts w:ascii="Times New Roman" w:eastAsia="Times New Roman" w:hAnsi="Times New Roman"/>
          <w:bCs/>
          <w:sz w:val="28"/>
          <w:szCs w:val="28"/>
          <w:lang w:eastAsia="ru-RU"/>
        </w:rPr>
        <w:t xml:space="preserve">На 3 курсе: </w:t>
      </w:r>
      <w:r w:rsidR="00CC2945">
        <w:rPr>
          <w:rFonts w:ascii="Times New Roman" w:eastAsia="Times New Roman" w:hAnsi="Times New Roman"/>
          <w:bCs/>
          <w:sz w:val="28"/>
          <w:szCs w:val="28"/>
          <w:lang w:eastAsia="ru-RU"/>
        </w:rPr>
        <w:t>2</w:t>
      </w:r>
      <w:r w:rsidRPr="00295638">
        <w:rPr>
          <w:rFonts w:ascii="Times New Roman" w:eastAsia="Times New Roman" w:hAnsi="Times New Roman"/>
          <w:bCs/>
          <w:sz w:val="28"/>
          <w:szCs w:val="28"/>
          <w:lang w:eastAsia="ru-RU"/>
        </w:rPr>
        <w:t xml:space="preserve"> экзамен</w:t>
      </w:r>
      <w:r w:rsidR="00CC2945">
        <w:rPr>
          <w:rFonts w:ascii="Times New Roman" w:eastAsia="Times New Roman" w:hAnsi="Times New Roman"/>
          <w:bCs/>
          <w:sz w:val="28"/>
          <w:szCs w:val="28"/>
          <w:lang w:eastAsia="ru-RU"/>
        </w:rPr>
        <w:t>а</w:t>
      </w:r>
      <w:r w:rsidRPr="00295638">
        <w:rPr>
          <w:rFonts w:ascii="Times New Roman" w:eastAsia="Times New Roman" w:hAnsi="Times New Roman"/>
          <w:bCs/>
          <w:sz w:val="28"/>
          <w:szCs w:val="28"/>
          <w:lang w:eastAsia="ru-RU"/>
        </w:rPr>
        <w:t xml:space="preserve">, 7 – </w:t>
      </w:r>
      <w:proofErr w:type="spellStart"/>
      <w:r w:rsidRPr="00295638">
        <w:rPr>
          <w:rFonts w:ascii="Times New Roman" w:eastAsia="Times New Roman" w:hAnsi="Times New Roman"/>
          <w:bCs/>
          <w:sz w:val="28"/>
          <w:szCs w:val="28"/>
          <w:lang w:eastAsia="ru-RU"/>
        </w:rPr>
        <w:t>диф.зачетов</w:t>
      </w:r>
      <w:proofErr w:type="spellEnd"/>
      <w:r w:rsidRPr="00295638">
        <w:rPr>
          <w:rFonts w:ascii="Times New Roman" w:eastAsia="Times New Roman" w:hAnsi="Times New Roman"/>
          <w:bCs/>
          <w:sz w:val="28"/>
          <w:szCs w:val="28"/>
          <w:lang w:eastAsia="ru-RU"/>
        </w:rPr>
        <w:t xml:space="preserve">, </w:t>
      </w:r>
      <w:r w:rsidR="00CC2945">
        <w:rPr>
          <w:rFonts w:ascii="Times New Roman" w:eastAsia="Times New Roman" w:hAnsi="Times New Roman"/>
          <w:bCs/>
          <w:sz w:val="28"/>
          <w:szCs w:val="28"/>
          <w:lang w:eastAsia="ru-RU"/>
        </w:rPr>
        <w:t>1</w:t>
      </w:r>
      <w:r w:rsidRPr="00295638">
        <w:rPr>
          <w:rFonts w:ascii="Times New Roman" w:eastAsia="Times New Roman" w:hAnsi="Times New Roman"/>
          <w:bCs/>
          <w:sz w:val="28"/>
          <w:szCs w:val="28"/>
          <w:lang w:eastAsia="ru-RU"/>
        </w:rPr>
        <w:t xml:space="preserve"> – зачет</w:t>
      </w:r>
      <w:r>
        <w:rPr>
          <w:rFonts w:ascii="Times New Roman" w:eastAsia="Times New Roman" w:hAnsi="Times New Roman"/>
          <w:bCs/>
          <w:sz w:val="28"/>
          <w:szCs w:val="28"/>
          <w:lang w:eastAsia="ru-RU"/>
        </w:rPr>
        <w:t>.</w:t>
      </w:r>
    </w:p>
    <w:p w:rsidR="00B67935" w:rsidRDefault="00B67935" w:rsidP="00295638">
      <w:pPr>
        <w:numPr>
          <w:ilvl w:val="0"/>
          <w:numId w:val="4"/>
        </w:numPr>
        <w:spacing w:after="0" w:line="240" w:lineRule="auto"/>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w:t>
      </w:r>
    </w:p>
    <w:p w:rsidR="00B67935" w:rsidRPr="00A56504" w:rsidRDefault="00B67935" w:rsidP="00B67935">
      <w:pPr>
        <w:spacing w:after="0" w:line="240" w:lineRule="auto"/>
        <w:ind w:left="72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lastRenderedPageBreak/>
        <w:t>К итоговой государственной аттестации допускаются выпускники, завершившие обучение в рамках ППКРС и имеющие документы,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w:t>
      </w:r>
      <w:r>
        <w:rPr>
          <w:rFonts w:ascii="Times New Roman" w:eastAsia="Times New Roman" w:hAnsi="Times New Roman"/>
          <w:bCs/>
          <w:sz w:val="28"/>
          <w:szCs w:val="28"/>
          <w:lang w:eastAsia="ru-RU"/>
        </w:rPr>
        <w:t>.</w:t>
      </w:r>
    </w:p>
    <w:p w:rsidR="00B67935" w:rsidRDefault="00B67935" w:rsidP="00B67935">
      <w:pPr>
        <w:spacing w:after="0" w:line="240" w:lineRule="auto"/>
        <w:ind w:left="720"/>
        <w:jc w:val="both"/>
        <w:rPr>
          <w:rFonts w:ascii="Times New Roman" w:eastAsia="Times New Roman" w:hAnsi="Times New Roman"/>
          <w:bCs/>
          <w:sz w:val="28"/>
          <w:szCs w:val="28"/>
          <w:lang w:eastAsia="ru-RU"/>
        </w:rPr>
      </w:pPr>
      <w:r w:rsidRPr="00A56504">
        <w:rPr>
          <w:rFonts w:ascii="Times New Roman" w:eastAsia="Times New Roman" w:hAnsi="Times New Roman"/>
          <w:bCs/>
          <w:sz w:val="28"/>
          <w:szCs w:val="28"/>
          <w:lang w:eastAsia="ru-RU"/>
        </w:rPr>
        <w:t xml:space="preserve">      По результатам итоговой государственной аттестации выпускникам присваивается квалификация по специальности, входящей в профессию, и выдаётся соответствующий документ об уровне образования и квалификации.</w:t>
      </w:r>
    </w:p>
    <w:p w:rsidR="00A40860" w:rsidRDefault="00A40860" w:rsidP="00B67935">
      <w:pPr>
        <w:spacing w:after="0" w:line="240" w:lineRule="auto"/>
        <w:ind w:left="720"/>
        <w:jc w:val="both"/>
        <w:rPr>
          <w:rFonts w:ascii="Times New Roman" w:eastAsia="Times New Roman" w:hAnsi="Times New Roman"/>
          <w:bCs/>
          <w:sz w:val="28"/>
          <w:szCs w:val="28"/>
          <w:lang w:eastAsia="ru-RU"/>
        </w:rPr>
      </w:pPr>
    </w:p>
    <w:p w:rsidR="00A672D9" w:rsidRDefault="00A672D9"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D74A33" w:rsidRDefault="00D74A33" w:rsidP="00B67935">
      <w:pPr>
        <w:spacing w:after="0" w:line="240" w:lineRule="auto"/>
        <w:ind w:left="720"/>
        <w:jc w:val="both"/>
        <w:rPr>
          <w:rFonts w:ascii="Times New Roman" w:eastAsia="Times New Roman" w:hAnsi="Times New Roman"/>
          <w:bCs/>
          <w:sz w:val="28"/>
          <w:szCs w:val="28"/>
          <w:lang w:eastAsia="ru-RU"/>
        </w:rPr>
      </w:pPr>
    </w:p>
    <w:p w:rsidR="00B67935" w:rsidRPr="00A56504" w:rsidRDefault="00B67935" w:rsidP="00B67935">
      <w:pPr>
        <w:jc w:val="both"/>
        <w:rPr>
          <w:rFonts w:ascii="Times New Roman" w:hAnsi="Times New Roman"/>
          <w:bCs/>
          <w:i/>
          <w:sz w:val="28"/>
          <w:szCs w:val="24"/>
        </w:rPr>
      </w:pPr>
      <w:r>
        <w:rPr>
          <w:rFonts w:ascii="Times New Roman" w:hAnsi="Times New Roman"/>
          <w:b/>
          <w:bCs/>
          <w:sz w:val="28"/>
          <w:szCs w:val="24"/>
        </w:rPr>
        <w:t>2</w:t>
      </w:r>
      <w:r w:rsidRPr="00A56504">
        <w:rPr>
          <w:rFonts w:ascii="Times New Roman" w:hAnsi="Times New Roman"/>
          <w:b/>
          <w:bCs/>
          <w:sz w:val="28"/>
          <w:szCs w:val="24"/>
        </w:rPr>
        <w:t>. Сводные данные по бюджету времени (в неделях) для очной формы обучения</w:t>
      </w:r>
    </w:p>
    <w:tbl>
      <w:tblPr>
        <w:tblW w:w="15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2496"/>
        <w:gridCol w:w="1213"/>
        <w:gridCol w:w="2951"/>
        <w:gridCol w:w="1847"/>
        <w:gridCol w:w="1679"/>
        <w:gridCol w:w="1636"/>
        <w:gridCol w:w="1091"/>
        <w:gridCol w:w="1852"/>
      </w:tblGrid>
      <w:tr w:rsidR="00B67935" w:rsidRPr="00EC08AF" w:rsidTr="00B67935">
        <w:trPr>
          <w:trHeight w:val="292"/>
          <w:jc w:val="center"/>
        </w:trPr>
        <w:tc>
          <w:tcPr>
            <w:tcW w:w="902"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Курсы</w:t>
            </w:r>
          </w:p>
        </w:tc>
        <w:tc>
          <w:tcPr>
            <w:tcW w:w="2496"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Обучение по дисциплинам и междисциплинарным курсам</w:t>
            </w:r>
          </w:p>
        </w:tc>
        <w:tc>
          <w:tcPr>
            <w:tcW w:w="1213"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Учебная практика</w:t>
            </w:r>
          </w:p>
        </w:tc>
        <w:tc>
          <w:tcPr>
            <w:tcW w:w="4798" w:type="dxa"/>
            <w:gridSpan w:val="2"/>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Производственная практика</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Промежуточная аттестация</w:t>
            </w: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Государственная (итоговая) аттестация</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Каникулы</w:t>
            </w:r>
          </w:p>
        </w:tc>
        <w:tc>
          <w:tcPr>
            <w:tcW w:w="1852" w:type="dxa"/>
            <w:vMerge w:val="restart"/>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Всего (по курсам)</w:t>
            </w:r>
          </w:p>
        </w:tc>
      </w:tr>
      <w:tr w:rsidR="00B67935" w:rsidRPr="00EC08AF" w:rsidTr="00B67935">
        <w:trPr>
          <w:trHeight w:val="136"/>
          <w:jc w:val="center"/>
        </w:trPr>
        <w:tc>
          <w:tcPr>
            <w:tcW w:w="902"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по профилю профессии/специальности</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преддипломная</w:t>
            </w:r>
          </w:p>
          <w:p w:rsidR="00B67935" w:rsidRPr="00EC08AF" w:rsidRDefault="00B67935" w:rsidP="00B67935">
            <w:pPr>
              <w:spacing w:after="0"/>
              <w:jc w:val="center"/>
              <w:rPr>
                <w:rFonts w:ascii="Times New Roman" w:eastAsia="Times New Roman" w:hAnsi="Times New Roman"/>
                <w:i/>
                <w:iCs/>
                <w:sz w:val="24"/>
                <w:szCs w:val="24"/>
              </w:rPr>
            </w:pPr>
            <w:r w:rsidRPr="00EC08AF">
              <w:rPr>
                <w:rFonts w:ascii="Times New Roman" w:eastAsia="Times New Roman" w:hAnsi="Times New Roman"/>
                <w:i/>
                <w:iCs/>
                <w:sz w:val="24"/>
                <w:szCs w:val="24"/>
              </w:rPr>
              <w:t>(для СПО)</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rPr>
                <w:rFonts w:ascii="Times New Roman" w:eastAsia="Times New Roman" w:hAnsi="Times New Roman"/>
                <w:b/>
                <w:bCs/>
                <w:sz w:val="24"/>
                <w:szCs w:val="24"/>
              </w:rPr>
            </w:pP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1</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3</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 xml:space="preserve">4 </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5</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6</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7</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8</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9</w:t>
            </w:r>
          </w:p>
        </w:tc>
      </w:tr>
      <w:tr w:rsidR="00B67935" w:rsidRPr="00EC08AF" w:rsidTr="00B67935">
        <w:trPr>
          <w:trHeight w:val="275"/>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lang w:val="en-US"/>
              </w:rPr>
              <w:lastRenderedPageBreak/>
              <w:t>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5D51F1">
            <w:pPr>
              <w:spacing w:after="0" w:line="240" w:lineRule="auto"/>
              <w:jc w:val="center"/>
              <w:rPr>
                <w:rFonts w:ascii="Times New Roman" w:eastAsia="Times New Roman" w:hAnsi="Times New Roman"/>
                <w:bCs/>
                <w:sz w:val="24"/>
                <w:szCs w:val="24"/>
                <w:lang w:eastAsia="ru-RU"/>
              </w:rPr>
            </w:pPr>
            <w:r w:rsidRPr="00EC08AF">
              <w:rPr>
                <w:rFonts w:ascii="Times New Roman" w:eastAsia="Times New Roman" w:hAnsi="Times New Roman"/>
                <w:bCs/>
                <w:sz w:val="24"/>
                <w:szCs w:val="24"/>
                <w:lang w:eastAsia="ru-RU"/>
              </w:rPr>
              <w:t>3</w:t>
            </w:r>
            <w:r w:rsidR="005D51F1">
              <w:rPr>
                <w:rFonts w:ascii="Times New Roman" w:eastAsia="Times New Roman" w:hAnsi="Times New Roman"/>
                <w:bCs/>
                <w:sz w:val="24"/>
                <w:szCs w:val="24"/>
                <w:lang w:eastAsia="ru-RU"/>
              </w:rPr>
              <w:t>9</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D51F1"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line="240" w:lineRule="auto"/>
              <w:jc w:val="center"/>
              <w:rPr>
                <w:rFonts w:ascii="Times New Roman" w:eastAsia="Times New Roman" w:hAnsi="Times New Roman"/>
                <w:bCs/>
                <w:sz w:val="24"/>
                <w:szCs w:val="24"/>
                <w:lang w:eastAsia="ru-RU"/>
              </w:rPr>
            </w:pPr>
            <w:r w:rsidRPr="00EC08AF">
              <w:rPr>
                <w:rFonts w:ascii="Times New Roman" w:eastAsia="Times New Roman" w:hAnsi="Times New Roman"/>
                <w:bCs/>
                <w:sz w:val="24"/>
                <w:szCs w:val="24"/>
                <w:lang w:eastAsia="ru-RU"/>
              </w:rPr>
              <w:t>-</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D51F1"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11 </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52</w:t>
            </w: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lang w:val="en-US"/>
              </w:rPr>
              <w:t>II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D51F1" w:rsidP="00A4086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CC2945"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19D3"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D51F1"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11 </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52</w:t>
            </w:r>
          </w:p>
        </w:tc>
      </w:tr>
      <w:tr w:rsidR="00B67935" w:rsidRPr="00EC08AF" w:rsidTr="00B67935">
        <w:trPr>
          <w:trHeight w:val="585"/>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lang w:val="en-US"/>
              </w:rPr>
            </w:pPr>
            <w:r w:rsidRPr="00EC08AF">
              <w:rPr>
                <w:rFonts w:ascii="Times New Roman" w:eastAsia="Times New Roman" w:hAnsi="Times New Roman"/>
                <w:sz w:val="24"/>
                <w:szCs w:val="24"/>
                <w:lang w:val="en-US"/>
              </w:rPr>
              <w:t>III</w:t>
            </w:r>
            <w:r w:rsidRPr="00EC08AF">
              <w:rPr>
                <w:rFonts w:ascii="Times New Roman" w:eastAsia="Times New Roman" w:hAnsi="Times New Roman"/>
                <w:sz w:val="24"/>
                <w:szCs w:val="24"/>
              </w:rPr>
              <w:t xml:space="preserve"> курс</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CC2945"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19D3" w:rsidP="00B6793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CC2945">
            <w:pPr>
              <w:spacing w:after="0" w:line="240" w:lineRule="auto"/>
              <w:jc w:val="center"/>
              <w:rPr>
                <w:rFonts w:ascii="Times New Roman" w:eastAsia="Times New Roman" w:hAnsi="Times New Roman"/>
                <w:bCs/>
                <w:sz w:val="24"/>
                <w:szCs w:val="24"/>
                <w:lang w:eastAsia="ru-RU"/>
              </w:rPr>
            </w:pPr>
            <w:r w:rsidRPr="00EC08AF">
              <w:rPr>
                <w:rFonts w:ascii="Times New Roman" w:eastAsia="Times New Roman" w:hAnsi="Times New Roman"/>
                <w:bCs/>
                <w:sz w:val="24"/>
                <w:szCs w:val="24"/>
                <w:lang w:eastAsia="ru-RU"/>
              </w:rPr>
              <w:t>1</w:t>
            </w:r>
            <w:r w:rsidR="00CC2945">
              <w:rPr>
                <w:rFonts w:ascii="Times New Roman" w:eastAsia="Times New Roman" w:hAnsi="Times New Roman"/>
                <w:bCs/>
                <w:sz w:val="24"/>
                <w:szCs w:val="24"/>
                <w:lang w:eastAsia="ru-RU"/>
              </w:rPr>
              <w:t>8</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D51F1" w:rsidP="00B67935">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 xml:space="preserve"> 2</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43</w:t>
            </w:r>
          </w:p>
        </w:tc>
      </w:tr>
      <w:tr w:rsidR="00B67935" w:rsidRPr="00EC08AF" w:rsidTr="00B67935">
        <w:trPr>
          <w:trHeight w:val="292"/>
          <w:jc w:val="center"/>
        </w:trPr>
        <w:tc>
          <w:tcPr>
            <w:tcW w:w="90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b/>
                <w:bCs/>
                <w:sz w:val="24"/>
                <w:szCs w:val="24"/>
              </w:rPr>
            </w:pPr>
            <w:r w:rsidRPr="00EC08AF">
              <w:rPr>
                <w:rFonts w:ascii="Times New Roman" w:eastAsia="Times New Roman" w:hAnsi="Times New Roman"/>
                <w:b/>
                <w:bCs/>
                <w:sz w:val="24"/>
                <w:szCs w:val="24"/>
              </w:rPr>
              <w:t>Всего</w:t>
            </w:r>
          </w:p>
        </w:tc>
        <w:tc>
          <w:tcPr>
            <w:tcW w:w="249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CC2945">
            <w:pPr>
              <w:spacing w:after="0" w:line="240" w:lineRule="auto"/>
              <w:jc w:val="center"/>
              <w:rPr>
                <w:rFonts w:ascii="Times New Roman" w:eastAsia="Times New Roman" w:hAnsi="Times New Roman"/>
                <w:bCs/>
                <w:sz w:val="24"/>
                <w:szCs w:val="24"/>
                <w:lang w:eastAsia="ru-RU"/>
              </w:rPr>
            </w:pPr>
            <w:r w:rsidRPr="00EC08AF">
              <w:rPr>
                <w:rFonts w:ascii="Times New Roman" w:eastAsia="Times New Roman" w:hAnsi="Times New Roman"/>
                <w:bCs/>
                <w:sz w:val="24"/>
                <w:szCs w:val="24"/>
                <w:lang w:eastAsia="ru-RU"/>
              </w:rPr>
              <w:t>7</w:t>
            </w:r>
            <w:r w:rsidR="00CC2945">
              <w:rPr>
                <w:rFonts w:ascii="Times New Roman" w:eastAsia="Times New Roman" w:hAnsi="Times New Roman"/>
                <w:bCs/>
                <w:sz w:val="24"/>
                <w:szCs w:val="24"/>
                <w:lang w:eastAsia="ru-RU"/>
              </w:rPr>
              <w:t>0</w:t>
            </w:r>
          </w:p>
        </w:tc>
        <w:tc>
          <w:tcPr>
            <w:tcW w:w="1213"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5E19D3" w:rsidP="00CC294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CC2945">
              <w:rPr>
                <w:rFonts w:ascii="Times New Roman" w:eastAsia="Times New Roman" w:hAnsi="Times New Roman"/>
                <w:bCs/>
                <w:sz w:val="24"/>
                <w:szCs w:val="24"/>
                <w:lang w:eastAsia="ru-RU"/>
              </w:rPr>
              <w:t>3</w:t>
            </w:r>
          </w:p>
        </w:tc>
        <w:tc>
          <w:tcPr>
            <w:tcW w:w="295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CC2945" w:rsidP="00C45DA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p>
        </w:tc>
        <w:tc>
          <w:tcPr>
            <w:tcW w:w="1847"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5</w:t>
            </w:r>
          </w:p>
        </w:tc>
        <w:tc>
          <w:tcPr>
            <w:tcW w:w="1636"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24</w:t>
            </w:r>
          </w:p>
        </w:tc>
        <w:tc>
          <w:tcPr>
            <w:tcW w:w="1852" w:type="dxa"/>
            <w:tcBorders>
              <w:top w:val="single" w:sz="4" w:space="0" w:color="auto"/>
              <w:left w:val="single" w:sz="4" w:space="0" w:color="auto"/>
              <w:bottom w:val="single" w:sz="4" w:space="0" w:color="auto"/>
              <w:right w:val="single" w:sz="4" w:space="0" w:color="auto"/>
            </w:tcBorders>
            <w:vAlign w:val="center"/>
            <w:hideMark/>
          </w:tcPr>
          <w:p w:rsidR="00B67935" w:rsidRPr="00EC08AF" w:rsidRDefault="00B67935" w:rsidP="00B67935">
            <w:pPr>
              <w:spacing w:after="0"/>
              <w:jc w:val="center"/>
              <w:rPr>
                <w:rFonts w:ascii="Times New Roman" w:eastAsia="Times New Roman" w:hAnsi="Times New Roman"/>
                <w:sz w:val="24"/>
                <w:szCs w:val="24"/>
              </w:rPr>
            </w:pPr>
            <w:r w:rsidRPr="00EC08AF">
              <w:rPr>
                <w:rFonts w:ascii="Times New Roman" w:eastAsia="Times New Roman" w:hAnsi="Times New Roman"/>
                <w:sz w:val="24"/>
                <w:szCs w:val="24"/>
              </w:rPr>
              <w:t>147</w:t>
            </w:r>
          </w:p>
        </w:tc>
      </w:tr>
    </w:tbl>
    <w:p w:rsidR="00B67935" w:rsidRDefault="00B67935" w:rsidP="00B67935">
      <w:pPr>
        <w:jc w:val="center"/>
        <w:rPr>
          <w:b/>
          <w:i/>
        </w:rPr>
      </w:pPr>
    </w:p>
    <w:p w:rsidR="008903F7" w:rsidRDefault="008903F7" w:rsidP="00B67935">
      <w:pPr>
        <w:jc w:val="center"/>
        <w:rPr>
          <w:b/>
          <w:i/>
        </w:rPr>
      </w:pPr>
    </w:p>
    <w:p w:rsidR="008903F7" w:rsidRDefault="008903F7"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A672D9" w:rsidRDefault="00A672D9" w:rsidP="00B67935">
      <w:pPr>
        <w:jc w:val="center"/>
        <w:rPr>
          <w:b/>
          <w:i/>
        </w:rPr>
      </w:pPr>
    </w:p>
    <w:p w:rsidR="0054115D" w:rsidRDefault="0054115D" w:rsidP="00B67935">
      <w:pPr>
        <w:jc w:val="center"/>
        <w:rPr>
          <w:b/>
          <w:i/>
        </w:rPr>
      </w:pPr>
    </w:p>
    <w:p w:rsidR="008E5078" w:rsidRDefault="008E5078" w:rsidP="00A83FA2">
      <w:pPr>
        <w:spacing w:after="0"/>
        <w:rPr>
          <w:rFonts w:ascii="Times New Roman" w:hAnsi="Times New Roman"/>
          <w:b/>
          <w:sz w:val="24"/>
          <w:szCs w:val="24"/>
        </w:rPr>
      </w:pPr>
    </w:p>
    <w:p w:rsidR="00A83FA2" w:rsidRDefault="00A83FA2" w:rsidP="00A83FA2">
      <w:pPr>
        <w:spacing w:after="0"/>
        <w:rPr>
          <w:rFonts w:ascii="Times New Roman" w:hAnsi="Times New Roman"/>
          <w:b/>
          <w:sz w:val="24"/>
          <w:szCs w:val="24"/>
        </w:rPr>
      </w:pPr>
      <w:r w:rsidRPr="00263942">
        <w:rPr>
          <w:rFonts w:ascii="Times New Roman" w:hAnsi="Times New Roman"/>
          <w:b/>
          <w:sz w:val="24"/>
          <w:szCs w:val="24"/>
        </w:rPr>
        <w:t>План учебного процесса</w:t>
      </w:r>
    </w:p>
    <w:p w:rsidR="008E5078" w:rsidRPr="008E5078" w:rsidRDefault="008E5078" w:rsidP="00A83FA2">
      <w:pPr>
        <w:spacing w:after="0"/>
        <w:rPr>
          <w:rFonts w:ascii="Times New Roman" w:hAnsi="Times New Roman"/>
          <w:b/>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7"/>
        <w:gridCol w:w="2835"/>
        <w:gridCol w:w="1134"/>
        <w:gridCol w:w="850"/>
        <w:gridCol w:w="709"/>
        <w:gridCol w:w="709"/>
        <w:gridCol w:w="850"/>
        <w:gridCol w:w="993"/>
        <w:gridCol w:w="850"/>
        <w:gridCol w:w="851"/>
        <w:gridCol w:w="850"/>
        <w:gridCol w:w="992"/>
        <w:gridCol w:w="851"/>
        <w:gridCol w:w="850"/>
        <w:gridCol w:w="993"/>
      </w:tblGrid>
      <w:tr w:rsidR="000E5725" w:rsidRPr="001320EA" w:rsidTr="00DF321C">
        <w:trPr>
          <w:cantSplit/>
          <w:trHeight w:val="754"/>
        </w:trPr>
        <w:tc>
          <w:tcPr>
            <w:tcW w:w="1418"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5725" w:rsidRPr="001320EA" w:rsidRDefault="000E5725" w:rsidP="00295638">
            <w:pPr>
              <w:spacing w:after="0" w:line="240" w:lineRule="auto"/>
              <w:ind w:left="113" w:right="113"/>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Индекс</w:t>
            </w:r>
          </w:p>
        </w:tc>
        <w:tc>
          <w:tcPr>
            <w:tcW w:w="2835" w:type="dxa"/>
            <w:vMerge w:val="restart"/>
            <w:tcBorders>
              <w:top w:val="single" w:sz="4" w:space="0" w:color="auto"/>
              <w:left w:val="single" w:sz="4" w:space="0" w:color="auto"/>
              <w:bottom w:val="single" w:sz="4" w:space="0" w:color="auto"/>
              <w:right w:val="single" w:sz="4" w:space="0" w:color="auto"/>
            </w:tcBorders>
          </w:tcPr>
          <w:p w:rsidR="000E5725" w:rsidRPr="001320EA" w:rsidRDefault="000E5725" w:rsidP="00295638">
            <w:pPr>
              <w:spacing w:after="0" w:line="240" w:lineRule="auto"/>
              <w:jc w:val="center"/>
              <w:rPr>
                <w:rFonts w:ascii="Times New Roman" w:eastAsia="Times New Roman" w:hAnsi="Times New Roman"/>
                <w:b/>
                <w:sz w:val="20"/>
                <w:szCs w:val="20"/>
                <w:lang w:eastAsia="ru-RU"/>
              </w:rPr>
            </w:pPr>
          </w:p>
          <w:p w:rsidR="000E5725" w:rsidRPr="001320EA" w:rsidRDefault="000E5725" w:rsidP="00295638">
            <w:pPr>
              <w:spacing w:after="0" w:line="240" w:lineRule="auto"/>
              <w:jc w:val="center"/>
              <w:rPr>
                <w:rFonts w:ascii="Times New Roman" w:eastAsia="Times New Roman" w:hAnsi="Times New Roman"/>
                <w:b/>
                <w:sz w:val="20"/>
                <w:szCs w:val="20"/>
                <w:lang w:eastAsia="ru-RU"/>
              </w:rPr>
            </w:pPr>
          </w:p>
          <w:p w:rsidR="000E5725" w:rsidRPr="001320EA" w:rsidRDefault="000E5725" w:rsidP="00295638">
            <w:pPr>
              <w:spacing w:after="0" w:line="240" w:lineRule="auto"/>
              <w:jc w:val="center"/>
              <w:rPr>
                <w:rFonts w:ascii="Times New Roman" w:eastAsia="Times New Roman" w:hAnsi="Times New Roman"/>
                <w:b/>
                <w:sz w:val="20"/>
                <w:szCs w:val="20"/>
                <w:lang w:eastAsia="ru-RU"/>
              </w:rPr>
            </w:pPr>
          </w:p>
          <w:p w:rsidR="000E5725" w:rsidRPr="001320EA" w:rsidRDefault="000E5725" w:rsidP="00295638">
            <w:pPr>
              <w:spacing w:after="0" w:line="240" w:lineRule="auto"/>
              <w:jc w:val="center"/>
              <w:rPr>
                <w:rFonts w:ascii="Times New Roman" w:eastAsia="Times New Roman" w:hAnsi="Times New Roman"/>
                <w:b/>
                <w:sz w:val="20"/>
                <w:szCs w:val="20"/>
                <w:lang w:eastAsia="ru-RU"/>
              </w:rPr>
            </w:pPr>
          </w:p>
          <w:p w:rsidR="000E5725" w:rsidRPr="001320EA" w:rsidRDefault="000E5725" w:rsidP="00295638">
            <w:pPr>
              <w:spacing w:after="0" w:line="240" w:lineRule="auto"/>
              <w:jc w:val="center"/>
              <w:rPr>
                <w:rFonts w:ascii="Times New Roman" w:eastAsia="Times New Roman" w:hAnsi="Times New Roman"/>
                <w:b/>
                <w:sz w:val="20"/>
                <w:szCs w:val="20"/>
                <w:lang w:eastAsia="ru-RU"/>
              </w:rPr>
            </w:pPr>
          </w:p>
          <w:p w:rsidR="000E5725" w:rsidRPr="001320EA" w:rsidRDefault="000E5725" w:rsidP="00295638">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 xml:space="preserve">Наименование учебных </w:t>
            </w:r>
            <w:r w:rsidRPr="001320EA">
              <w:rPr>
                <w:rFonts w:ascii="Times New Roman" w:eastAsia="Times New Roman" w:hAnsi="Times New Roman"/>
                <w:b/>
                <w:sz w:val="20"/>
                <w:szCs w:val="20"/>
                <w:lang w:eastAsia="ru-RU"/>
              </w:rPr>
              <w:lastRenderedPageBreak/>
              <w:t>циклов, дисциплин, профессиональных модулей, МДК, практик</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5725" w:rsidRPr="001320EA" w:rsidRDefault="000E5725" w:rsidP="00295638">
            <w:pPr>
              <w:spacing w:after="0" w:line="240" w:lineRule="auto"/>
              <w:ind w:left="113" w:right="113"/>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lastRenderedPageBreak/>
              <w:t>Формы промежуточной аттестации</w:t>
            </w:r>
          </w:p>
        </w:tc>
        <w:tc>
          <w:tcPr>
            <w:tcW w:w="4961" w:type="dxa"/>
            <w:gridSpan w:val="6"/>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b/>
                <w:bCs/>
                <w:sz w:val="20"/>
                <w:szCs w:val="20"/>
                <w:lang w:eastAsia="ru-RU"/>
              </w:rPr>
            </w:pPr>
            <w:r w:rsidRPr="001320EA">
              <w:rPr>
                <w:rFonts w:ascii="Times New Roman" w:eastAsia="Times New Roman" w:hAnsi="Times New Roman"/>
                <w:b/>
                <w:sz w:val="20"/>
                <w:szCs w:val="20"/>
                <w:lang w:eastAsia="ru-RU"/>
              </w:rPr>
              <w:t>Учебная нагрузка обучающихся (час.)</w:t>
            </w:r>
          </w:p>
        </w:tc>
        <w:tc>
          <w:tcPr>
            <w:tcW w:w="5387" w:type="dxa"/>
            <w:gridSpan w:val="6"/>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b/>
                <w:bCs/>
                <w:sz w:val="20"/>
                <w:szCs w:val="20"/>
                <w:lang w:eastAsia="ru-RU"/>
              </w:rPr>
            </w:pPr>
            <w:r w:rsidRPr="001320EA">
              <w:rPr>
                <w:rFonts w:ascii="Times New Roman" w:eastAsia="Times New Roman" w:hAnsi="Times New Roman"/>
                <w:b/>
                <w:bCs/>
                <w:sz w:val="20"/>
                <w:szCs w:val="20"/>
                <w:lang w:eastAsia="ru-RU"/>
              </w:rPr>
              <w:t>Распределение обязательной аудиторной нагрузки по курсам</w:t>
            </w:r>
          </w:p>
          <w:p w:rsidR="000E5725" w:rsidRPr="001320EA" w:rsidRDefault="000E5725" w:rsidP="00295638">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bCs/>
                <w:sz w:val="20"/>
                <w:szCs w:val="20"/>
                <w:lang w:eastAsia="ru-RU"/>
              </w:rPr>
              <w:t>и семестрам/триместрам (</w:t>
            </w:r>
            <w:proofErr w:type="spellStart"/>
            <w:r w:rsidRPr="001320EA">
              <w:rPr>
                <w:rFonts w:ascii="Times New Roman" w:eastAsia="Times New Roman" w:hAnsi="Times New Roman"/>
                <w:b/>
                <w:bCs/>
                <w:sz w:val="20"/>
                <w:szCs w:val="20"/>
                <w:lang w:eastAsia="ru-RU"/>
              </w:rPr>
              <w:t>час.в</w:t>
            </w:r>
            <w:proofErr w:type="spellEnd"/>
            <w:r w:rsidRPr="001320EA">
              <w:rPr>
                <w:rFonts w:ascii="Times New Roman" w:eastAsia="Times New Roman" w:hAnsi="Times New Roman"/>
                <w:b/>
                <w:bCs/>
                <w:sz w:val="20"/>
                <w:szCs w:val="20"/>
                <w:lang w:eastAsia="ru-RU"/>
              </w:rPr>
              <w:t xml:space="preserve"> семестр/триместр)</w:t>
            </w:r>
          </w:p>
        </w:tc>
      </w:tr>
      <w:tr w:rsidR="000E5725" w:rsidRPr="001320EA" w:rsidTr="00DF321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5725" w:rsidRPr="001320EA" w:rsidRDefault="000E5725" w:rsidP="00295638">
            <w:pPr>
              <w:spacing w:after="0" w:line="240" w:lineRule="auto"/>
              <w:ind w:left="113" w:right="113"/>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максимальная</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E5725" w:rsidRPr="001320EA" w:rsidRDefault="000E5725" w:rsidP="00295638">
            <w:pPr>
              <w:spacing w:after="0" w:line="240" w:lineRule="auto"/>
              <w:ind w:left="113" w:right="113"/>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 xml:space="preserve">самостоятельная учебная работа </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b/>
                <w:sz w:val="20"/>
                <w:szCs w:val="20"/>
                <w:lang w:eastAsia="ru-RU"/>
              </w:rPr>
              <w:t>Обязательная аудиторная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I курс</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II курс</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III курс</w:t>
            </w:r>
          </w:p>
        </w:tc>
      </w:tr>
      <w:tr w:rsidR="000E5725" w:rsidRPr="001320EA" w:rsidTr="00DF321C">
        <w:trPr>
          <w:cantSplit/>
          <w:trHeight w:val="48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E5725" w:rsidRPr="001320EA" w:rsidRDefault="000E5725" w:rsidP="00295638">
            <w:pPr>
              <w:spacing w:after="0" w:line="240" w:lineRule="auto"/>
              <w:ind w:left="113" w:right="113"/>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всего занятий</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b/>
                <w:sz w:val="20"/>
                <w:szCs w:val="20"/>
                <w:lang w:eastAsia="ru-RU"/>
              </w:rPr>
              <w:t xml:space="preserve">в т. ч.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17</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2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2</w:t>
            </w:r>
            <w:r>
              <w:rPr>
                <w:rFonts w:ascii="Times New Roman" w:eastAsia="Times New Roman" w:hAnsi="Times New Roman"/>
                <w:sz w:val="20"/>
                <w:szCs w:val="20"/>
                <w:lang w:eastAsia="ru-RU"/>
              </w:rPr>
              <w:t>2</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3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17</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4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2</w:t>
            </w:r>
            <w:r>
              <w:rPr>
                <w:rFonts w:ascii="Times New Roman" w:eastAsia="Times New Roman" w:hAnsi="Times New Roman"/>
                <w:sz w:val="20"/>
                <w:szCs w:val="20"/>
                <w:lang w:eastAsia="ru-RU"/>
              </w:rPr>
              <w:t>3</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5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17</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6 сем</w:t>
            </w:r>
            <w:proofErr w:type="gramStart"/>
            <w:r w:rsidRPr="001320EA">
              <w:rPr>
                <w:rFonts w:ascii="Times New Roman" w:eastAsia="Times New Roman" w:hAnsi="Times New Roman"/>
                <w:sz w:val="20"/>
                <w:szCs w:val="20"/>
                <w:lang w:eastAsia="ru-RU"/>
              </w:rPr>
              <w:t>.</w:t>
            </w:r>
            <w:proofErr w:type="gramEnd"/>
            <w:r w:rsidRPr="001320EA">
              <w:rPr>
                <w:rFonts w:ascii="Times New Roman" w:eastAsia="Times New Roman" w:hAnsi="Times New Roman"/>
                <w:sz w:val="20"/>
                <w:szCs w:val="20"/>
                <w:lang w:eastAsia="ru-RU"/>
              </w:rPr>
              <w:t xml:space="preserve">/ </w:t>
            </w:r>
            <w:proofErr w:type="spellStart"/>
            <w:proofErr w:type="gramStart"/>
            <w:r w:rsidRPr="001320EA">
              <w:rPr>
                <w:rFonts w:ascii="Times New Roman" w:eastAsia="Times New Roman" w:hAnsi="Times New Roman"/>
                <w:sz w:val="20"/>
                <w:szCs w:val="20"/>
                <w:lang w:eastAsia="ru-RU"/>
              </w:rPr>
              <w:t>т</w:t>
            </w:r>
            <w:proofErr w:type="gramEnd"/>
            <w:r w:rsidRPr="001320EA">
              <w:rPr>
                <w:rFonts w:ascii="Times New Roman" w:eastAsia="Times New Roman" w:hAnsi="Times New Roman"/>
                <w:sz w:val="20"/>
                <w:szCs w:val="20"/>
                <w:lang w:eastAsia="ru-RU"/>
              </w:rPr>
              <w:t>рим</w:t>
            </w:r>
            <w:proofErr w:type="spellEnd"/>
            <w:r w:rsidRPr="001320EA">
              <w:rPr>
                <w:rFonts w:ascii="Times New Roman" w:eastAsia="Times New Roman" w:hAnsi="Times New Roman"/>
                <w:sz w:val="20"/>
                <w:szCs w:val="20"/>
                <w:lang w:eastAsia="ru-RU"/>
              </w:rPr>
              <w:t>.</w:t>
            </w:r>
          </w:p>
          <w:p w:rsidR="000E5725" w:rsidRPr="001320EA" w:rsidRDefault="000E5725" w:rsidP="00295638">
            <w:pPr>
              <w:spacing w:after="0" w:line="240" w:lineRule="auto"/>
              <w:jc w:val="center"/>
              <w:rPr>
                <w:rFonts w:ascii="Times New Roman" w:eastAsia="Times New Roman" w:hAnsi="Times New Roman"/>
                <w:sz w:val="20"/>
                <w:szCs w:val="20"/>
                <w:lang w:eastAsia="ru-RU"/>
              </w:rPr>
            </w:pPr>
          </w:p>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0</w:t>
            </w:r>
          </w:p>
          <w:p w:rsidR="000E5725" w:rsidRPr="001320EA" w:rsidRDefault="000E5725" w:rsidP="00295638">
            <w:pPr>
              <w:spacing w:after="0" w:line="240" w:lineRule="auto"/>
              <w:jc w:val="center"/>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r>
      <w:tr w:rsidR="000E5725" w:rsidRPr="001320EA" w:rsidTr="00DF321C">
        <w:trPr>
          <w:cantSplit/>
          <w:trHeight w:val="111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Лекций, уроков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 xml:space="preserve">лаб. и </w:t>
            </w:r>
            <w:proofErr w:type="spellStart"/>
            <w:r w:rsidRPr="001320EA">
              <w:rPr>
                <w:rFonts w:ascii="Times New Roman" w:eastAsia="Times New Roman" w:hAnsi="Times New Roman"/>
                <w:sz w:val="20"/>
                <w:szCs w:val="20"/>
                <w:lang w:eastAsia="ru-RU"/>
              </w:rPr>
              <w:t>практ</w:t>
            </w:r>
            <w:proofErr w:type="spellEnd"/>
            <w:r w:rsidRPr="001320EA">
              <w:rPr>
                <w:rFonts w:ascii="Times New Roman" w:eastAsia="Times New Roman" w:hAnsi="Times New Roman"/>
                <w:sz w:val="20"/>
                <w:szCs w:val="20"/>
                <w:lang w:eastAsia="ru-RU"/>
              </w:rPr>
              <w:t>. занятий</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Практическая подготовка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295638">
            <w:pPr>
              <w:spacing w:after="0" w:line="240" w:lineRule="auto"/>
              <w:rPr>
                <w:rFonts w:ascii="Times New Roman" w:eastAsia="Times New Roman" w:hAnsi="Times New Roman"/>
                <w:sz w:val="20"/>
                <w:szCs w:val="20"/>
                <w:lang w:eastAsia="ru-RU"/>
              </w:rPr>
            </w:pP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13</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Общеобразовательный цикл</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highlight w:val="yellow"/>
                <w:lang w:eastAsia="ru-RU"/>
              </w:rPr>
            </w:pPr>
            <w:r>
              <w:rPr>
                <w:rFonts w:ascii="Times New Roman" w:eastAsia="Times New Roman" w:hAnsi="Times New Roman"/>
                <w:b/>
                <w:sz w:val="20"/>
                <w:szCs w:val="20"/>
                <w:lang w:eastAsia="ru-RU"/>
              </w:rPr>
              <w:t>2</w:t>
            </w:r>
            <w:r w:rsidRPr="001320EA">
              <w:rPr>
                <w:rFonts w:ascii="Times New Roman" w:eastAsia="Times New Roman" w:hAnsi="Times New Roman"/>
                <w:b/>
                <w:sz w:val="20"/>
                <w:szCs w:val="20"/>
                <w:lang w:eastAsia="ru-RU"/>
              </w:rPr>
              <w:t>з/</w:t>
            </w:r>
            <w:r>
              <w:rPr>
                <w:rFonts w:ascii="Times New Roman" w:eastAsia="Times New Roman" w:hAnsi="Times New Roman"/>
                <w:b/>
                <w:sz w:val="20"/>
                <w:szCs w:val="20"/>
                <w:lang w:eastAsia="ru-RU"/>
              </w:rPr>
              <w:t>7</w:t>
            </w:r>
            <w:r w:rsidRPr="001320EA">
              <w:rPr>
                <w:rFonts w:ascii="Times New Roman" w:eastAsia="Times New Roman" w:hAnsi="Times New Roman"/>
                <w:b/>
                <w:sz w:val="20"/>
                <w:szCs w:val="20"/>
                <w:lang w:eastAsia="ru-RU"/>
              </w:rPr>
              <w:t>дз/3э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2105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ind w:left="-110" w:right="-122"/>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701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14</w:t>
            </w:r>
            <w:r>
              <w:rPr>
                <w:rFonts w:ascii="Times New Roman" w:eastAsia="Times New Roman" w:hAnsi="Times New Roman"/>
                <w:b/>
                <w:sz w:val="20"/>
                <w:szCs w:val="20"/>
                <w:lang w:eastAsia="ru-RU"/>
              </w:rPr>
              <w:t>04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628</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692</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612</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792</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Общие учебные дисциплины</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highlight w:val="yellow"/>
                <w:lang w:eastAsia="ru-RU"/>
              </w:rPr>
            </w:pPr>
            <w:r>
              <w:rPr>
                <w:rFonts w:ascii="Times New Roman" w:eastAsia="Times New Roman" w:hAnsi="Times New Roman"/>
                <w:b/>
                <w:sz w:val="20"/>
                <w:lang w:eastAsia="ru-RU"/>
              </w:rPr>
              <w:t>1</w:t>
            </w:r>
            <w:r w:rsidRPr="00CD5A61">
              <w:rPr>
                <w:rFonts w:ascii="Times New Roman" w:eastAsia="Times New Roman" w:hAnsi="Times New Roman"/>
                <w:b/>
                <w:sz w:val="20"/>
                <w:vertAlign w:val="subscript"/>
                <w:lang w:eastAsia="ru-RU"/>
              </w:rPr>
              <w:t>з</w:t>
            </w:r>
            <w:r>
              <w:rPr>
                <w:rFonts w:ascii="Times New Roman" w:eastAsia="Times New Roman" w:hAnsi="Times New Roman"/>
                <w:b/>
                <w:sz w:val="20"/>
                <w:lang w:eastAsia="ru-RU"/>
              </w:rPr>
              <w:t>/5</w:t>
            </w:r>
            <w:r w:rsidRPr="00CD5A61">
              <w:rPr>
                <w:rFonts w:ascii="Times New Roman" w:eastAsia="Times New Roman" w:hAnsi="Times New Roman"/>
                <w:b/>
                <w:sz w:val="20"/>
                <w:vertAlign w:val="subscript"/>
                <w:lang w:eastAsia="ru-RU"/>
              </w:rPr>
              <w:t>ДЗ</w:t>
            </w:r>
            <w:r w:rsidRPr="00CD5A61">
              <w:rPr>
                <w:rFonts w:ascii="Times New Roman" w:eastAsia="Times New Roman" w:hAnsi="Times New Roman"/>
                <w:b/>
                <w:sz w:val="20"/>
                <w:lang w:eastAsia="ru-RU"/>
              </w:rPr>
              <w:t>/</w:t>
            </w:r>
            <w:r>
              <w:rPr>
                <w:rFonts w:ascii="Times New Roman" w:eastAsia="Times New Roman" w:hAnsi="Times New Roman"/>
                <w:b/>
                <w:sz w:val="20"/>
                <w:lang w:eastAsia="ru-RU"/>
              </w:rPr>
              <w:t>2</w:t>
            </w:r>
            <w:r w:rsidRPr="00CD5A61">
              <w:rPr>
                <w:rFonts w:ascii="Times New Roman" w:eastAsia="Times New Roman" w:hAnsi="Times New Roman"/>
                <w:b/>
                <w:sz w:val="20"/>
                <w:vertAlign w:val="subscript"/>
                <w:lang w:eastAsia="ru-RU"/>
              </w:rPr>
              <w:t>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1534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511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1023</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418</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567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38</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476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547</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b/>
                <w:sz w:val="20"/>
                <w:lang w:eastAsia="ru-RU"/>
              </w:rPr>
            </w:pPr>
            <w:r>
              <w:rPr>
                <w:rFonts w:ascii="Times New Roman" w:eastAsia="Times New Roman" w:hAnsi="Times New Roman"/>
                <w:b/>
                <w:sz w:val="20"/>
                <w:lang w:eastAsia="ru-RU"/>
              </w:rPr>
              <w:t>0</w:t>
            </w:r>
          </w:p>
        </w:tc>
      </w:tr>
      <w:tr w:rsidR="000E5725" w:rsidRPr="001320EA" w:rsidTr="00DF321C">
        <w:trPr>
          <w:trHeight w:val="37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 xml:space="preserve">Русский язык </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ind w:left="-108" w:right="-8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117</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Pr="0094756C">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ind w:left="-108" w:right="-8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Pr="0094756C">
              <w:rPr>
                <w:rFonts w:ascii="Times New Roman" w:eastAsia="Times New Roman" w:hAnsi="Times New Roman"/>
                <w:sz w:val="20"/>
                <w:szCs w:val="20"/>
                <w:lang w:eastAsia="ru-RU"/>
              </w:rPr>
              <w:t>8</w:t>
            </w:r>
          </w:p>
          <w:p w:rsidR="000E5725" w:rsidRDefault="000E5725" w:rsidP="000E5725">
            <w:pPr>
              <w:spacing w:after="0" w:line="240" w:lineRule="auto"/>
              <w:ind w:left="-108" w:right="-80"/>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94756C">
              <w:rPr>
                <w:rFonts w:ascii="Times New Roman" w:eastAsia="Times New Roman" w:hAnsi="Times New Roman"/>
                <w:sz w:val="20"/>
                <w:szCs w:val="20"/>
                <w:lang w:eastAsia="ru-RU"/>
              </w:rPr>
              <w:t>9+</w:t>
            </w:r>
          </w:p>
          <w:p w:rsidR="000E5725" w:rsidRPr="0094756C" w:rsidRDefault="000E5725" w:rsidP="000E5725">
            <w:pPr>
              <w:spacing w:after="0" w:line="240" w:lineRule="auto"/>
              <w:ind w:left="-108" w:right="-80"/>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39в)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34</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rPr>
          <w:trHeight w:val="370"/>
        </w:trPr>
        <w:tc>
          <w:tcPr>
            <w:tcW w:w="1418" w:type="dxa"/>
            <w:gridSpan w:val="2"/>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ОУД.01</w:t>
            </w:r>
          </w:p>
        </w:tc>
        <w:tc>
          <w:tcPr>
            <w:tcW w:w="2835"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Литература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192</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64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128</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w:t>
            </w:r>
            <w:r w:rsidRPr="0094756C">
              <w:rPr>
                <w:rFonts w:ascii="Times New Roman" w:eastAsia="Times New Roman" w:hAnsi="Times New Roman"/>
                <w:sz w:val="20"/>
                <w:szCs w:val="20"/>
                <w:lang w:val="en-US" w:eastAsia="ru-RU"/>
              </w:rPr>
              <w:t>1</w:t>
            </w:r>
            <w:r w:rsidRPr="0094756C">
              <w:rPr>
                <w:rFonts w:ascii="Times New Roman" w:eastAsia="Times New Roman" w:hAnsi="Times New Roman"/>
                <w:sz w:val="20"/>
                <w:szCs w:val="20"/>
                <w:lang w:eastAsia="ru-RU"/>
              </w:rPr>
              <w:t>7+11в)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ОУД.02</w:t>
            </w:r>
          </w:p>
        </w:tc>
        <w:tc>
          <w:tcPr>
            <w:tcW w:w="2835"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Родной язык</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085806" w:rsidRDefault="000E5725" w:rsidP="000E5725">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28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57</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(39+</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18в)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23</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3B51B3"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3B51B3"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203</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68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135</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w:t>
            </w:r>
            <w:r w:rsidRPr="0094756C">
              <w:rPr>
                <w:rFonts w:ascii="Times New Roman" w:eastAsia="Times New Roman" w:hAnsi="Times New Roman"/>
                <w:sz w:val="20"/>
                <w:szCs w:val="20"/>
                <w:lang w:val="en-US" w:eastAsia="ru-RU"/>
              </w:rPr>
              <w:t>1</w:t>
            </w:r>
            <w:r w:rsidRPr="0094756C">
              <w:rPr>
                <w:rFonts w:ascii="Times New Roman" w:eastAsia="Times New Roman" w:hAnsi="Times New Roman"/>
                <w:sz w:val="20"/>
                <w:szCs w:val="20"/>
                <w:lang w:eastAsia="ru-RU"/>
              </w:rPr>
              <w:t>7+18в)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E9719A"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55</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ОУД.04</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Pr="0094756C">
              <w:rPr>
                <w:rFonts w:ascii="Times New Roman" w:eastAsia="Times New Roman" w:hAnsi="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2</w:t>
            </w:r>
            <w:r>
              <w:rPr>
                <w:rFonts w:ascii="Times New Roman" w:eastAsia="Times New Roman" w:hAnsi="Times New Roman"/>
                <w:sz w:val="20"/>
                <w:szCs w:val="20"/>
                <w:lang w:eastAsia="ru-RU"/>
              </w:rPr>
              <w:t>70</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w:t>
            </w:r>
            <w:r w:rsidRPr="0094756C">
              <w:rPr>
                <w:rFonts w:ascii="Times New Roman" w:eastAsia="Times New Roman" w:hAnsi="Times New Roman"/>
                <w:sz w:val="20"/>
                <w:szCs w:val="20"/>
                <w:lang w:val="en-US" w:eastAsia="ru-RU"/>
              </w:rPr>
              <w:t>2</w:t>
            </w:r>
            <w:r>
              <w:rPr>
                <w:rFonts w:ascii="Times New Roman" w:eastAsia="Times New Roman" w:hAnsi="Times New Roman"/>
                <w:sz w:val="20"/>
                <w:szCs w:val="20"/>
                <w:lang w:eastAsia="ru-RU"/>
              </w:rPr>
              <w:t>3</w:t>
            </w:r>
            <w:r w:rsidRPr="0094756C">
              <w:rPr>
                <w:rFonts w:ascii="Times New Roman" w:eastAsia="Times New Roman" w:hAnsi="Times New Roman"/>
                <w:sz w:val="20"/>
                <w:szCs w:val="20"/>
                <w:lang w:eastAsia="ru-RU"/>
              </w:rPr>
              <w:t>4+36в)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130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125</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150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120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ОУД.05</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История</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191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127</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 +</w:t>
            </w:r>
          </w:p>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90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57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70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ОУД.06</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Физическая культура/Адаптивная 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w:t>
            </w:r>
            <w:r w:rsidRPr="0094756C">
              <w:rPr>
                <w:rFonts w:ascii="Times New Roman" w:eastAsia="Times New Roman" w:hAnsi="Times New Roman"/>
                <w:sz w:val="20"/>
                <w:szCs w:val="20"/>
                <w:lang w:val="en-US" w:eastAsia="ru-RU"/>
              </w:rPr>
              <w:t>1</w:t>
            </w:r>
            <w:r w:rsidRPr="0094756C">
              <w:rPr>
                <w:rFonts w:ascii="Times New Roman" w:eastAsia="Times New Roman" w:hAnsi="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115</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6</w:t>
            </w:r>
            <w:r w:rsidRPr="0022754A">
              <w:rPr>
                <w:rFonts w:ascii="Times New Roman" w:eastAsia="Times New Roman" w:hAnsi="Times New Roman"/>
                <w:sz w:val="20"/>
                <w:szCs w:val="24"/>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53</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szCs w:val="24"/>
                <w:lang w:val="en-US" w:eastAsia="ru-RU"/>
              </w:rPr>
            </w:pPr>
            <w:r w:rsidRPr="0022754A">
              <w:rPr>
                <w:rFonts w:ascii="Times New Roman" w:eastAsia="Times New Roman" w:hAnsi="Times New Roman"/>
                <w:sz w:val="20"/>
                <w:szCs w:val="24"/>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rPr>
          <w:trHeight w:val="404"/>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ОУД.07</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ОБЖ</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EF7D49"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36</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94756C">
              <w:rPr>
                <w:rFonts w:ascii="Times New Roman" w:eastAsia="Times New Roman" w:hAnsi="Times New Roman"/>
                <w:sz w:val="20"/>
                <w:szCs w:val="20"/>
                <w:lang w:eastAsia="ru-RU"/>
              </w:rPr>
              <w:t>39+</w:t>
            </w:r>
          </w:p>
          <w:p w:rsidR="000E5725" w:rsidRPr="0094756C" w:rsidRDefault="000E5725" w:rsidP="000E5725">
            <w:pPr>
              <w:spacing w:after="0" w:line="240" w:lineRule="auto"/>
              <w:jc w:val="center"/>
              <w:rPr>
                <w:rFonts w:ascii="Times New Roman" w:eastAsia="Times New Roman" w:hAnsi="Times New Roman"/>
                <w:sz w:val="20"/>
                <w:szCs w:val="20"/>
                <w:lang w:val="en-US" w:eastAsia="ru-RU"/>
              </w:rPr>
            </w:pPr>
            <w:r w:rsidRPr="0094756C">
              <w:rPr>
                <w:rFonts w:ascii="Times New Roman" w:eastAsia="Times New Roman" w:hAnsi="Times New Roman"/>
                <w:sz w:val="20"/>
                <w:szCs w:val="20"/>
                <w:lang w:eastAsia="ru-RU"/>
              </w:rPr>
              <w:t>33в</w:t>
            </w: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42</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r>
      <w:tr w:rsidR="000E5725" w:rsidRPr="001320EA" w:rsidTr="00DF321C">
        <w:trPr>
          <w:trHeight w:val="404"/>
        </w:trPr>
        <w:tc>
          <w:tcPr>
            <w:tcW w:w="1418" w:type="dxa"/>
            <w:gridSpan w:val="2"/>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ОУД.08</w:t>
            </w:r>
          </w:p>
        </w:tc>
        <w:tc>
          <w:tcPr>
            <w:tcW w:w="2835"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Астрономия</w:t>
            </w:r>
          </w:p>
          <w:p w:rsidR="000E5725" w:rsidRPr="001320EA" w:rsidRDefault="000E5725" w:rsidP="000E5725">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EF7D49" w:rsidRDefault="000E5725" w:rsidP="000E5725">
            <w:pPr>
              <w:spacing w:after="0" w:line="240" w:lineRule="auto"/>
              <w:jc w:val="center"/>
              <w:rPr>
                <w:rFonts w:ascii="Times New Roman" w:eastAsia="Times New Roman" w:hAnsi="Times New Roman"/>
                <w:sz w:val="20"/>
                <w:szCs w:val="20"/>
                <w:lang w:eastAsia="ru-RU"/>
              </w:rPr>
            </w:pPr>
            <w:r w:rsidRPr="00EF7D49">
              <w:rPr>
                <w:rFonts w:ascii="Times New Roman" w:eastAsia="Times New Roman" w:hAnsi="Times New Roman"/>
                <w:sz w:val="20"/>
                <w:szCs w:val="20"/>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sz w:val="20"/>
                <w:szCs w:val="20"/>
                <w:lang w:eastAsia="ru-RU"/>
              </w:rPr>
            </w:pPr>
            <w:r w:rsidRPr="0094756C">
              <w:rPr>
                <w:rFonts w:ascii="Times New Roman" w:eastAsia="Times New Roman" w:hAnsi="Times New Roman"/>
                <w:sz w:val="20"/>
                <w:szCs w:val="20"/>
                <w:lang w:eastAsia="ru-RU"/>
              </w:rPr>
              <w:t>1</w:t>
            </w:r>
            <w:r>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94756C" w:rsidRDefault="000E5725" w:rsidP="000E5725">
            <w:pPr>
              <w:spacing w:after="0" w:line="240" w:lineRule="auto"/>
              <w:jc w:val="center"/>
              <w:rPr>
                <w:rFonts w:ascii="Times New Roman" w:eastAsia="Times New Roman" w:hAnsi="Times New Roman"/>
                <w:b/>
                <w:sz w:val="20"/>
                <w:szCs w:val="20"/>
                <w:lang w:eastAsia="ru-RU"/>
              </w:rPr>
            </w:pPr>
            <w:r w:rsidRPr="0094756C">
              <w:rPr>
                <w:rFonts w:ascii="Times New Roman" w:eastAsia="Times New Roman" w:hAnsi="Times New Roman"/>
                <w:sz w:val="20"/>
                <w:szCs w:val="20"/>
                <w:lang w:eastAsia="ru-RU"/>
              </w:rPr>
              <w:t>39</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22</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17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sidRPr="00CD5A61">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39</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22754A" w:rsidRDefault="000E5725" w:rsidP="000E5725">
            <w:pPr>
              <w:spacing w:after="0" w:line="240" w:lineRule="auto"/>
              <w:jc w:val="center"/>
              <w:rPr>
                <w:rFonts w:ascii="Times New Roman" w:eastAsia="Times New Roman" w:hAnsi="Times New Roman"/>
                <w:sz w:val="20"/>
                <w:lang w:val="en-US" w:eastAsia="ru-RU"/>
              </w:rPr>
            </w:pPr>
            <w:r>
              <w:rPr>
                <w:rFonts w:ascii="Times New Roman" w:eastAsia="Times New Roman" w:hAnsi="Times New Roman"/>
                <w:sz w:val="20"/>
                <w:lang w:val="en-US"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CD5A61" w:rsidRDefault="000E5725" w:rsidP="000E5725">
            <w:pPr>
              <w:spacing w:after="0" w:line="240" w:lineRule="auto"/>
              <w:jc w:val="center"/>
              <w:rPr>
                <w:rFonts w:ascii="Times New Roman" w:eastAsia="Times New Roman" w:hAnsi="Times New Roman"/>
                <w:sz w:val="20"/>
                <w:lang w:eastAsia="ru-RU"/>
              </w:rPr>
            </w:pPr>
            <w:r>
              <w:rPr>
                <w:rFonts w:ascii="Times New Roman" w:eastAsia="Times New Roman" w:hAnsi="Times New Roman"/>
                <w:sz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Учебные дисциплины по выбору из обязательных предметных областей</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highlight w:val="yellow"/>
                <w:lang w:eastAsia="ru-RU"/>
              </w:rPr>
            </w:pP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2</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/1</w:t>
            </w:r>
            <w:r w:rsidRPr="001320EA">
              <w:rPr>
                <w:rFonts w:ascii="Times New Roman" w:eastAsia="Times New Roman" w:hAnsi="Times New Roman"/>
                <w:b/>
                <w:sz w:val="20"/>
                <w:szCs w:val="20"/>
                <w:vertAlign w:val="subscript"/>
                <w:lang w:eastAsia="ru-RU"/>
              </w:rPr>
              <w:t>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463</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309</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190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111</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91</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ОУД.09</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B1242B">
              <w:rPr>
                <w:rFonts w:ascii="Times New Roman" w:eastAsia="Times New Roman" w:hAnsi="Times New Roman"/>
                <w:sz w:val="20"/>
                <w:szCs w:val="20"/>
                <w:lang w:eastAsia="ru-RU"/>
              </w:rPr>
              <w:t>-,ДЗ</w:t>
            </w:r>
            <w:proofErr w:type="gramStart"/>
            <w:r w:rsidRPr="00B1242B">
              <w:rPr>
                <w:rFonts w:ascii="Times New Roman" w:eastAsia="Times New Roman" w:hAnsi="Times New Roman"/>
                <w:sz w:val="20"/>
                <w:szCs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1320EA">
              <w:rPr>
                <w:rFonts w:ascii="Times New Roman" w:eastAsia="Times New Roman" w:hAnsi="Times New Roman"/>
                <w:sz w:val="20"/>
                <w:szCs w:val="20"/>
                <w:lang w:eastAsia="ru-RU"/>
              </w:rPr>
              <w:t>78</w:t>
            </w:r>
            <w:r>
              <w:rPr>
                <w:rFonts w:ascii="Times New Roman" w:eastAsia="Times New Roman" w:hAnsi="Times New Roman"/>
                <w:sz w:val="20"/>
                <w:szCs w:val="20"/>
                <w:lang w:eastAsia="ru-RU"/>
              </w:rPr>
              <w:t>+</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32</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Экономика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CD5A61">
              <w:rPr>
                <w:rFonts w:ascii="Times New Roman" w:eastAsia="Times New Roman" w:hAnsi="Times New Roman"/>
                <w:sz w:val="20"/>
                <w:lang w:eastAsia="ru-RU"/>
              </w:rPr>
              <w:t>-,ДЗ</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96</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1320EA">
              <w:rPr>
                <w:rFonts w:ascii="Times New Roman" w:eastAsia="Times New Roman" w:hAnsi="Times New Roman"/>
                <w:sz w:val="20"/>
                <w:szCs w:val="20"/>
                <w:lang w:eastAsia="ru-RU"/>
              </w:rPr>
              <w:t>78</w:t>
            </w:r>
            <w:r>
              <w:rPr>
                <w:rFonts w:ascii="Times New Roman" w:eastAsia="Times New Roman" w:hAnsi="Times New Roman"/>
                <w:sz w:val="20"/>
                <w:szCs w:val="20"/>
                <w:lang w:eastAsia="ru-RU"/>
              </w:rPr>
              <w:t>+</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60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ОУД.11</w:t>
            </w:r>
          </w:p>
        </w:tc>
        <w:tc>
          <w:tcPr>
            <w:tcW w:w="2835"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География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CD5A61">
              <w:rPr>
                <w:rFonts w:ascii="Times New Roman" w:eastAsia="Times New Roman" w:hAnsi="Times New Roman"/>
                <w:sz w:val="20"/>
                <w:lang w:eastAsia="ru-RU"/>
              </w:rPr>
              <w:t>-,Э</w:t>
            </w:r>
            <w:proofErr w:type="gramStart"/>
            <w:r w:rsidRPr="00CD5A61">
              <w:rPr>
                <w:rFonts w:ascii="Times New Roman" w:eastAsia="Times New Roman" w:hAnsi="Times New Roman"/>
                <w:sz w:val="20"/>
                <w:lang w:eastAsia="ru-RU"/>
              </w:rPr>
              <w:t>,-,-</w:t>
            </w:r>
            <w:r>
              <w:rPr>
                <w:rFonts w:ascii="Times New Roman" w:eastAsia="Times New Roman" w:hAnsi="Times New Roman"/>
                <w:sz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117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47</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77</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 xml:space="preserve">Дополнительные учебные </w:t>
            </w:r>
            <w:r w:rsidRPr="001320EA">
              <w:rPr>
                <w:rFonts w:ascii="Times New Roman" w:eastAsia="Times New Roman" w:hAnsi="Times New Roman"/>
                <w:b/>
                <w:sz w:val="20"/>
                <w:szCs w:val="20"/>
                <w:lang w:eastAsia="ru-RU"/>
              </w:rPr>
              <w:lastRenderedPageBreak/>
              <w:t>дисциплины</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b/>
                <w:sz w:val="20"/>
                <w:szCs w:val="20"/>
                <w:lang w:eastAsia="ru-RU"/>
              </w:rPr>
              <w:lastRenderedPageBreak/>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18</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r>
      <w:tr w:rsidR="000E5725" w:rsidRPr="001320EA" w:rsidTr="00DF321C">
        <w:trPr>
          <w:trHeight w:val="458"/>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ОУД.12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hAnsi="Times New Roman"/>
                <w:sz w:val="20"/>
                <w:szCs w:val="20"/>
              </w:rPr>
            </w:pPr>
            <w:r w:rsidRPr="001320EA">
              <w:rPr>
                <w:rFonts w:ascii="Times New Roman" w:hAnsi="Times New Roman"/>
                <w:sz w:val="20"/>
                <w:szCs w:val="20"/>
              </w:rPr>
              <w:t>Психология общения/Адаптационная психология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rPr>
          <w:trHeight w:val="458"/>
        </w:trPr>
        <w:tc>
          <w:tcPr>
            <w:tcW w:w="1418" w:type="dxa"/>
            <w:gridSpan w:val="2"/>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ИП.01</w:t>
            </w:r>
          </w:p>
        </w:tc>
        <w:tc>
          <w:tcPr>
            <w:tcW w:w="2835"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rPr>
                <w:rFonts w:ascii="Times New Roman" w:hAnsi="Times New Roman"/>
                <w:sz w:val="20"/>
                <w:szCs w:val="20"/>
              </w:rPr>
            </w:pPr>
            <w:r w:rsidRPr="001320EA">
              <w:rPr>
                <w:rFonts w:ascii="Times New Roman" w:hAnsi="Times New Roman"/>
                <w:sz w:val="20"/>
                <w:szCs w:val="20"/>
              </w:rPr>
              <w:t>Индивидуальный проект</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085806">
              <w:rPr>
                <w:rFonts w:ascii="Times New Roman" w:eastAsia="Times New Roman" w:hAnsi="Times New Roman"/>
                <w:sz w:val="20"/>
                <w:lang w:eastAsia="ru-RU"/>
              </w:rPr>
              <w:t>-,</w:t>
            </w:r>
            <w:proofErr w:type="gramStart"/>
            <w:r>
              <w:rPr>
                <w:rFonts w:ascii="Times New Roman" w:eastAsia="Times New Roman" w:hAnsi="Times New Roman"/>
                <w:sz w:val="20"/>
                <w:lang w:eastAsia="ru-RU"/>
              </w:rPr>
              <w:t>З</w:t>
            </w:r>
            <w:proofErr w:type="gramEnd"/>
            <w:r w:rsidRPr="00085806">
              <w:rPr>
                <w:rFonts w:ascii="Times New Roman" w:eastAsia="Times New Roman" w:hAnsi="Times New Roman"/>
                <w:sz w:val="20"/>
                <w:lang w:eastAsia="ru-RU"/>
              </w:rPr>
              <w:t>,</w:t>
            </w:r>
            <w:r>
              <w:rPr>
                <w:rFonts w:ascii="Times New Roman" w:eastAsia="Times New Roman" w:hAnsi="Times New Roman"/>
                <w:sz w:val="20"/>
                <w:lang w:eastAsia="ru-RU"/>
              </w:rPr>
              <w:t>-</w:t>
            </w:r>
            <w:r w:rsidRPr="00085806">
              <w:rPr>
                <w:rFonts w:ascii="Times New Roman" w:eastAsia="Times New Roman" w:hAnsi="Times New Roman"/>
                <w:sz w:val="20"/>
                <w:lang w:eastAsia="ru-RU"/>
              </w:rPr>
              <w:t>,-,-</w:t>
            </w:r>
            <w:r>
              <w:rPr>
                <w:rFonts w:ascii="Times New Roman" w:eastAsia="Times New Roman" w:hAnsi="Times New Roman"/>
                <w:sz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rPr>
          <w:trHeight w:val="409"/>
        </w:trPr>
        <w:tc>
          <w:tcPr>
            <w:tcW w:w="1418" w:type="dxa"/>
            <w:gridSpan w:val="2"/>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b/>
                <w:sz w:val="20"/>
                <w:szCs w:val="20"/>
                <w:lang w:eastAsia="ru-RU"/>
              </w:rPr>
              <w:t>ОП.00</w:t>
            </w:r>
          </w:p>
        </w:tc>
        <w:tc>
          <w:tcPr>
            <w:tcW w:w="2835" w:type="dxa"/>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Общепрофессиональный цикл</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3</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Э</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717</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239</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478</w:t>
            </w:r>
          </w:p>
          <w:p w:rsidR="000E5725" w:rsidRPr="001320EA" w:rsidRDefault="000E5725" w:rsidP="000E5725">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256</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1937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r w:rsidR="0019376F">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0E5725" w:rsidRDefault="00DF321C" w:rsidP="0019376F">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16</w:t>
            </w:r>
            <w:r w:rsidR="0019376F">
              <w:rPr>
                <w:rFonts w:ascii="Times New Roman" w:eastAsia="Times New Roman" w:hAnsi="Times New Roman"/>
                <w:b/>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192</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214</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36</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36</w:t>
            </w:r>
          </w:p>
        </w:tc>
      </w:tr>
      <w:tr w:rsidR="000E5725" w:rsidRPr="001320EA" w:rsidTr="00DF321C">
        <w:trPr>
          <w:trHeight w:val="292"/>
        </w:trPr>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rPr>
                <w:rFonts w:ascii="Times New Roman" w:hAnsi="Times New Roman"/>
                <w:sz w:val="20"/>
                <w:szCs w:val="20"/>
              </w:rPr>
            </w:pPr>
            <w:r w:rsidRPr="001320EA">
              <w:rPr>
                <w:rFonts w:ascii="Times New Roman" w:hAnsi="Times New Roman"/>
                <w:sz w:val="20"/>
                <w:szCs w:val="20"/>
              </w:rPr>
              <w:t>ОП.01</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rPr>
                <w:rFonts w:ascii="Times New Roman" w:hAnsi="Times New Roman"/>
                <w:sz w:val="20"/>
                <w:szCs w:val="20"/>
              </w:rPr>
            </w:pPr>
            <w:r w:rsidRPr="001320EA">
              <w:rPr>
                <w:rFonts w:ascii="Times New Roman" w:hAnsi="Times New Roman"/>
                <w:sz w:val="20"/>
                <w:szCs w:val="20"/>
              </w:rPr>
              <w:t>Экономика организации</w:t>
            </w:r>
          </w:p>
          <w:p w:rsidR="000E5725" w:rsidRPr="001320EA" w:rsidRDefault="000E5725" w:rsidP="000E5725">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roofErr w:type="gramStart"/>
            <w:r w:rsidRPr="001320EA">
              <w:rPr>
                <w:rFonts w:ascii="Times New Roman" w:eastAsia="Times New Roman" w:hAnsi="Times New Roman"/>
                <w:sz w:val="20"/>
                <w:szCs w:val="20"/>
                <w:lang w:eastAsia="ru-RU"/>
              </w:rPr>
              <w:t>З</w:t>
            </w:r>
            <w:proofErr w:type="gramEnd"/>
            <w:r w:rsidRPr="001320EA">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0E5725"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36</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color w:val="FF0000"/>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rPr>
          <w:trHeight w:val="319"/>
        </w:trPr>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ОП.02</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Основы  деловой  культуры</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roofErr w:type="gramStart"/>
            <w:r w:rsidRPr="001320EA">
              <w:rPr>
                <w:rFonts w:ascii="Times New Roman" w:eastAsia="Times New Roman" w:hAnsi="Times New Roman"/>
                <w:sz w:val="20"/>
                <w:szCs w:val="20"/>
                <w:lang w:eastAsia="ru-RU"/>
              </w:rPr>
              <w:t>З</w:t>
            </w:r>
            <w:proofErr w:type="gramEnd"/>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36</w:t>
            </w:r>
          </w:p>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(32+</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4в)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36</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ОП.03</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Основы  материаловедения</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roofErr w:type="gramStart"/>
            <w:r w:rsidRPr="001320EA">
              <w:rPr>
                <w:rFonts w:ascii="Times New Roman" w:eastAsia="Times New Roman" w:hAnsi="Times New Roman"/>
                <w:sz w:val="20"/>
                <w:szCs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129</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p>
        </w:tc>
        <w:tc>
          <w:tcPr>
            <w:tcW w:w="709" w:type="dxa"/>
            <w:tcBorders>
              <w:top w:val="single" w:sz="4" w:space="0" w:color="auto"/>
              <w:left w:val="single" w:sz="4" w:space="0" w:color="auto"/>
              <w:bottom w:val="single" w:sz="4" w:space="0" w:color="auto"/>
              <w:right w:val="single" w:sz="4" w:space="0" w:color="auto"/>
            </w:tcBorders>
          </w:tcPr>
          <w:p w:rsidR="000E5725" w:rsidRPr="00860C22"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Pr="00860C22">
              <w:rPr>
                <w:rFonts w:ascii="Times New Roman" w:eastAsia="Times New Roman" w:hAnsi="Times New Roman"/>
                <w:sz w:val="20"/>
                <w:szCs w:val="20"/>
                <w:lang w:eastAsia="ru-RU"/>
              </w:rPr>
              <w:t>6</w:t>
            </w:r>
          </w:p>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w:t>
            </w:r>
            <w:r>
              <w:rPr>
                <w:rFonts w:ascii="Times New Roman" w:eastAsia="Times New Roman" w:hAnsi="Times New Roman"/>
                <w:sz w:val="20"/>
                <w:szCs w:val="20"/>
                <w:lang w:eastAsia="ru-RU"/>
              </w:rPr>
              <w:t>8</w:t>
            </w:r>
            <w:r w:rsidRPr="00860C22">
              <w:rPr>
                <w:rFonts w:ascii="Times New Roman" w:eastAsia="Times New Roman" w:hAnsi="Times New Roman"/>
                <w:sz w:val="20"/>
                <w:szCs w:val="20"/>
                <w:lang w:eastAsia="ru-RU"/>
              </w:rPr>
              <w:t>2+</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4в)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ОП.04</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Основы конструирования и</w:t>
            </w:r>
          </w:p>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моделирования одежды</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roofErr w:type="gramStart"/>
            <w:r w:rsidRPr="001320EA">
              <w:rPr>
                <w:rFonts w:ascii="Times New Roman" w:eastAsia="Times New Roman" w:hAnsi="Times New Roman"/>
                <w:sz w:val="20"/>
                <w:szCs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210</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Pr>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140</w:t>
            </w:r>
          </w:p>
          <w:p w:rsidR="000E5725"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(103+</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37в)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ОП.05</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Основы художественного</w:t>
            </w:r>
          </w:p>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проектирования одежды</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,Д</w:t>
            </w:r>
            <w:r w:rsidRPr="001320EA">
              <w:rPr>
                <w:rFonts w:ascii="Times New Roman" w:eastAsia="Times New Roman" w:hAnsi="Times New Roman"/>
                <w:sz w:val="20"/>
                <w:szCs w:val="20"/>
                <w:lang w:eastAsia="ru-RU"/>
              </w:rPr>
              <w:t>З</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108</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709" w:type="dxa"/>
            <w:tcBorders>
              <w:top w:val="single" w:sz="4" w:space="0" w:color="auto"/>
              <w:left w:val="single" w:sz="4" w:space="0" w:color="auto"/>
              <w:bottom w:val="single" w:sz="4" w:space="0" w:color="auto"/>
              <w:right w:val="single" w:sz="4" w:space="0" w:color="auto"/>
            </w:tcBorders>
          </w:tcPr>
          <w:p w:rsidR="000E5725" w:rsidRPr="00860C22"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w:t>
            </w:r>
            <w:r>
              <w:rPr>
                <w:rFonts w:ascii="Times New Roman" w:eastAsia="Times New Roman" w:hAnsi="Times New Roman"/>
                <w:sz w:val="20"/>
                <w:szCs w:val="20"/>
                <w:lang w:eastAsia="ru-RU"/>
              </w:rPr>
              <w:t>68</w:t>
            </w:r>
            <w:r w:rsidRPr="00860C22">
              <w:rPr>
                <w:rFonts w:ascii="Times New Roman" w:eastAsia="Times New Roman" w:hAnsi="Times New Roman"/>
                <w:sz w:val="20"/>
                <w:szCs w:val="20"/>
                <w:lang w:eastAsia="ru-RU"/>
              </w:rPr>
              <w:t>+</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4в)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ОП.06</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sidRPr="001320EA">
              <w:rPr>
                <w:rFonts w:ascii="Times New Roman" w:hAnsi="Times New Roman"/>
                <w:sz w:val="20"/>
                <w:szCs w:val="20"/>
              </w:rPr>
              <w:t>Безопасность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roofErr w:type="gramStart"/>
            <w:r w:rsidRPr="001320EA">
              <w:rPr>
                <w:rFonts w:ascii="Times New Roman" w:eastAsia="Times New Roman" w:hAnsi="Times New Roman"/>
                <w:sz w:val="20"/>
                <w:szCs w:val="20"/>
                <w:lang w:eastAsia="ru-RU"/>
              </w:rPr>
              <w:t>З</w:t>
            </w:r>
            <w:proofErr w:type="gramEnd"/>
            <w:r w:rsidRPr="001320EA">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36</w:t>
            </w:r>
          </w:p>
          <w:p w:rsidR="000E5725" w:rsidRPr="00860C22"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(32+</w:t>
            </w:r>
          </w:p>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860C22">
              <w:rPr>
                <w:rFonts w:ascii="Times New Roman" w:eastAsia="Times New Roman" w:hAnsi="Times New Roman"/>
                <w:sz w:val="20"/>
                <w:szCs w:val="20"/>
                <w:lang w:eastAsia="ru-RU"/>
              </w:rPr>
              <w:t>4в)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sidR="00DF321C">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ОП.07</w:t>
            </w:r>
          </w:p>
        </w:tc>
        <w:tc>
          <w:tcPr>
            <w:tcW w:w="2835"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Основы финансовой грамотности</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roofErr w:type="gramStart"/>
            <w:r w:rsidRPr="001320EA">
              <w:rPr>
                <w:rFonts w:ascii="Times New Roman" w:eastAsia="Times New Roman" w:hAnsi="Times New Roman"/>
                <w:sz w:val="20"/>
                <w:szCs w:val="20"/>
                <w:lang w:eastAsia="ru-RU"/>
              </w:rPr>
              <w:t>З</w:t>
            </w:r>
            <w:proofErr w:type="gramEnd"/>
            <w:r w:rsidRPr="001320EA">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19376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19376F">
              <w:rPr>
                <w:rFonts w:ascii="Times New Roman" w:eastAsia="Times New Roman" w:hAnsi="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0E5725" w:rsidRDefault="0019376F"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tcPr>
          <w:p w:rsidR="000E5725" w:rsidRDefault="000E5725" w:rsidP="000E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ОП.08</w:t>
            </w:r>
          </w:p>
        </w:tc>
        <w:tc>
          <w:tcPr>
            <w:tcW w:w="2835" w:type="dxa"/>
            <w:tcBorders>
              <w:top w:val="single" w:sz="4" w:space="0" w:color="auto"/>
              <w:left w:val="single" w:sz="4" w:space="0" w:color="auto"/>
              <w:bottom w:val="single" w:sz="4" w:space="0" w:color="auto"/>
              <w:right w:val="single" w:sz="4" w:space="0" w:color="auto"/>
            </w:tcBorders>
          </w:tcPr>
          <w:p w:rsidR="000E5725" w:rsidRDefault="000E5725" w:rsidP="000E57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Основы предпринимательской деятельности</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roofErr w:type="gramStart"/>
            <w:r w:rsidRPr="001320EA">
              <w:rPr>
                <w:rFonts w:ascii="Times New Roman" w:eastAsia="Times New Roman" w:hAnsi="Times New Roman"/>
                <w:sz w:val="20"/>
                <w:szCs w:val="20"/>
                <w:lang w:eastAsia="ru-RU"/>
              </w:rPr>
              <w:t>З</w:t>
            </w:r>
            <w:proofErr w:type="gramEnd"/>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54</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709"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36в</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DF321C">
              <w:rPr>
                <w:rFonts w:ascii="Times New Roman" w:eastAsia="Times New Roman" w:hAnsi="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0E5725"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w:t>
            </w:r>
          </w:p>
        </w:tc>
      </w:tr>
      <w:tr w:rsidR="000E5725" w:rsidRPr="001320EA" w:rsidTr="00DF321C">
        <w:trPr>
          <w:trHeight w:val="455"/>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 xml:space="preserve">Профессиональный цикл </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/6</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/3</w:t>
            </w:r>
            <w:r w:rsidRPr="001320EA">
              <w:rPr>
                <w:rFonts w:ascii="Times New Roman" w:eastAsia="Times New Roman" w:hAnsi="Times New Roman"/>
                <w:b/>
                <w:sz w:val="20"/>
                <w:szCs w:val="20"/>
                <w:vertAlign w:val="subscript"/>
                <w:lang w:eastAsia="ru-RU"/>
              </w:rPr>
              <w:t>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499</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81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2218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380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1770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DF321C">
            <w:pPr>
              <w:jc w:val="center"/>
              <w:rPr>
                <w:sz w:val="20"/>
                <w:szCs w:val="20"/>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552</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664</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ПМ.00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Профессиональные модули</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/6</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/3</w:t>
            </w:r>
            <w:r w:rsidRPr="001320EA">
              <w:rPr>
                <w:rFonts w:ascii="Times New Roman" w:eastAsia="Times New Roman" w:hAnsi="Times New Roman"/>
                <w:b/>
                <w:sz w:val="20"/>
                <w:szCs w:val="20"/>
                <w:vertAlign w:val="subscript"/>
                <w:lang w:eastAsia="ru-RU"/>
              </w:rPr>
              <w:t>Э</w:t>
            </w:r>
            <w:r w:rsidRPr="001320EA">
              <w:rPr>
                <w:rFonts w:ascii="Times New Roman" w:eastAsia="Times New Roman" w:hAnsi="Times New Roman"/>
                <w:b/>
                <w:sz w:val="20"/>
                <w:szCs w:val="20"/>
                <w:lang w:eastAsia="ru-RU"/>
              </w:rPr>
              <w:t>/</w:t>
            </w:r>
          </w:p>
          <w:p w:rsidR="000E5725" w:rsidRPr="001320EA" w:rsidRDefault="000E5725" w:rsidP="000E5725">
            <w:pPr>
              <w:spacing w:after="0" w:line="240" w:lineRule="auto"/>
              <w:jc w:val="center"/>
              <w:rPr>
                <w:rFonts w:ascii="Times New Roman" w:eastAsia="Times New Roman" w:hAnsi="Times New Roman"/>
                <w:b/>
                <w:sz w:val="20"/>
                <w:szCs w:val="20"/>
                <w:vertAlign w:val="subscript"/>
                <w:lang w:eastAsia="ru-RU"/>
              </w:rPr>
            </w:pPr>
            <w:r w:rsidRPr="001320EA">
              <w:rPr>
                <w:rFonts w:ascii="Times New Roman" w:eastAsia="Times New Roman" w:hAnsi="Times New Roman"/>
                <w:b/>
                <w:sz w:val="20"/>
                <w:szCs w:val="20"/>
                <w:lang w:eastAsia="ru-RU"/>
              </w:rPr>
              <w:t>3Э</w:t>
            </w:r>
            <w:r w:rsidRPr="001320EA">
              <w:rPr>
                <w:rFonts w:ascii="Times New Roman" w:eastAsia="Times New Roman" w:hAnsi="Times New Roman"/>
                <w:b/>
                <w:sz w:val="20"/>
                <w:szCs w:val="20"/>
                <w:vertAlign w:val="subscript"/>
                <w:lang w:eastAsia="ru-RU"/>
              </w:rPr>
              <w:t>к</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499</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81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2218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380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1770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jc w:val="center"/>
              <w:rPr>
                <w:sz w:val="20"/>
                <w:szCs w:val="20"/>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552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664</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autoSpaceDE w:val="0"/>
              <w:autoSpaceDN w:val="0"/>
              <w:adjustRightInd w:val="0"/>
              <w:spacing w:line="180" w:lineRule="atLeast"/>
              <w:rPr>
                <w:rFonts w:ascii="Times New Roman" w:hAnsi="Times New Roman"/>
                <w:b/>
                <w:sz w:val="20"/>
                <w:szCs w:val="20"/>
              </w:rPr>
            </w:pPr>
            <w:r w:rsidRPr="001320EA">
              <w:rPr>
                <w:rFonts w:ascii="Times New Roman" w:hAnsi="Times New Roman"/>
                <w:b/>
                <w:sz w:val="20"/>
                <w:szCs w:val="20"/>
              </w:rPr>
              <w:t>ПМ.01</w:t>
            </w:r>
          </w:p>
        </w:tc>
        <w:tc>
          <w:tcPr>
            <w:tcW w:w="2835" w:type="dxa"/>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pStyle w:val="21"/>
              <w:widowControl w:val="0"/>
              <w:ind w:left="2"/>
              <w:rPr>
                <w:rFonts w:ascii="Times New Roman" w:hAnsi="Times New Roman" w:cs="Times New Roman"/>
                <w:b/>
                <w:sz w:val="20"/>
                <w:szCs w:val="20"/>
              </w:rPr>
            </w:pPr>
            <w:proofErr w:type="spellStart"/>
            <w:r w:rsidRPr="001320EA">
              <w:rPr>
                <w:rFonts w:ascii="Times New Roman" w:hAnsi="Times New Roman" w:cs="Times New Roman"/>
                <w:b/>
                <w:sz w:val="20"/>
                <w:szCs w:val="20"/>
              </w:rPr>
              <w:t>ППошив</w:t>
            </w:r>
            <w:proofErr w:type="spellEnd"/>
            <w:r w:rsidRPr="001320EA">
              <w:rPr>
                <w:rFonts w:ascii="Times New Roman" w:hAnsi="Times New Roman" w:cs="Times New Roman"/>
                <w:b/>
                <w:sz w:val="20"/>
                <w:szCs w:val="20"/>
              </w:rPr>
              <w:t xml:space="preserve"> швейных изделий по</w:t>
            </w:r>
          </w:p>
          <w:p w:rsidR="000E5725" w:rsidRPr="001320EA" w:rsidRDefault="000E5725" w:rsidP="000E5725">
            <w:pPr>
              <w:pStyle w:val="21"/>
              <w:widowControl w:val="0"/>
              <w:ind w:left="2" w:firstLine="0"/>
              <w:rPr>
                <w:rFonts w:ascii="Times New Roman" w:hAnsi="Times New Roman" w:cs="Times New Roman"/>
                <w:b/>
                <w:sz w:val="20"/>
                <w:szCs w:val="20"/>
              </w:rPr>
            </w:pPr>
            <w:r w:rsidRPr="001320EA">
              <w:rPr>
                <w:rFonts w:ascii="Times New Roman" w:hAnsi="Times New Roman" w:cs="Times New Roman"/>
                <w:b/>
                <w:sz w:val="20"/>
                <w:szCs w:val="20"/>
              </w:rPr>
              <w:t>индивидуальным заказам</w:t>
            </w:r>
          </w:p>
        </w:tc>
        <w:tc>
          <w:tcPr>
            <w:tcW w:w="1134" w:type="dxa"/>
            <w:tcBorders>
              <w:top w:val="single" w:sz="4" w:space="0" w:color="auto"/>
              <w:left w:val="single" w:sz="4" w:space="0" w:color="auto"/>
              <w:bottom w:val="single" w:sz="4" w:space="0" w:color="auto"/>
              <w:right w:val="single" w:sz="4" w:space="0" w:color="auto"/>
            </w:tcBorders>
          </w:tcPr>
          <w:p w:rsidR="000E5725" w:rsidRPr="001320EA" w:rsidRDefault="000E5725" w:rsidP="000E5725">
            <w:pPr>
              <w:spacing w:after="0" w:line="240" w:lineRule="auto"/>
              <w:jc w:val="center"/>
              <w:rPr>
                <w:rFonts w:ascii="Times New Roman" w:eastAsia="Times New Roman" w:hAnsi="Times New Roman"/>
                <w:b/>
                <w:sz w:val="20"/>
                <w:szCs w:val="20"/>
                <w:vertAlign w:val="subscript"/>
                <w:lang w:eastAsia="ru-RU"/>
              </w:rPr>
            </w:pP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/2</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/1</w:t>
            </w:r>
            <w:r w:rsidRPr="001320EA">
              <w:rPr>
                <w:rFonts w:ascii="Times New Roman" w:eastAsia="Times New Roman" w:hAnsi="Times New Roman"/>
                <w:b/>
                <w:sz w:val="20"/>
                <w:szCs w:val="20"/>
                <w:vertAlign w:val="subscript"/>
                <w:lang w:eastAsia="ru-RU"/>
              </w:rPr>
              <w:t>Э</w:t>
            </w:r>
          </w:p>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 xml:space="preserve"> Э</w:t>
            </w:r>
            <w:r w:rsidRPr="001320EA">
              <w:rPr>
                <w:rFonts w:ascii="Times New Roman" w:eastAsia="Times New Roman" w:hAnsi="Times New Roman"/>
                <w:b/>
                <w:sz w:val="20"/>
                <w:szCs w:val="20"/>
                <w:vertAlign w:val="subscript"/>
                <w:lang w:eastAsia="ru-RU"/>
              </w:rPr>
              <w:t>к</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323</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77</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1146</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40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866</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color w:val="FF0000"/>
                <w:sz w:val="20"/>
                <w:szCs w:val="20"/>
                <w:lang w:eastAsia="ru-RU"/>
              </w:rPr>
            </w:pPr>
            <w:r>
              <w:rPr>
                <w:rFonts w:ascii="Times New Roman" w:eastAsia="Times New Roman" w:hAnsi="Times New Roman"/>
                <w:b/>
                <w:sz w:val="20"/>
                <w:szCs w:val="20"/>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pStyle w:val="a5"/>
              <w:ind w:left="-108" w:right="-108"/>
              <w:rPr>
                <w:sz w:val="20"/>
                <w:szCs w:val="20"/>
              </w:rPr>
            </w:pPr>
            <w:r w:rsidRPr="001320EA">
              <w:rPr>
                <w:sz w:val="20"/>
                <w:szCs w:val="20"/>
              </w:rPr>
              <w:t>МДК 01.01</w:t>
            </w:r>
          </w:p>
        </w:tc>
        <w:tc>
          <w:tcPr>
            <w:tcW w:w="2835" w:type="dxa"/>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pStyle w:val="21"/>
              <w:widowControl w:val="0"/>
              <w:ind w:left="2" w:firstLine="0"/>
              <w:rPr>
                <w:rFonts w:ascii="Times New Roman" w:hAnsi="Times New Roman" w:cs="Times New Roman"/>
                <w:sz w:val="20"/>
                <w:szCs w:val="20"/>
              </w:rPr>
            </w:pPr>
            <w:r w:rsidRPr="001320EA">
              <w:rPr>
                <w:rFonts w:ascii="Times New Roman" w:hAnsi="Times New Roman" w:cs="Times New Roman"/>
                <w:sz w:val="20"/>
                <w:szCs w:val="20"/>
              </w:rPr>
              <w:t>Технология пошива швейных изделий по индивидуальным  заказам</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-,-,-,Э</w:t>
            </w:r>
            <w:proofErr w:type="gramStart"/>
            <w:r w:rsidRPr="001320EA">
              <w:rPr>
                <w:rFonts w:ascii="Times New Roman" w:eastAsia="Times New Roman" w:hAnsi="Times New Roman"/>
                <w:sz w:val="20"/>
                <w:szCs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531</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77</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Default="000E5725" w:rsidP="000E5725">
            <w:pPr>
              <w:spacing w:after="0" w:line="240" w:lineRule="auto"/>
              <w:ind w:left="-108"/>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3</w:t>
            </w:r>
            <w:r>
              <w:rPr>
                <w:rFonts w:ascii="Times New Roman" w:eastAsia="Times New Roman" w:hAnsi="Times New Roman"/>
                <w:sz w:val="20"/>
                <w:szCs w:val="20"/>
                <w:lang w:eastAsia="ru-RU"/>
              </w:rPr>
              <w:t>5</w:t>
            </w:r>
            <w:r w:rsidRPr="001320EA">
              <w:rPr>
                <w:rFonts w:ascii="Times New Roman" w:eastAsia="Times New Roman" w:hAnsi="Times New Roman"/>
                <w:sz w:val="20"/>
                <w:szCs w:val="20"/>
                <w:lang w:eastAsia="ru-RU"/>
              </w:rPr>
              <w:t>4</w:t>
            </w:r>
          </w:p>
          <w:p w:rsidR="000E5725" w:rsidRDefault="000E5725" w:rsidP="000E5725">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(339+</w:t>
            </w:r>
          </w:p>
          <w:p w:rsidR="000E5725" w:rsidRPr="001320EA" w:rsidRDefault="000E5725" w:rsidP="000E5725">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15в)</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40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222</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132</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УП.01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Учебная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roofErr w:type="gramStart"/>
            <w:r w:rsidRPr="001320EA">
              <w:rPr>
                <w:rFonts w:ascii="Times New Roman" w:eastAsia="Times New Roman" w:hAnsi="Times New Roman"/>
                <w:sz w:val="20"/>
                <w:szCs w:val="20"/>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468</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468</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rPr>
          <w:trHeight w:val="169"/>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ПП.01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t>Производственная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color w:val="FF0000"/>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ПМ.02</w:t>
            </w:r>
          </w:p>
        </w:tc>
        <w:tc>
          <w:tcPr>
            <w:tcW w:w="2835" w:type="dxa"/>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pStyle w:val="21"/>
              <w:widowControl w:val="0"/>
              <w:tabs>
                <w:tab w:val="left" w:pos="1650"/>
              </w:tabs>
              <w:ind w:left="2" w:firstLine="0"/>
              <w:rPr>
                <w:rFonts w:ascii="Times New Roman" w:hAnsi="Times New Roman" w:cs="Times New Roman"/>
                <w:b/>
                <w:sz w:val="20"/>
                <w:szCs w:val="20"/>
              </w:rPr>
            </w:pPr>
            <w:proofErr w:type="spellStart"/>
            <w:r w:rsidRPr="001320EA">
              <w:rPr>
                <w:rFonts w:ascii="Times New Roman" w:hAnsi="Times New Roman" w:cs="Times New Roman"/>
                <w:b/>
                <w:sz w:val="20"/>
                <w:szCs w:val="20"/>
              </w:rPr>
              <w:t>Дефектация</w:t>
            </w:r>
            <w:proofErr w:type="spellEnd"/>
            <w:r w:rsidRPr="001320EA">
              <w:rPr>
                <w:rFonts w:ascii="Times New Roman" w:hAnsi="Times New Roman" w:cs="Times New Roman"/>
                <w:b/>
                <w:sz w:val="20"/>
                <w:szCs w:val="20"/>
              </w:rPr>
              <w:t xml:space="preserve"> швейных изделий </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/2</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/1</w:t>
            </w:r>
            <w:r w:rsidRPr="001320EA">
              <w:rPr>
                <w:rFonts w:ascii="Times New Roman" w:eastAsia="Times New Roman" w:hAnsi="Times New Roman"/>
                <w:b/>
                <w:sz w:val="20"/>
                <w:szCs w:val="20"/>
                <w:vertAlign w:val="subscript"/>
                <w:lang w:eastAsia="ru-RU"/>
              </w:rPr>
              <w:t>Э</w:t>
            </w:r>
            <w:r w:rsidRPr="001320EA">
              <w:rPr>
                <w:rFonts w:ascii="Times New Roman" w:eastAsia="Times New Roman" w:hAnsi="Times New Roman"/>
                <w:b/>
                <w:sz w:val="20"/>
                <w:szCs w:val="20"/>
                <w:lang w:eastAsia="ru-RU"/>
              </w:rPr>
              <w:t xml:space="preserve"> </w:t>
            </w:r>
          </w:p>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Э</w:t>
            </w:r>
            <w:r w:rsidRPr="001320EA">
              <w:rPr>
                <w:rFonts w:ascii="Times New Roman" w:eastAsia="Times New Roman" w:hAnsi="Times New Roman"/>
                <w:b/>
                <w:sz w:val="20"/>
                <w:szCs w:val="20"/>
                <w:vertAlign w:val="subscript"/>
                <w:lang w:eastAsia="ru-RU"/>
              </w:rPr>
              <w:t>к</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660</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608</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524</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408</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200</w:t>
            </w:r>
          </w:p>
        </w:tc>
      </w:tr>
      <w:tr w:rsidR="000E5725"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E5725" w:rsidRPr="001320EA" w:rsidRDefault="000E5725" w:rsidP="000E5725">
            <w:pPr>
              <w:spacing w:after="0" w:line="240" w:lineRule="auto"/>
              <w:ind w:left="-108" w:right="-108"/>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МДК 02.01</w:t>
            </w:r>
          </w:p>
        </w:tc>
        <w:tc>
          <w:tcPr>
            <w:tcW w:w="2835" w:type="dxa"/>
            <w:tcBorders>
              <w:top w:val="single" w:sz="4" w:space="0" w:color="auto"/>
              <w:left w:val="single" w:sz="4" w:space="0" w:color="auto"/>
              <w:bottom w:val="single" w:sz="4" w:space="0" w:color="auto"/>
              <w:right w:val="single" w:sz="4" w:space="0" w:color="auto"/>
            </w:tcBorders>
            <w:hideMark/>
          </w:tcPr>
          <w:p w:rsidR="000E5725" w:rsidRPr="001320EA" w:rsidRDefault="000E5725" w:rsidP="000E5725">
            <w:pPr>
              <w:widowControl w:val="0"/>
              <w:autoSpaceDE w:val="0"/>
              <w:snapToGrid w:val="0"/>
              <w:spacing w:after="0" w:line="240" w:lineRule="auto"/>
              <w:rPr>
                <w:rFonts w:ascii="Times New Roman" w:eastAsia="Times New Roman" w:hAnsi="Times New Roman"/>
                <w:sz w:val="20"/>
                <w:szCs w:val="20"/>
              </w:rPr>
            </w:pPr>
            <w:r w:rsidRPr="001320EA">
              <w:rPr>
                <w:rFonts w:ascii="Times New Roman" w:eastAsia="Times New Roman" w:hAnsi="Times New Roman"/>
                <w:sz w:val="20"/>
                <w:szCs w:val="20"/>
              </w:rPr>
              <w:t xml:space="preserve">Устранение дефектов с </w:t>
            </w:r>
            <w:r w:rsidRPr="001320EA">
              <w:rPr>
                <w:rFonts w:ascii="Times New Roman" w:eastAsia="Times New Roman" w:hAnsi="Times New Roman"/>
                <w:sz w:val="20"/>
                <w:szCs w:val="20"/>
              </w:rPr>
              <w:lastRenderedPageBreak/>
              <w:t>учетом</w:t>
            </w:r>
          </w:p>
          <w:p w:rsidR="000E5725" w:rsidRPr="001320EA" w:rsidRDefault="000E5725" w:rsidP="000E5725">
            <w:pPr>
              <w:widowControl w:val="0"/>
              <w:autoSpaceDE w:val="0"/>
              <w:snapToGrid w:val="0"/>
              <w:spacing w:after="0" w:line="240" w:lineRule="auto"/>
              <w:rPr>
                <w:rFonts w:ascii="Times New Roman" w:hAnsi="Times New Roman"/>
                <w:sz w:val="20"/>
                <w:szCs w:val="20"/>
              </w:rPr>
            </w:pPr>
            <w:r w:rsidRPr="001320EA">
              <w:rPr>
                <w:rFonts w:ascii="Times New Roman" w:eastAsia="Times New Roman" w:hAnsi="Times New Roman"/>
                <w:sz w:val="20"/>
                <w:szCs w:val="20"/>
              </w:rPr>
              <w:t>свойств ткани</w:t>
            </w:r>
          </w:p>
        </w:tc>
        <w:tc>
          <w:tcPr>
            <w:tcW w:w="1134"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lastRenderedPageBreak/>
              <w:t>-,-,-,-,-,Э</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156</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0E5725">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val="en-US"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84</w:t>
            </w:r>
          </w:p>
        </w:tc>
        <w:tc>
          <w:tcPr>
            <w:tcW w:w="993" w:type="dxa"/>
            <w:tcBorders>
              <w:top w:val="single" w:sz="4" w:space="0" w:color="auto"/>
              <w:left w:val="single" w:sz="4" w:space="0" w:color="auto"/>
              <w:bottom w:val="single" w:sz="4" w:space="0" w:color="auto"/>
              <w:right w:val="single" w:sz="4" w:space="0" w:color="auto"/>
            </w:tcBorders>
            <w:vAlign w:val="center"/>
          </w:tcPr>
          <w:p w:rsidR="000E5725" w:rsidRPr="001320EA" w:rsidRDefault="000E5725" w:rsidP="000E572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r>
      <w:tr w:rsidR="00DF321C"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lastRenderedPageBreak/>
              <w:t>УП.02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t>Учебная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72</w:t>
            </w:r>
          </w:p>
        </w:tc>
      </w:tr>
      <w:tr w:rsidR="00DF321C" w:rsidRPr="001320EA" w:rsidTr="00DF321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t>ПП.02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t>Производственная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88</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88</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2</w:t>
            </w:r>
            <w:r>
              <w:rPr>
                <w:rFonts w:ascii="Times New Roman" w:eastAsia="Times New Roman" w:hAnsi="Times New Roman"/>
                <w:sz w:val="20"/>
                <w:szCs w:val="20"/>
                <w:lang w:eastAsia="ru-RU"/>
              </w:rPr>
              <w:t>88</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08</w:t>
            </w:r>
          </w:p>
        </w:tc>
      </w:tr>
      <w:tr w:rsidR="00DF321C" w:rsidRPr="001320EA" w:rsidTr="00DF321C">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ПМ.03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rPr>
            </w:pPr>
            <w:r w:rsidRPr="001320EA">
              <w:rPr>
                <w:rFonts w:ascii="Times New Roman" w:eastAsia="Times New Roman" w:hAnsi="Times New Roman"/>
                <w:b/>
                <w:sz w:val="20"/>
                <w:szCs w:val="20"/>
              </w:rPr>
              <w:t>Ремонт и обновление швейных</w:t>
            </w:r>
          </w:p>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b/>
                <w:sz w:val="20"/>
                <w:szCs w:val="20"/>
              </w:rPr>
              <w:t>изделий</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/2</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/1</w:t>
            </w:r>
            <w:r w:rsidRPr="001320EA">
              <w:rPr>
                <w:rFonts w:ascii="Times New Roman" w:eastAsia="Times New Roman" w:hAnsi="Times New Roman"/>
                <w:b/>
                <w:sz w:val="20"/>
                <w:szCs w:val="20"/>
                <w:vertAlign w:val="subscript"/>
                <w:lang w:eastAsia="ru-RU"/>
              </w:rPr>
              <w:t>Э</w:t>
            </w:r>
            <w:r w:rsidRPr="001320EA">
              <w:rPr>
                <w:rFonts w:ascii="Times New Roman" w:eastAsia="Times New Roman" w:hAnsi="Times New Roman"/>
                <w:b/>
                <w:sz w:val="20"/>
                <w:szCs w:val="20"/>
                <w:lang w:eastAsia="ru-RU"/>
              </w:rPr>
              <w:t xml:space="preserve"> </w:t>
            </w:r>
          </w:p>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Э</w:t>
            </w:r>
            <w:r w:rsidRPr="001320EA">
              <w:rPr>
                <w:rFonts w:ascii="Times New Roman" w:eastAsia="Times New Roman" w:hAnsi="Times New Roman"/>
                <w:b/>
                <w:sz w:val="20"/>
                <w:szCs w:val="20"/>
                <w:vertAlign w:val="subscript"/>
                <w:lang w:eastAsia="ru-RU"/>
              </w:rPr>
              <w:t>к</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516</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464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380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464</w:t>
            </w:r>
          </w:p>
        </w:tc>
      </w:tr>
      <w:tr w:rsidR="00DF321C" w:rsidRPr="001320EA" w:rsidTr="00DF321C">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ind w:left="-108" w:right="-108"/>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МДК 03.01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rPr>
            </w:pPr>
            <w:r w:rsidRPr="001320EA">
              <w:rPr>
                <w:rFonts w:ascii="Times New Roman" w:eastAsia="Times New Roman" w:hAnsi="Times New Roman"/>
                <w:sz w:val="20"/>
                <w:szCs w:val="20"/>
              </w:rPr>
              <w:t>Технология обновления и</w:t>
            </w:r>
          </w:p>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rPr>
              <w:t>ремонта швейных изделий</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-,-,-,-,-,Э</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156</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104</w:t>
            </w:r>
          </w:p>
        </w:tc>
      </w:tr>
      <w:tr w:rsidR="00DF321C" w:rsidRPr="001320EA" w:rsidTr="00DF321C">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УП.03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Учебная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44</w:t>
            </w:r>
          </w:p>
        </w:tc>
      </w:tr>
      <w:tr w:rsidR="00DF321C" w:rsidRPr="001320EA" w:rsidTr="00DF321C">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ПП.03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Производственная практика</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216</w:t>
            </w:r>
          </w:p>
        </w:tc>
      </w:tr>
      <w:tr w:rsidR="00DF321C" w:rsidRPr="001320EA" w:rsidTr="00DF321C">
        <w:trPr>
          <w:trHeight w:val="2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ФК.00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w:t>
            </w:r>
            <w:r w:rsidRPr="001320EA">
              <w:rPr>
                <w:rFonts w:ascii="Times New Roman" w:eastAsia="Times New Roman" w:hAnsi="Times New Roman"/>
                <w:sz w:val="20"/>
                <w:szCs w:val="20"/>
                <w:lang w:eastAsia="ru-RU"/>
              </w:rPr>
              <w:t>ДЗ</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w:t>
            </w: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w:t>
            </w:r>
            <w:r>
              <w:rPr>
                <w:rFonts w:ascii="Times New Roman" w:eastAsia="Times New Roman" w:hAnsi="Times New Roman"/>
                <w:b/>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20</w:t>
            </w:r>
          </w:p>
        </w:tc>
      </w:tr>
      <w:tr w:rsidR="00DF321C" w:rsidRPr="001320EA" w:rsidTr="00DF321C">
        <w:trPr>
          <w:trHeight w:val="546"/>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right"/>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vertAlign w:val="subscript"/>
                <w:lang w:eastAsia="ru-RU"/>
              </w:rPr>
            </w:pPr>
            <w:r>
              <w:rPr>
                <w:rFonts w:ascii="Times New Roman" w:eastAsia="Times New Roman" w:hAnsi="Times New Roman"/>
                <w:b/>
                <w:sz w:val="20"/>
                <w:szCs w:val="20"/>
                <w:lang w:eastAsia="ru-RU"/>
              </w:rPr>
              <w:t>7</w:t>
            </w:r>
            <w:r w:rsidRPr="001320EA">
              <w:rPr>
                <w:rFonts w:ascii="Times New Roman" w:eastAsia="Times New Roman" w:hAnsi="Times New Roman"/>
                <w:b/>
                <w:sz w:val="20"/>
                <w:szCs w:val="20"/>
                <w:vertAlign w:val="subscript"/>
                <w:lang w:eastAsia="ru-RU"/>
              </w:rPr>
              <w:t>з</w:t>
            </w:r>
            <w:r w:rsidRPr="001320EA">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17</w:t>
            </w:r>
            <w:r w:rsidRPr="001320EA">
              <w:rPr>
                <w:rFonts w:ascii="Times New Roman" w:eastAsia="Times New Roman" w:hAnsi="Times New Roman"/>
                <w:b/>
                <w:sz w:val="20"/>
                <w:szCs w:val="20"/>
                <w:vertAlign w:val="subscript"/>
                <w:lang w:eastAsia="ru-RU"/>
              </w:rPr>
              <w:t>ДЗ</w:t>
            </w:r>
            <w:r w:rsidRPr="001320EA">
              <w:rPr>
                <w:rFonts w:ascii="Times New Roman" w:eastAsia="Times New Roman" w:hAnsi="Times New Roman"/>
                <w:b/>
                <w:sz w:val="20"/>
                <w:szCs w:val="20"/>
                <w:lang w:eastAsia="ru-RU"/>
              </w:rPr>
              <w:t>/6</w:t>
            </w:r>
            <w:r w:rsidRPr="001320EA">
              <w:rPr>
                <w:rFonts w:ascii="Times New Roman" w:eastAsia="Times New Roman" w:hAnsi="Times New Roman"/>
                <w:b/>
                <w:sz w:val="20"/>
                <w:szCs w:val="20"/>
                <w:vertAlign w:val="subscript"/>
                <w:lang w:eastAsia="ru-RU"/>
              </w:rPr>
              <w:t>Э</w:t>
            </w:r>
          </w:p>
          <w:p w:rsidR="00DF321C" w:rsidRPr="001320EA" w:rsidRDefault="00DF321C" w:rsidP="00DF321C">
            <w:pPr>
              <w:spacing w:after="0" w:line="240" w:lineRule="auto"/>
              <w:jc w:val="center"/>
              <w:rPr>
                <w:rFonts w:ascii="Times New Roman" w:eastAsia="Times New Roman" w:hAnsi="Times New Roman"/>
                <w:sz w:val="20"/>
                <w:szCs w:val="20"/>
                <w:vertAlign w:val="subscript"/>
                <w:lang w:eastAsia="ru-RU"/>
              </w:rPr>
            </w:pPr>
            <w:r w:rsidRPr="001320EA">
              <w:rPr>
                <w:rFonts w:ascii="Times New Roman" w:eastAsia="Times New Roman" w:hAnsi="Times New Roman"/>
                <w:b/>
                <w:sz w:val="20"/>
                <w:szCs w:val="20"/>
                <w:lang w:eastAsia="ru-RU"/>
              </w:rPr>
              <w:t>3Э</w:t>
            </w:r>
            <w:r w:rsidRPr="001320EA">
              <w:rPr>
                <w:rFonts w:ascii="Times New Roman" w:eastAsia="Times New Roman" w:hAnsi="Times New Roman"/>
                <w:b/>
                <w:sz w:val="20"/>
                <w:szCs w:val="20"/>
                <w:vertAlign w:val="subscript"/>
                <w:lang w:eastAsia="ru-RU"/>
              </w:rPr>
              <w:t>к</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5</w:t>
            </w:r>
            <w:r>
              <w:rPr>
                <w:rFonts w:ascii="Times New Roman" w:eastAsia="Times New Roman" w:hAnsi="Times New Roman"/>
                <w:b/>
                <w:sz w:val="20"/>
                <w:szCs w:val="20"/>
                <w:lang w:eastAsia="ru-RU"/>
              </w:rPr>
              <w:t>473</w:t>
            </w: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297</w:t>
            </w: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4176</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1</w:t>
            </w:r>
            <w:r>
              <w:rPr>
                <w:rFonts w:ascii="Times New Roman" w:eastAsia="Times New Roman" w:hAnsi="Times New Roman"/>
                <w:sz w:val="20"/>
                <w:szCs w:val="20"/>
                <w:lang w:eastAsia="ru-RU"/>
              </w:rPr>
              <w:t>264</w:t>
            </w: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19376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89</w:t>
            </w:r>
            <w:r w:rsidR="0019376F">
              <w:rPr>
                <w:rFonts w:ascii="Times New Roman" w:eastAsia="Times New Roman" w:hAnsi="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DF321C" w:rsidRDefault="00DF321C" w:rsidP="0019376F">
            <w:pPr>
              <w:spacing w:after="0" w:line="240" w:lineRule="auto"/>
              <w:jc w:val="center"/>
              <w:rPr>
                <w:rFonts w:ascii="Times New Roman" w:eastAsia="Times New Roman" w:hAnsi="Times New Roman"/>
                <w:sz w:val="20"/>
                <w:szCs w:val="20"/>
                <w:lang w:eastAsia="ru-RU"/>
              </w:rPr>
            </w:pPr>
            <w:r w:rsidRPr="00DF321C">
              <w:rPr>
                <w:rFonts w:ascii="Times New Roman" w:eastAsia="Times New Roman" w:hAnsi="Times New Roman"/>
                <w:sz w:val="20"/>
                <w:szCs w:val="20"/>
                <w:lang w:eastAsia="ru-RU"/>
              </w:rPr>
              <w:t>20</w:t>
            </w:r>
            <w:r w:rsidR="0019376F">
              <w:rPr>
                <w:rFonts w:ascii="Times New Roman" w:eastAsia="Times New Roman" w:hAnsi="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792</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612</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828</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612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7</w:t>
            </w:r>
            <w:r>
              <w:rPr>
                <w:rFonts w:ascii="Times New Roman" w:eastAsia="Times New Roman" w:hAnsi="Times New Roman"/>
                <w:b/>
                <w:sz w:val="20"/>
                <w:szCs w:val="20"/>
                <w:lang w:eastAsia="ru-RU"/>
              </w:rPr>
              <w:t>20</w:t>
            </w:r>
          </w:p>
        </w:tc>
      </w:tr>
      <w:tr w:rsidR="00DF321C" w:rsidRPr="001320EA" w:rsidTr="00DF321C">
        <w:trPr>
          <w:trHeight w:val="546"/>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ПА Промежуточная  аттестация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r w:rsidRPr="001320EA">
              <w:rPr>
                <w:rFonts w:ascii="Times New Roman" w:eastAsia="Times New Roman" w:hAnsi="Times New Roman"/>
                <w:b/>
                <w:sz w:val="20"/>
                <w:szCs w:val="20"/>
                <w:lang w:eastAsia="ru-RU"/>
              </w:rPr>
              <w:t>нед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r w:rsidRPr="001320EA">
              <w:rPr>
                <w:rFonts w:ascii="Times New Roman" w:eastAsia="Times New Roman" w:hAnsi="Times New Roman"/>
                <w:b/>
                <w:sz w:val="20"/>
                <w:szCs w:val="20"/>
                <w:lang w:eastAsia="ru-RU"/>
              </w:rPr>
              <w:t>нед.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w:t>
            </w:r>
            <w:r w:rsidRPr="001320EA">
              <w:rPr>
                <w:rFonts w:ascii="Times New Roman" w:eastAsia="Times New Roman" w:hAnsi="Times New Roman"/>
                <w:b/>
                <w:sz w:val="20"/>
                <w:szCs w:val="20"/>
                <w:lang w:eastAsia="ru-RU"/>
              </w:rPr>
              <w:t xml:space="preserve"> </w:t>
            </w:r>
            <w:proofErr w:type="spellStart"/>
            <w:r w:rsidRPr="001320EA">
              <w:rPr>
                <w:rFonts w:ascii="Times New Roman" w:eastAsia="Times New Roman" w:hAnsi="Times New Roman"/>
                <w:b/>
                <w:sz w:val="20"/>
                <w:szCs w:val="20"/>
                <w:lang w:eastAsia="ru-RU"/>
              </w:rPr>
              <w:t>нед</w:t>
            </w:r>
            <w:proofErr w:type="spellEnd"/>
            <w:r w:rsidRPr="001320EA">
              <w:rPr>
                <w:rFonts w:ascii="Times New Roman" w:eastAsia="Times New Roman" w:hAnsi="Times New Roman"/>
                <w:b/>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2нед.</w:t>
            </w:r>
          </w:p>
        </w:tc>
      </w:tr>
      <w:tr w:rsidR="00DF321C" w:rsidRPr="001320EA" w:rsidTr="00DF321C">
        <w:trPr>
          <w:trHeight w:val="20"/>
        </w:trPr>
        <w:tc>
          <w:tcPr>
            <w:tcW w:w="141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ГИА</w:t>
            </w: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Государственная (итоговая) аттестация</w:t>
            </w:r>
          </w:p>
        </w:tc>
        <w:tc>
          <w:tcPr>
            <w:tcW w:w="1134"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b/>
                <w:sz w:val="20"/>
                <w:szCs w:val="20"/>
                <w:highlight w:val="gree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1320EA">
              <w:rPr>
                <w:rFonts w:ascii="Times New Roman" w:eastAsia="Times New Roman" w:hAnsi="Times New Roman"/>
                <w:sz w:val="20"/>
                <w:szCs w:val="20"/>
                <w:lang w:eastAsia="ru-RU"/>
              </w:rPr>
              <w:t xml:space="preserve"> </w:t>
            </w:r>
            <w:proofErr w:type="spellStart"/>
            <w:r w:rsidRPr="001320EA">
              <w:rPr>
                <w:rFonts w:ascii="Times New Roman" w:eastAsia="Times New Roman" w:hAnsi="Times New Roman"/>
                <w:sz w:val="20"/>
                <w:szCs w:val="20"/>
                <w:lang w:eastAsia="ru-RU"/>
              </w:rPr>
              <w:t>нед</w:t>
            </w:r>
            <w:proofErr w:type="spellEnd"/>
            <w:r w:rsidRPr="001320EA">
              <w:rPr>
                <w:rFonts w:ascii="Times New Roman" w:eastAsia="Times New Roman" w:hAnsi="Times New Roman"/>
                <w:sz w:val="20"/>
                <w:szCs w:val="20"/>
                <w:lang w:eastAsia="ru-RU"/>
              </w:rPr>
              <w:t>.</w:t>
            </w:r>
          </w:p>
        </w:tc>
      </w:tr>
      <w:tr w:rsidR="00DF321C" w:rsidRPr="001320EA" w:rsidTr="00DF321C">
        <w:trPr>
          <w:trHeight w:val="20"/>
        </w:trPr>
        <w:tc>
          <w:tcPr>
            <w:tcW w:w="6946" w:type="dxa"/>
            <w:gridSpan w:val="6"/>
            <w:vMerge w:val="restart"/>
            <w:tcBorders>
              <w:top w:val="single" w:sz="4" w:space="0" w:color="auto"/>
              <w:left w:val="single" w:sz="4" w:space="0" w:color="auto"/>
              <w:bottom w:val="single" w:sz="4" w:space="0" w:color="auto"/>
              <w:right w:val="single" w:sz="4" w:space="0" w:color="auto"/>
            </w:tcBorders>
            <w:vAlign w:val="center"/>
          </w:tcPr>
          <w:p w:rsidR="00DF321C" w:rsidRPr="001320EA" w:rsidRDefault="00DF321C" w:rsidP="00DF321C">
            <w:pPr>
              <w:spacing w:after="0" w:line="240" w:lineRule="auto"/>
              <w:jc w:val="center"/>
              <w:rPr>
                <w:rFonts w:ascii="Times New Roman" w:eastAsia="Times New Roman" w:hAnsi="Times New Roman"/>
                <w:sz w:val="20"/>
                <w:szCs w:val="20"/>
                <w:lang w:eastAsia="ru-RU"/>
              </w:rPr>
            </w:pPr>
          </w:p>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b/>
                <w:sz w:val="20"/>
                <w:szCs w:val="20"/>
                <w:lang w:eastAsia="ru-RU"/>
              </w:rPr>
              <w:t>Консультации</w:t>
            </w:r>
            <w:r w:rsidRPr="001320EA">
              <w:rPr>
                <w:rFonts w:ascii="Times New Roman" w:eastAsia="Times New Roman" w:hAnsi="Times New Roman"/>
                <w:sz w:val="20"/>
                <w:szCs w:val="20"/>
                <w:lang w:eastAsia="ru-RU"/>
              </w:rPr>
              <w:t xml:space="preserve">: 4 часа на одного обучающегося на каждый учебный год. </w:t>
            </w:r>
          </w:p>
          <w:p w:rsidR="00DF321C" w:rsidRPr="001320EA" w:rsidRDefault="00DF321C" w:rsidP="00DF321C">
            <w:pPr>
              <w:spacing w:after="0"/>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Практика общая-1</w:t>
            </w:r>
            <w:r>
              <w:rPr>
                <w:rFonts w:ascii="Times New Roman" w:eastAsia="Times New Roman" w:hAnsi="Times New Roman"/>
                <w:b/>
                <w:sz w:val="20"/>
                <w:szCs w:val="20"/>
                <w:lang w:eastAsia="ru-RU"/>
              </w:rPr>
              <w:t>656</w:t>
            </w:r>
            <w:r w:rsidRPr="001320EA">
              <w:rPr>
                <w:rFonts w:ascii="Times New Roman" w:eastAsia="Times New Roman" w:hAnsi="Times New Roman"/>
                <w:b/>
                <w:sz w:val="20"/>
                <w:szCs w:val="20"/>
                <w:lang w:eastAsia="ru-RU"/>
              </w:rPr>
              <w:t xml:space="preserve"> часов: </w:t>
            </w:r>
            <w:r>
              <w:rPr>
                <w:rFonts w:ascii="Times New Roman" w:eastAsia="Times New Roman" w:hAnsi="Times New Roman"/>
                <w:b/>
                <w:sz w:val="20"/>
                <w:szCs w:val="20"/>
                <w:lang w:eastAsia="ru-RU"/>
              </w:rPr>
              <w:t>46</w:t>
            </w:r>
            <w:r w:rsidRPr="001320EA">
              <w:rPr>
                <w:rFonts w:ascii="Times New Roman" w:eastAsia="Times New Roman" w:hAnsi="Times New Roman"/>
                <w:b/>
                <w:sz w:val="20"/>
                <w:szCs w:val="20"/>
                <w:lang w:eastAsia="ru-RU"/>
              </w:rPr>
              <w:t>нед*36 часов=1</w:t>
            </w:r>
            <w:r>
              <w:rPr>
                <w:rFonts w:ascii="Times New Roman" w:eastAsia="Times New Roman" w:hAnsi="Times New Roman"/>
                <w:b/>
                <w:sz w:val="20"/>
                <w:szCs w:val="20"/>
                <w:lang w:eastAsia="ru-RU"/>
              </w:rPr>
              <w:t>656</w:t>
            </w:r>
            <w:r w:rsidRPr="001320EA">
              <w:rPr>
                <w:rFonts w:ascii="Times New Roman" w:eastAsia="Times New Roman" w:hAnsi="Times New Roman"/>
                <w:b/>
                <w:sz w:val="20"/>
                <w:szCs w:val="20"/>
                <w:lang w:eastAsia="ru-RU"/>
              </w:rPr>
              <w:t>ч</w:t>
            </w:r>
          </w:p>
          <w:p w:rsidR="00DF321C" w:rsidRPr="001320EA" w:rsidRDefault="00DF321C" w:rsidP="00DF321C">
            <w:pPr>
              <w:spacing w:after="0" w:line="240" w:lineRule="auto"/>
              <w:jc w:val="center"/>
              <w:rPr>
                <w:rFonts w:ascii="Times New Roman" w:eastAsia="Times New Roman" w:hAnsi="Times New Roman"/>
                <w:sz w:val="20"/>
                <w:szCs w:val="20"/>
                <w:lang w:eastAsia="ru-RU"/>
              </w:rPr>
            </w:pPr>
          </w:p>
          <w:p w:rsidR="00DF321C" w:rsidRPr="001320EA" w:rsidRDefault="00DF321C" w:rsidP="00DF321C">
            <w:pPr>
              <w:spacing w:after="0" w:line="240" w:lineRule="auto"/>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Государственная (итоговая) аттестация:</w:t>
            </w:r>
          </w:p>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Выпускная квалификационная работа</w:t>
            </w:r>
          </w:p>
          <w:p w:rsidR="00DF321C" w:rsidRPr="001320EA" w:rsidRDefault="00DF321C" w:rsidP="00DF321C">
            <w:pPr>
              <w:spacing w:after="0" w:line="240" w:lineRule="auto"/>
              <w:jc w:val="center"/>
              <w:rPr>
                <w:rFonts w:ascii="Times New Roman" w:eastAsia="Times New Roman" w:hAnsi="Times New Roman"/>
                <w:sz w:val="20"/>
                <w:szCs w:val="20"/>
                <w:lang w:eastAsia="ru-RU"/>
              </w:rPr>
            </w:pPr>
          </w:p>
          <w:p w:rsidR="00DF321C" w:rsidRPr="001320EA" w:rsidRDefault="00DF321C" w:rsidP="00DF321C">
            <w:pPr>
              <w:spacing w:after="0" w:line="240" w:lineRule="auto"/>
              <w:jc w:val="center"/>
              <w:rPr>
                <w:rFonts w:ascii="Times New Roman" w:eastAsia="Times New Roman" w:hAnsi="Times New Roman"/>
                <w:sz w:val="20"/>
                <w:szCs w:val="20"/>
                <w:lang w:eastAsia="ru-RU"/>
              </w:rPr>
            </w:pPr>
          </w:p>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F321C" w:rsidRPr="001320EA" w:rsidRDefault="00DF321C" w:rsidP="00DF321C">
            <w:pPr>
              <w:spacing w:after="0" w:line="240" w:lineRule="auto"/>
              <w:ind w:left="113" w:right="113"/>
              <w:jc w:val="center"/>
              <w:rPr>
                <w:rFonts w:ascii="Times New Roman" w:eastAsia="Times New Roman" w:hAnsi="Times New Roman"/>
                <w:sz w:val="20"/>
                <w:szCs w:val="20"/>
                <w:lang w:eastAsia="ru-RU"/>
              </w:rPr>
            </w:pPr>
            <w:r w:rsidRPr="001320EA">
              <w:rPr>
                <w:rFonts w:ascii="Times New Roman" w:eastAsia="Times New Roman" w:hAnsi="Times New Roman"/>
                <w:b/>
                <w:sz w:val="20"/>
                <w:szCs w:val="20"/>
                <w:lang w:eastAsia="ru-RU"/>
              </w:rPr>
              <w:t>Всего</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val="en-US" w:eastAsia="ru-RU"/>
              </w:rPr>
            </w:pPr>
            <w:r w:rsidRPr="001320EA">
              <w:rPr>
                <w:rFonts w:ascii="Times New Roman" w:eastAsia="Times New Roman" w:hAnsi="Times New Roman"/>
                <w:sz w:val="20"/>
                <w:szCs w:val="20"/>
                <w:lang w:eastAsia="ru-RU"/>
              </w:rPr>
              <w:t>дисциплин и МДК</w:t>
            </w:r>
          </w:p>
        </w:tc>
        <w:tc>
          <w:tcPr>
            <w:tcW w:w="850" w:type="dxa"/>
            <w:tcBorders>
              <w:top w:val="single" w:sz="4" w:space="0" w:color="auto"/>
              <w:left w:val="single" w:sz="4" w:space="0" w:color="auto"/>
              <w:bottom w:val="single" w:sz="4" w:space="0" w:color="auto"/>
              <w:right w:val="single" w:sz="4" w:space="0" w:color="auto"/>
            </w:tcBorders>
          </w:tcPr>
          <w:p w:rsidR="00DF321C" w:rsidRDefault="00DF321C" w:rsidP="00DF321C">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792</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432</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360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180</w:t>
            </w:r>
          </w:p>
        </w:tc>
      </w:tr>
      <w:tr w:rsidR="00DF321C" w:rsidRPr="001320EA" w:rsidTr="00DF321C">
        <w:trPr>
          <w:trHeight w:val="20"/>
        </w:trPr>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val="en-US" w:eastAsia="ru-RU"/>
              </w:rPr>
            </w:pPr>
            <w:r w:rsidRPr="001320EA">
              <w:rPr>
                <w:rFonts w:ascii="Times New Roman" w:eastAsia="Times New Roman" w:hAnsi="Times New Roman"/>
                <w:sz w:val="20"/>
                <w:szCs w:val="20"/>
                <w:lang w:eastAsia="ru-RU"/>
              </w:rPr>
              <w:t>учебной практики</w:t>
            </w:r>
          </w:p>
        </w:tc>
        <w:tc>
          <w:tcPr>
            <w:tcW w:w="850" w:type="dxa"/>
            <w:tcBorders>
              <w:top w:val="single" w:sz="4" w:space="0" w:color="auto"/>
              <w:left w:val="single" w:sz="4" w:space="0" w:color="auto"/>
              <w:bottom w:val="single" w:sz="4" w:space="0" w:color="auto"/>
              <w:right w:val="single" w:sz="4" w:space="0" w:color="auto"/>
            </w:tcBorders>
          </w:tcPr>
          <w:p w:rsidR="00DF321C" w:rsidRDefault="00DF321C" w:rsidP="00DF321C">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288</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144</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216</w:t>
            </w:r>
          </w:p>
        </w:tc>
      </w:tr>
      <w:tr w:rsidR="00DF321C" w:rsidRPr="001320EA" w:rsidTr="00DF321C">
        <w:trPr>
          <w:trHeight w:val="20"/>
        </w:trPr>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производств.</w:t>
            </w:r>
          </w:p>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sz w:val="20"/>
                <w:szCs w:val="20"/>
                <w:lang w:eastAsia="ru-RU"/>
              </w:rPr>
              <w:t>практики</w:t>
            </w: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sidRPr="001320EA">
              <w:rPr>
                <w:rFonts w:ascii="Times New Roman" w:eastAsia="Times New Roman" w:hAnsi="Times New Roman"/>
                <w:b/>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324</w:t>
            </w:r>
          </w:p>
        </w:tc>
        <w:tc>
          <w:tcPr>
            <w:tcW w:w="993" w:type="dxa"/>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324</w:t>
            </w:r>
          </w:p>
        </w:tc>
      </w:tr>
      <w:tr w:rsidR="00DF321C" w:rsidRPr="001320EA" w:rsidTr="00DF321C">
        <w:trPr>
          <w:trHeight w:val="20"/>
        </w:trPr>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экзаменов</w:t>
            </w: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sidRPr="001320EA">
              <w:rPr>
                <w:rFonts w:ascii="Times New Roman" w:eastAsia="Times New Roman" w:hAnsi="Times New Roman"/>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r>
      <w:tr w:rsidR="00DF321C" w:rsidRPr="001320EA" w:rsidTr="00DF321C">
        <w:trPr>
          <w:trHeight w:val="356"/>
        </w:trPr>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roofErr w:type="spellStart"/>
            <w:r w:rsidRPr="001320EA">
              <w:rPr>
                <w:rFonts w:ascii="Times New Roman" w:eastAsia="Times New Roman" w:hAnsi="Times New Roman"/>
                <w:sz w:val="20"/>
                <w:szCs w:val="20"/>
                <w:lang w:eastAsia="ru-RU"/>
              </w:rPr>
              <w:t>дифф</w:t>
            </w:r>
            <w:proofErr w:type="spellEnd"/>
            <w:r w:rsidRPr="001320EA">
              <w:rPr>
                <w:rFonts w:ascii="Times New Roman" w:eastAsia="Times New Roman" w:hAnsi="Times New Roman"/>
                <w:sz w:val="20"/>
                <w:szCs w:val="20"/>
                <w:lang w:eastAsia="ru-RU"/>
              </w:rPr>
              <w:t>. зачетов</w:t>
            </w: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sidRPr="001320EA">
              <w:rPr>
                <w:rFonts w:ascii="Times New Roman" w:eastAsia="Times New Roman" w:hAnsi="Times New Roman"/>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r>
      <w:tr w:rsidR="00DF321C" w:rsidRPr="001320EA" w:rsidTr="00DF321C">
        <w:trPr>
          <w:trHeight w:val="75"/>
        </w:trPr>
        <w:tc>
          <w:tcPr>
            <w:tcW w:w="6946" w:type="dxa"/>
            <w:gridSpan w:val="6"/>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F321C" w:rsidRPr="001320EA" w:rsidRDefault="00DF321C" w:rsidP="00DF321C">
            <w:pPr>
              <w:spacing w:after="0" w:line="240" w:lineRule="auto"/>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зачетов</w:t>
            </w:r>
          </w:p>
        </w:tc>
        <w:tc>
          <w:tcPr>
            <w:tcW w:w="850" w:type="dxa"/>
            <w:tcBorders>
              <w:top w:val="single" w:sz="4" w:space="0" w:color="auto"/>
              <w:left w:val="single" w:sz="4" w:space="0" w:color="auto"/>
              <w:bottom w:val="single" w:sz="4" w:space="0" w:color="auto"/>
              <w:right w:val="single" w:sz="4" w:space="0" w:color="auto"/>
            </w:tcBorders>
          </w:tcPr>
          <w:p w:rsidR="00DF321C" w:rsidRPr="001320EA" w:rsidRDefault="00DF321C" w:rsidP="00DF321C">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sz w:val="20"/>
                <w:szCs w:val="20"/>
                <w:lang w:eastAsia="ru-RU"/>
              </w:rPr>
            </w:pPr>
            <w:r w:rsidRPr="001320EA">
              <w:rPr>
                <w:rFonts w:ascii="Times New Roman" w:eastAsia="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993" w:type="dxa"/>
            <w:tcBorders>
              <w:top w:val="single" w:sz="4" w:space="0" w:color="auto"/>
              <w:left w:val="single" w:sz="4" w:space="0" w:color="auto"/>
              <w:bottom w:val="single" w:sz="4" w:space="0" w:color="auto"/>
              <w:right w:val="single" w:sz="4" w:space="0" w:color="auto"/>
            </w:tcBorders>
            <w:hideMark/>
          </w:tcPr>
          <w:p w:rsidR="00DF321C" w:rsidRPr="001320EA" w:rsidRDefault="00DF321C" w:rsidP="00DF321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r>
    </w:tbl>
    <w:p w:rsidR="00295638" w:rsidRDefault="00295638" w:rsidP="00A83FA2">
      <w:pPr>
        <w:spacing w:after="0"/>
        <w:rPr>
          <w:rFonts w:ascii="Times New Roman" w:hAnsi="Times New Roman"/>
          <w:b/>
          <w:sz w:val="24"/>
          <w:szCs w:val="24"/>
        </w:rPr>
      </w:pPr>
    </w:p>
    <w:p w:rsidR="00295638" w:rsidRDefault="00295638" w:rsidP="00A83FA2">
      <w:pPr>
        <w:spacing w:after="0"/>
        <w:rPr>
          <w:rFonts w:ascii="Times New Roman" w:hAnsi="Times New Roman"/>
          <w:b/>
          <w:sz w:val="24"/>
          <w:szCs w:val="24"/>
        </w:rPr>
      </w:pPr>
    </w:p>
    <w:p w:rsidR="00295638" w:rsidRDefault="00295638" w:rsidP="00A83FA2">
      <w:pPr>
        <w:spacing w:after="0"/>
        <w:rPr>
          <w:rFonts w:ascii="Times New Roman" w:hAnsi="Times New Roman"/>
          <w:b/>
          <w:sz w:val="24"/>
          <w:szCs w:val="24"/>
        </w:rPr>
      </w:pPr>
    </w:p>
    <w:p w:rsidR="00295638" w:rsidRDefault="00295638" w:rsidP="00A83FA2">
      <w:pPr>
        <w:spacing w:after="0"/>
        <w:rPr>
          <w:rFonts w:ascii="Times New Roman" w:hAnsi="Times New Roman"/>
          <w:b/>
          <w:sz w:val="24"/>
          <w:szCs w:val="24"/>
        </w:rPr>
      </w:pPr>
    </w:p>
    <w:p w:rsidR="0019376F" w:rsidRDefault="0019376F" w:rsidP="00A83FA2">
      <w:pPr>
        <w:spacing w:after="0"/>
        <w:rPr>
          <w:rFonts w:ascii="Times New Roman" w:hAnsi="Times New Roman"/>
          <w:b/>
          <w:sz w:val="24"/>
          <w:szCs w:val="24"/>
        </w:rPr>
      </w:pPr>
    </w:p>
    <w:p w:rsidR="00860C22" w:rsidRDefault="00860C22" w:rsidP="00A83FA2">
      <w:pPr>
        <w:spacing w:after="0"/>
        <w:rPr>
          <w:rFonts w:ascii="Times New Roman" w:hAnsi="Times New Roman"/>
          <w:b/>
          <w:sz w:val="24"/>
          <w:szCs w:val="24"/>
        </w:rPr>
      </w:pPr>
    </w:p>
    <w:p w:rsidR="00A83FA2" w:rsidRPr="00263942" w:rsidRDefault="00A83FA2" w:rsidP="00A83FA2">
      <w:pPr>
        <w:spacing w:after="0" w:line="240" w:lineRule="auto"/>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 xml:space="preserve"> </w:t>
      </w:r>
      <w:r w:rsidR="00A40860">
        <w:rPr>
          <w:rFonts w:ascii="Times New Roman" w:eastAsia="Times New Roman" w:hAnsi="Times New Roman"/>
          <w:b/>
          <w:sz w:val="24"/>
          <w:szCs w:val="24"/>
          <w:lang w:eastAsia="ru-RU"/>
        </w:rPr>
        <w:t>3</w:t>
      </w:r>
      <w:r w:rsidRPr="00263942">
        <w:rPr>
          <w:rFonts w:ascii="Times New Roman" w:eastAsia="Times New Roman" w:hAnsi="Times New Roman"/>
          <w:b/>
          <w:sz w:val="24"/>
          <w:szCs w:val="24"/>
          <w:lang w:eastAsia="ru-RU"/>
        </w:rPr>
        <w:t>. Перечень кабинетов, лабораторий, мастерских.</w:t>
      </w:r>
    </w:p>
    <w:p w:rsidR="00A83FA2" w:rsidRPr="00263942" w:rsidRDefault="00A83FA2" w:rsidP="00A83FA2">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ab/>
      </w:r>
    </w:p>
    <w:tbl>
      <w:tblPr>
        <w:tblpPr w:leftFromText="180" w:rightFromText="180" w:vertAnchor="text" w:horzAnchor="margin" w:tblpY="174"/>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067"/>
      </w:tblGrid>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w:t>
            </w:r>
          </w:p>
        </w:tc>
        <w:tc>
          <w:tcPr>
            <w:tcW w:w="14067" w:type="dxa"/>
            <w:shd w:val="clear" w:color="auto" w:fill="auto"/>
          </w:tcPr>
          <w:p w:rsidR="00A83FA2" w:rsidRPr="00263942" w:rsidRDefault="00A83FA2" w:rsidP="001C7BC9">
            <w:pPr>
              <w:spacing w:after="0" w:line="240" w:lineRule="auto"/>
              <w:jc w:val="center"/>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Наименование</w:t>
            </w:r>
          </w:p>
        </w:tc>
      </w:tr>
      <w:tr w:rsidR="00A83FA2" w:rsidRPr="00263942" w:rsidTr="001C7BC9">
        <w:trPr>
          <w:trHeight w:val="260"/>
        </w:trPr>
        <w:tc>
          <w:tcPr>
            <w:tcW w:w="1101" w:type="dxa"/>
            <w:shd w:val="clear" w:color="auto" w:fill="auto"/>
          </w:tcPr>
          <w:p w:rsidR="00A83FA2" w:rsidRPr="008873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val="en-US" w:eastAsia="ru-RU"/>
              </w:rPr>
              <w:t>I</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Кабинеты:</w:t>
            </w:r>
          </w:p>
        </w:tc>
      </w:tr>
      <w:tr w:rsidR="00A83FA2" w:rsidRPr="00263942" w:rsidTr="001C7BC9">
        <w:trPr>
          <w:trHeight w:val="260"/>
        </w:trPr>
        <w:tc>
          <w:tcPr>
            <w:tcW w:w="1101" w:type="dxa"/>
            <w:shd w:val="clear" w:color="auto" w:fill="auto"/>
          </w:tcPr>
          <w:p w:rsidR="00A83FA2" w:rsidRPr="00263942" w:rsidRDefault="00A83FA2" w:rsidP="001C7BC9">
            <w:pPr>
              <w:numPr>
                <w:ilvl w:val="0"/>
                <w:numId w:val="1"/>
              </w:numPr>
              <w:spacing w:after="0" w:line="240" w:lineRule="auto"/>
              <w:rPr>
                <w:rFonts w:ascii="Times New Roman" w:eastAsia="Times New Roman" w:hAnsi="Times New Roman"/>
                <w:sz w:val="24"/>
                <w:szCs w:val="24"/>
                <w:lang w:eastAsia="ru-RU"/>
              </w:rPr>
            </w:pP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Общеобразовательный цикл</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Русского языка и литературы</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2</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Иностранного языка</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lastRenderedPageBreak/>
              <w:t>3</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Истории</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4</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Обществознания</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5</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Химии</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6</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Биологии</w:t>
            </w:r>
          </w:p>
        </w:tc>
      </w:tr>
      <w:tr w:rsidR="00A83FA2" w:rsidRPr="00263942" w:rsidTr="001C7BC9">
        <w:trPr>
          <w:trHeight w:val="239"/>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7</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ОБЖ</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8</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Башкирского языка</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9</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Математики</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10</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Информатики и ИКТ</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11</w:t>
            </w: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Физики</w:t>
            </w:r>
          </w:p>
        </w:tc>
      </w:tr>
      <w:tr w:rsidR="00A83FA2" w:rsidRPr="00263942" w:rsidTr="001C7BC9">
        <w:trPr>
          <w:trHeight w:val="260"/>
        </w:trPr>
        <w:tc>
          <w:tcPr>
            <w:tcW w:w="1101" w:type="dxa"/>
            <w:shd w:val="clear" w:color="auto" w:fill="auto"/>
          </w:tcPr>
          <w:p w:rsidR="00A83FA2" w:rsidRPr="00263942" w:rsidRDefault="00A83FA2" w:rsidP="001C7BC9">
            <w:pPr>
              <w:numPr>
                <w:ilvl w:val="0"/>
                <w:numId w:val="1"/>
              </w:numPr>
              <w:spacing w:after="0" w:line="240" w:lineRule="auto"/>
              <w:jc w:val="center"/>
              <w:rPr>
                <w:rFonts w:ascii="Times New Roman" w:eastAsia="Times New Roman" w:hAnsi="Times New Roman"/>
                <w:sz w:val="24"/>
                <w:szCs w:val="24"/>
                <w:lang w:eastAsia="ru-RU"/>
              </w:rPr>
            </w:pPr>
          </w:p>
        </w:tc>
        <w:tc>
          <w:tcPr>
            <w:tcW w:w="14067" w:type="dxa"/>
            <w:shd w:val="clear" w:color="auto" w:fill="auto"/>
          </w:tcPr>
          <w:p w:rsidR="00A83FA2" w:rsidRPr="00263942" w:rsidRDefault="00A83FA2" w:rsidP="001C7BC9">
            <w:pPr>
              <w:spacing w:after="0" w:line="240" w:lineRule="auto"/>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Общепрофессиональный и профессиональный циклы</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12</w:t>
            </w:r>
          </w:p>
        </w:tc>
        <w:tc>
          <w:tcPr>
            <w:tcW w:w="14067" w:type="dxa"/>
            <w:shd w:val="clear" w:color="auto" w:fill="auto"/>
          </w:tcPr>
          <w:p w:rsidR="00A83FA2"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 xml:space="preserve">Безопасности жизнедеятельности </w:t>
            </w:r>
            <w:r>
              <w:rPr>
                <w:rFonts w:ascii="Times New Roman" w:eastAsia="Times New Roman" w:hAnsi="Times New Roman"/>
                <w:sz w:val="24"/>
                <w:szCs w:val="24"/>
                <w:lang w:eastAsia="ru-RU"/>
              </w:rPr>
              <w:t xml:space="preserve"> и о</w:t>
            </w:r>
            <w:r w:rsidRPr="00263942">
              <w:rPr>
                <w:rFonts w:ascii="Times New Roman" w:eastAsia="Times New Roman" w:hAnsi="Times New Roman"/>
                <w:sz w:val="24"/>
                <w:szCs w:val="24"/>
                <w:lang w:eastAsia="ru-RU"/>
              </w:rPr>
              <w:t>храны труда</w:t>
            </w:r>
            <w:r>
              <w:rPr>
                <w:rFonts w:ascii="Times New Roman" w:eastAsia="Times New Roman" w:hAnsi="Times New Roman"/>
                <w:sz w:val="24"/>
                <w:szCs w:val="24"/>
                <w:lang w:eastAsia="ru-RU"/>
              </w:rPr>
              <w:t xml:space="preserve"> </w:t>
            </w:r>
          </w:p>
        </w:tc>
      </w:tr>
      <w:tr w:rsidR="00A83FA2" w:rsidRPr="00263942" w:rsidTr="001C7BC9">
        <w:trPr>
          <w:trHeight w:val="260"/>
        </w:trPr>
        <w:tc>
          <w:tcPr>
            <w:tcW w:w="1101" w:type="dxa"/>
            <w:shd w:val="clear" w:color="auto" w:fill="auto"/>
          </w:tcPr>
          <w:p w:rsidR="00A83FA2" w:rsidRPr="00263942" w:rsidRDefault="00A83FA2" w:rsidP="001C7BC9">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13</w:t>
            </w:r>
          </w:p>
        </w:tc>
        <w:tc>
          <w:tcPr>
            <w:tcW w:w="14067" w:type="dxa"/>
            <w:shd w:val="clear" w:color="auto" w:fill="auto"/>
          </w:tcPr>
          <w:p w:rsidR="00A83FA2" w:rsidRPr="00263942"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Экономики организации </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p>
        </w:tc>
        <w:tc>
          <w:tcPr>
            <w:tcW w:w="14067" w:type="dxa"/>
            <w:shd w:val="clear" w:color="auto" w:fill="auto"/>
          </w:tcPr>
          <w:p w:rsidR="008903F7"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Деловой культуры</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Материаловедения</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867E4F">
              <w:rPr>
                <w:rFonts w:ascii="Times New Roman" w:eastAsia="Times New Roman" w:hAnsi="Times New Roman"/>
                <w:sz w:val="24"/>
                <w:szCs w:val="24"/>
                <w:lang w:eastAsia="ru-RU"/>
              </w:rPr>
              <w:t>снов</w:t>
            </w:r>
            <w:r>
              <w:rPr>
                <w:rFonts w:ascii="Times New Roman" w:eastAsia="Times New Roman" w:hAnsi="Times New Roman"/>
                <w:sz w:val="24"/>
                <w:szCs w:val="24"/>
                <w:lang w:eastAsia="ru-RU"/>
              </w:rPr>
              <w:t xml:space="preserve"> художественного проектирования</w:t>
            </w:r>
          </w:p>
        </w:tc>
      </w:tr>
      <w:tr w:rsidR="008903F7" w:rsidRPr="00263942" w:rsidTr="001C7BC9">
        <w:trPr>
          <w:trHeight w:val="260"/>
        </w:trPr>
        <w:tc>
          <w:tcPr>
            <w:tcW w:w="1101" w:type="dxa"/>
            <w:shd w:val="clear" w:color="auto" w:fill="auto"/>
          </w:tcPr>
          <w:p w:rsidR="008903F7" w:rsidRPr="00263942" w:rsidRDefault="008903F7" w:rsidP="008903F7">
            <w:pPr>
              <w:numPr>
                <w:ilvl w:val="0"/>
                <w:numId w:val="2"/>
              </w:numPr>
              <w:spacing w:after="0" w:line="240" w:lineRule="auto"/>
              <w:jc w:val="center"/>
              <w:rPr>
                <w:rFonts w:ascii="Times New Roman" w:eastAsia="Times New Roman" w:hAnsi="Times New Roman"/>
                <w:sz w:val="24"/>
                <w:szCs w:val="24"/>
                <w:lang w:eastAsia="ru-RU"/>
              </w:rPr>
            </w:pP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Мастерские</w:t>
            </w:r>
            <w:r w:rsidRPr="00263942">
              <w:rPr>
                <w:rFonts w:ascii="Times New Roman" w:eastAsia="Times New Roman" w:hAnsi="Times New Roman"/>
                <w:b/>
                <w:sz w:val="24"/>
                <w:szCs w:val="24"/>
                <w:lang w:eastAsia="ru-RU"/>
              </w:rPr>
              <w:t>:</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Швейные</w:t>
            </w:r>
          </w:p>
        </w:tc>
      </w:tr>
      <w:tr w:rsidR="008903F7" w:rsidRPr="00263942" w:rsidTr="001C7BC9">
        <w:trPr>
          <w:trHeight w:val="260"/>
        </w:trPr>
        <w:tc>
          <w:tcPr>
            <w:tcW w:w="1101" w:type="dxa"/>
            <w:shd w:val="clear" w:color="auto" w:fill="auto"/>
          </w:tcPr>
          <w:p w:rsidR="008903F7" w:rsidRPr="00263942" w:rsidRDefault="008903F7" w:rsidP="008903F7">
            <w:pPr>
              <w:numPr>
                <w:ilvl w:val="0"/>
                <w:numId w:val="2"/>
              </w:numPr>
              <w:spacing w:after="0" w:line="240" w:lineRule="auto"/>
              <w:rPr>
                <w:rFonts w:ascii="Times New Roman" w:eastAsia="Times New Roman" w:hAnsi="Times New Roman"/>
                <w:sz w:val="24"/>
                <w:szCs w:val="24"/>
                <w:lang w:eastAsia="ru-RU"/>
              </w:rPr>
            </w:pP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b/>
                <w:sz w:val="24"/>
                <w:szCs w:val="24"/>
                <w:lang w:eastAsia="ru-RU"/>
              </w:rPr>
            </w:pPr>
            <w:r w:rsidRPr="00263942">
              <w:rPr>
                <w:rFonts w:ascii="Times New Roman" w:eastAsia="Times New Roman" w:hAnsi="Times New Roman"/>
                <w:b/>
                <w:sz w:val="24"/>
                <w:szCs w:val="24"/>
                <w:lang w:eastAsia="ru-RU"/>
              </w:rPr>
              <w:t>Спортивный комплекс:</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Спортивный зал</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Открытый стадион </w:t>
            </w:r>
            <w:r w:rsidRPr="00263942">
              <w:rPr>
                <w:rFonts w:ascii="Times New Roman" w:eastAsia="Times New Roman" w:hAnsi="Times New Roman"/>
                <w:sz w:val="24"/>
                <w:szCs w:val="24"/>
                <w:lang w:eastAsia="ru-RU"/>
              </w:rPr>
              <w:t>широкого профиля с элементами полосы препятствий</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Стрелковый тир</w:t>
            </w:r>
            <w:r>
              <w:rPr>
                <w:rFonts w:ascii="Times New Roman" w:eastAsia="Times New Roman" w:hAnsi="Times New Roman"/>
                <w:sz w:val="24"/>
                <w:szCs w:val="24"/>
                <w:lang w:eastAsia="ru-RU"/>
              </w:rPr>
              <w:t xml:space="preserve">  </w:t>
            </w:r>
            <w:r w:rsidRPr="00867E4F">
              <w:rPr>
                <w:rFonts w:ascii="Arial" w:hAnsi="Arial" w:cs="Arial"/>
                <w:color w:val="333333"/>
                <w:sz w:val="23"/>
                <w:szCs w:val="23"/>
                <w:shd w:val="clear" w:color="auto" w:fill="FFFFFF"/>
              </w:rPr>
              <w:t xml:space="preserve"> </w:t>
            </w:r>
            <w:r w:rsidRPr="00867E4F">
              <w:rPr>
                <w:rFonts w:ascii="Times New Roman" w:eastAsia="Times New Roman" w:hAnsi="Times New Roman"/>
                <w:sz w:val="24"/>
                <w:szCs w:val="24"/>
                <w:lang w:eastAsia="ru-RU"/>
              </w:rPr>
              <w:t>(в любой модификации, включая электронный) или место для стрельбы.</w:t>
            </w:r>
          </w:p>
        </w:tc>
      </w:tr>
      <w:tr w:rsidR="008903F7" w:rsidRPr="00263942" w:rsidTr="001C7BC9">
        <w:trPr>
          <w:trHeight w:val="260"/>
        </w:trPr>
        <w:tc>
          <w:tcPr>
            <w:tcW w:w="1101" w:type="dxa"/>
            <w:shd w:val="clear" w:color="auto" w:fill="auto"/>
          </w:tcPr>
          <w:p w:rsidR="008903F7" w:rsidRPr="00263942" w:rsidRDefault="008903F7" w:rsidP="008903F7">
            <w:pPr>
              <w:numPr>
                <w:ilvl w:val="0"/>
                <w:numId w:val="2"/>
              </w:numPr>
              <w:spacing w:after="0" w:line="240" w:lineRule="auto"/>
              <w:jc w:val="center"/>
              <w:rPr>
                <w:rFonts w:ascii="Times New Roman" w:eastAsia="Times New Roman" w:hAnsi="Times New Roman"/>
                <w:sz w:val="24"/>
                <w:szCs w:val="24"/>
                <w:lang w:eastAsia="ru-RU"/>
              </w:rPr>
            </w:pP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b/>
                <w:sz w:val="24"/>
                <w:szCs w:val="24"/>
                <w:lang w:eastAsia="ru-RU"/>
              </w:rPr>
              <w:t>Залы</w:t>
            </w:r>
            <w:r w:rsidRPr="00263942">
              <w:rPr>
                <w:rFonts w:ascii="Times New Roman" w:eastAsia="Times New Roman" w:hAnsi="Times New Roman"/>
                <w:sz w:val="24"/>
                <w:szCs w:val="24"/>
                <w:lang w:eastAsia="ru-RU"/>
              </w:rPr>
              <w:t>:</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Библиотека</w:t>
            </w:r>
            <w:r>
              <w:rPr>
                <w:rFonts w:ascii="Times New Roman" w:eastAsia="Times New Roman" w:hAnsi="Times New Roman"/>
                <w:sz w:val="24"/>
                <w:szCs w:val="24"/>
                <w:lang w:eastAsia="ru-RU"/>
              </w:rPr>
              <w:t>, ч</w:t>
            </w:r>
            <w:r w:rsidRPr="00263942">
              <w:rPr>
                <w:rFonts w:ascii="Times New Roman" w:eastAsia="Times New Roman" w:hAnsi="Times New Roman"/>
                <w:sz w:val="24"/>
                <w:szCs w:val="24"/>
                <w:lang w:eastAsia="ru-RU"/>
              </w:rPr>
              <w:t>итальный зал с выходом в сеть Интернет</w:t>
            </w:r>
          </w:p>
        </w:tc>
      </w:tr>
      <w:tr w:rsidR="008903F7" w:rsidRPr="00263942" w:rsidTr="001C7BC9">
        <w:trPr>
          <w:trHeight w:val="260"/>
        </w:trPr>
        <w:tc>
          <w:tcPr>
            <w:tcW w:w="1101" w:type="dxa"/>
            <w:shd w:val="clear" w:color="auto" w:fill="auto"/>
          </w:tcPr>
          <w:p w:rsidR="008903F7" w:rsidRPr="00263942" w:rsidRDefault="008903F7" w:rsidP="008903F7">
            <w:pPr>
              <w:spacing w:after="0" w:line="240" w:lineRule="auto"/>
              <w:jc w:val="center"/>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22</w:t>
            </w:r>
          </w:p>
        </w:tc>
        <w:tc>
          <w:tcPr>
            <w:tcW w:w="14067" w:type="dxa"/>
            <w:shd w:val="clear" w:color="auto" w:fill="auto"/>
          </w:tcPr>
          <w:p w:rsidR="008903F7" w:rsidRPr="00263942" w:rsidRDefault="008903F7" w:rsidP="008903F7">
            <w:pPr>
              <w:spacing w:after="0" w:line="240" w:lineRule="auto"/>
              <w:rPr>
                <w:rFonts w:ascii="Times New Roman" w:eastAsia="Times New Roman" w:hAnsi="Times New Roman"/>
                <w:sz w:val="24"/>
                <w:szCs w:val="24"/>
                <w:lang w:eastAsia="ru-RU"/>
              </w:rPr>
            </w:pPr>
            <w:r w:rsidRPr="00263942">
              <w:rPr>
                <w:rFonts w:ascii="Times New Roman" w:eastAsia="Times New Roman" w:hAnsi="Times New Roman"/>
                <w:sz w:val="24"/>
                <w:szCs w:val="24"/>
                <w:lang w:eastAsia="ru-RU"/>
              </w:rPr>
              <w:t>Актовый зал</w:t>
            </w:r>
          </w:p>
        </w:tc>
      </w:tr>
    </w:tbl>
    <w:p w:rsidR="00A83FA2" w:rsidRDefault="00A83FA2" w:rsidP="00A83FA2">
      <w:pPr>
        <w:spacing w:after="0" w:line="240" w:lineRule="auto"/>
        <w:jc w:val="center"/>
        <w:rPr>
          <w:rFonts w:ascii="Times New Roman" w:eastAsia="Times New Roman" w:hAnsi="Times New Roman"/>
          <w:b/>
          <w:sz w:val="24"/>
          <w:szCs w:val="24"/>
          <w:lang w:eastAsia="ru-RU"/>
        </w:rPr>
      </w:pPr>
    </w:p>
    <w:p w:rsidR="00867E4F" w:rsidRDefault="00867E4F" w:rsidP="00A83FA2">
      <w:pPr>
        <w:spacing w:after="0" w:line="240" w:lineRule="auto"/>
        <w:jc w:val="center"/>
        <w:rPr>
          <w:rFonts w:ascii="Times New Roman" w:eastAsia="Times New Roman" w:hAnsi="Times New Roman"/>
          <w:b/>
          <w:sz w:val="24"/>
          <w:szCs w:val="24"/>
          <w:lang w:eastAsia="ru-RU"/>
        </w:rPr>
      </w:pPr>
    </w:p>
    <w:p w:rsidR="00867E4F" w:rsidRDefault="00867E4F" w:rsidP="00A83FA2">
      <w:pPr>
        <w:spacing w:after="0" w:line="240" w:lineRule="auto"/>
        <w:jc w:val="center"/>
        <w:rPr>
          <w:rFonts w:ascii="Times New Roman" w:eastAsia="Times New Roman" w:hAnsi="Times New Roman"/>
          <w:b/>
          <w:sz w:val="24"/>
          <w:szCs w:val="24"/>
          <w:lang w:eastAsia="ru-RU"/>
        </w:rPr>
      </w:pPr>
    </w:p>
    <w:p w:rsidR="00867E4F" w:rsidRDefault="00867E4F" w:rsidP="00A83FA2">
      <w:pPr>
        <w:spacing w:after="0" w:line="240" w:lineRule="auto"/>
        <w:jc w:val="center"/>
        <w:rPr>
          <w:rFonts w:ascii="Times New Roman" w:eastAsia="Times New Roman" w:hAnsi="Times New Roman"/>
          <w:b/>
          <w:sz w:val="24"/>
          <w:szCs w:val="24"/>
          <w:lang w:eastAsia="ru-RU"/>
        </w:rPr>
      </w:pPr>
    </w:p>
    <w:p w:rsidR="001C7BC9" w:rsidRDefault="001C7BC9"/>
    <w:sectPr w:rsidR="001C7BC9" w:rsidSect="0054115D">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96A"/>
    <w:multiLevelType w:val="hybridMultilevel"/>
    <w:tmpl w:val="6F0A4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513AD"/>
    <w:multiLevelType w:val="hybridMultilevel"/>
    <w:tmpl w:val="2B5258B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D4E8E"/>
    <w:multiLevelType w:val="hybridMultilevel"/>
    <w:tmpl w:val="A906B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D3E30"/>
    <w:multiLevelType w:val="hybridMultilevel"/>
    <w:tmpl w:val="38F4777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
    <w:nsid w:val="406B0F9C"/>
    <w:multiLevelType w:val="hybridMultilevel"/>
    <w:tmpl w:val="A914EE8E"/>
    <w:lvl w:ilvl="0" w:tplc="EA9C034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EF21BE"/>
    <w:multiLevelType w:val="hybridMultilevel"/>
    <w:tmpl w:val="3B3CFFEE"/>
    <w:lvl w:ilvl="0" w:tplc="9F5AC62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573A23BA"/>
    <w:multiLevelType w:val="hybridMultilevel"/>
    <w:tmpl w:val="883AA2A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F01BE2"/>
    <w:multiLevelType w:val="hybridMultilevel"/>
    <w:tmpl w:val="079C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3D3D09"/>
    <w:multiLevelType w:val="hybridMultilevel"/>
    <w:tmpl w:val="079C54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2A775C"/>
    <w:multiLevelType w:val="hybridMultilevel"/>
    <w:tmpl w:val="079C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49551ED"/>
    <w:multiLevelType w:val="hybridMultilevel"/>
    <w:tmpl w:val="7624DFEA"/>
    <w:lvl w:ilvl="0" w:tplc="D2B6189C">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7B68C1"/>
    <w:multiLevelType w:val="multilevel"/>
    <w:tmpl w:val="E470288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3"/>
  </w:num>
  <w:num w:numId="4">
    <w:abstractNumId w:val="11"/>
  </w:num>
  <w:num w:numId="5">
    <w:abstractNumId w:val="4"/>
  </w:num>
  <w:num w:numId="6">
    <w:abstractNumId w:val="1"/>
  </w:num>
  <w:num w:numId="7">
    <w:abstractNumId w:val="5"/>
  </w:num>
  <w:num w:numId="8">
    <w:abstractNumId w:val="8"/>
  </w:num>
  <w:num w:numId="9">
    <w:abstractNumId w:val="7"/>
  </w:num>
  <w:num w:numId="10">
    <w:abstractNumId w:val="9"/>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A2"/>
    <w:rsid w:val="00035011"/>
    <w:rsid w:val="00036B24"/>
    <w:rsid w:val="00055C92"/>
    <w:rsid w:val="0006498E"/>
    <w:rsid w:val="00076490"/>
    <w:rsid w:val="00077E16"/>
    <w:rsid w:val="00083009"/>
    <w:rsid w:val="00085528"/>
    <w:rsid w:val="00092B6F"/>
    <w:rsid w:val="000B616C"/>
    <w:rsid w:val="000C672B"/>
    <w:rsid w:val="000D276B"/>
    <w:rsid w:val="000E5725"/>
    <w:rsid w:val="00102CFA"/>
    <w:rsid w:val="00107383"/>
    <w:rsid w:val="00124891"/>
    <w:rsid w:val="001320EA"/>
    <w:rsid w:val="001604AF"/>
    <w:rsid w:val="00174D4E"/>
    <w:rsid w:val="00174F87"/>
    <w:rsid w:val="00182024"/>
    <w:rsid w:val="00184660"/>
    <w:rsid w:val="0019376F"/>
    <w:rsid w:val="001C4A5A"/>
    <w:rsid w:val="001C7BC9"/>
    <w:rsid w:val="001F232D"/>
    <w:rsid w:val="001F6B45"/>
    <w:rsid w:val="001F76DA"/>
    <w:rsid w:val="00251115"/>
    <w:rsid w:val="0025790C"/>
    <w:rsid w:val="00271AB6"/>
    <w:rsid w:val="0027607E"/>
    <w:rsid w:val="00295638"/>
    <w:rsid w:val="002A605E"/>
    <w:rsid w:val="002B52A6"/>
    <w:rsid w:val="002C5EC0"/>
    <w:rsid w:val="002E74C0"/>
    <w:rsid w:val="003308E1"/>
    <w:rsid w:val="003323B6"/>
    <w:rsid w:val="00353B9D"/>
    <w:rsid w:val="00354384"/>
    <w:rsid w:val="003C1B71"/>
    <w:rsid w:val="003C3C1C"/>
    <w:rsid w:val="003C494D"/>
    <w:rsid w:val="003D35DE"/>
    <w:rsid w:val="003E246D"/>
    <w:rsid w:val="003F3F6E"/>
    <w:rsid w:val="00403C78"/>
    <w:rsid w:val="0042056C"/>
    <w:rsid w:val="0042663B"/>
    <w:rsid w:val="0047618B"/>
    <w:rsid w:val="00484A05"/>
    <w:rsid w:val="00486DB2"/>
    <w:rsid w:val="004B21D2"/>
    <w:rsid w:val="004C750C"/>
    <w:rsid w:val="004F2724"/>
    <w:rsid w:val="0050154B"/>
    <w:rsid w:val="005057CA"/>
    <w:rsid w:val="0054115D"/>
    <w:rsid w:val="00543078"/>
    <w:rsid w:val="00545B26"/>
    <w:rsid w:val="00551A5D"/>
    <w:rsid w:val="00552BB5"/>
    <w:rsid w:val="00556735"/>
    <w:rsid w:val="00571BD1"/>
    <w:rsid w:val="00573C0A"/>
    <w:rsid w:val="00576959"/>
    <w:rsid w:val="00590EC9"/>
    <w:rsid w:val="0059136C"/>
    <w:rsid w:val="005A0975"/>
    <w:rsid w:val="005B6076"/>
    <w:rsid w:val="005C5627"/>
    <w:rsid w:val="005D0704"/>
    <w:rsid w:val="005D0FEC"/>
    <w:rsid w:val="005D3ED9"/>
    <w:rsid w:val="005D51F1"/>
    <w:rsid w:val="005E19D3"/>
    <w:rsid w:val="005E4EEC"/>
    <w:rsid w:val="00630B90"/>
    <w:rsid w:val="00641EF2"/>
    <w:rsid w:val="0064275B"/>
    <w:rsid w:val="006711F5"/>
    <w:rsid w:val="006B3165"/>
    <w:rsid w:val="006B3590"/>
    <w:rsid w:val="006C46EA"/>
    <w:rsid w:val="006F0B95"/>
    <w:rsid w:val="00704FC0"/>
    <w:rsid w:val="00710B26"/>
    <w:rsid w:val="00717883"/>
    <w:rsid w:val="007315BF"/>
    <w:rsid w:val="007441C2"/>
    <w:rsid w:val="007464B9"/>
    <w:rsid w:val="007A341B"/>
    <w:rsid w:val="007B198D"/>
    <w:rsid w:val="00813935"/>
    <w:rsid w:val="0082344B"/>
    <w:rsid w:val="008301B8"/>
    <w:rsid w:val="0084132D"/>
    <w:rsid w:val="00860C22"/>
    <w:rsid w:val="00867E4F"/>
    <w:rsid w:val="00887342"/>
    <w:rsid w:val="00887C7A"/>
    <w:rsid w:val="008903F7"/>
    <w:rsid w:val="008D7205"/>
    <w:rsid w:val="008E3C99"/>
    <w:rsid w:val="008E5078"/>
    <w:rsid w:val="00903794"/>
    <w:rsid w:val="00907F9B"/>
    <w:rsid w:val="0091074A"/>
    <w:rsid w:val="009147C6"/>
    <w:rsid w:val="0092430C"/>
    <w:rsid w:val="00956825"/>
    <w:rsid w:val="0096269E"/>
    <w:rsid w:val="00994DC7"/>
    <w:rsid w:val="009B5B50"/>
    <w:rsid w:val="009E7E09"/>
    <w:rsid w:val="009F0868"/>
    <w:rsid w:val="00A01B96"/>
    <w:rsid w:val="00A212C1"/>
    <w:rsid w:val="00A3167E"/>
    <w:rsid w:val="00A36E7E"/>
    <w:rsid w:val="00A40860"/>
    <w:rsid w:val="00A672D9"/>
    <w:rsid w:val="00A83FA2"/>
    <w:rsid w:val="00AC3B01"/>
    <w:rsid w:val="00AD544F"/>
    <w:rsid w:val="00AD5F2A"/>
    <w:rsid w:val="00AF198A"/>
    <w:rsid w:val="00B253DC"/>
    <w:rsid w:val="00B3653E"/>
    <w:rsid w:val="00B42229"/>
    <w:rsid w:val="00B67935"/>
    <w:rsid w:val="00B959FE"/>
    <w:rsid w:val="00BB1254"/>
    <w:rsid w:val="00BD15C7"/>
    <w:rsid w:val="00BD73F4"/>
    <w:rsid w:val="00BE29F2"/>
    <w:rsid w:val="00BF1A05"/>
    <w:rsid w:val="00BF3922"/>
    <w:rsid w:val="00BF40BC"/>
    <w:rsid w:val="00C07B79"/>
    <w:rsid w:val="00C07C26"/>
    <w:rsid w:val="00C1357E"/>
    <w:rsid w:val="00C1483C"/>
    <w:rsid w:val="00C45DAA"/>
    <w:rsid w:val="00C53130"/>
    <w:rsid w:val="00C66C9F"/>
    <w:rsid w:val="00C807AE"/>
    <w:rsid w:val="00C92930"/>
    <w:rsid w:val="00C9542D"/>
    <w:rsid w:val="00CB63E8"/>
    <w:rsid w:val="00CC2945"/>
    <w:rsid w:val="00CE1A30"/>
    <w:rsid w:val="00CF2900"/>
    <w:rsid w:val="00CF6102"/>
    <w:rsid w:val="00D02E37"/>
    <w:rsid w:val="00D556BA"/>
    <w:rsid w:val="00D74A33"/>
    <w:rsid w:val="00D8503F"/>
    <w:rsid w:val="00DB3B9E"/>
    <w:rsid w:val="00DB794B"/>
    <w:rsid w:val="00DD34FC"/>
    <w:rsid w:val="00DE2FA3"/>
    <w:rsid w:val="00DF321C"/>
    <w:rsid w:val="00E26C7D"/>
    <w:rsid w:val="00E521E2"/>
    <w:rsid w:val="00E6083C"/>
    <w:rsid w:val="00E61308"/>
    <w:rsid w:val="00E62C4E"/>
    <w:rsid w:val="00E7617F"/>
    <w:rsid w:val="00E871FB"/>
    <w:rsid w:val="00E961BC"/>
    <w:rsid w:val="00EB0A87"/>
    <w:rsid w:val="00EC121C"/>
    <w:rsid w:val="00EC38F9"/>
    <w:rsid w:val="00ED7ACB"/>
    <w:rsid w:val="00EF244A"/>
    <w:rsid w:val="00F0601E"/>
    <w:rsid w:val="00F31F03"/>
    <w:rsid w:val="00F328EE"/>
    <w:rsid w:val="00F46E47"/>
    <w:rsid w:val="00F7525E"/>
    <w:rsid w:val="00F80082"/>
    <w:rsid w:val="00F815F0"/>
    <w:rsid w:val="00F8519D"/>
    <w:rsid w:val="00FA7618"/>
    <w:rsid w:val="00FB0BDF"/>
    <w:rsid w:val="00FC046D"/>
    <w:rsid w:val="00FC4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2"/>
    <w:rPr>
      <w:rFonts w:ascii="Calibri" w:eastAsia="Calibri" w:hAnsi="Calibri" w:cs="Times New Roman"/>
    </w:rPr>
  </w:style>
  <w:style w:type="paragraph" w:styleId="1">
    <w:name w:val="heading 1"/>
    <w:basedOn w:val="a"/>
    <w:next w:val="a"/>
    <w:link w:val="10"/>
    <w:uiPriority w:val="9"/>
    <w:qFormat/>
    <w:rsid w:val="00C92930"/>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A83FA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930"/>
    <w:rPr>
      <w:rFonts w:ascii="Arial" w:eastAsia="Times New Roman" w:hAnsi="Arial" w:cs="Arial"/>
      <w:sz w:val="28"/>
      <w:szCs w:val="24"/>
      <w:lang w:eastAsia="ru-RU"/>
    </w:rPr>
  </w:style>
  <w:style w:type="paragraph" w:styleId="a3">
    <w:name w:val="Title"/>
    <w:basedOn w:val="a"/>
    <w:link w:val="a4"/>
    <w:qFormat/>
    <w:rsid w:val="00C92930"/>
    <w:pPr>
      <w:jc w:val="center"/>
    </w:pPr>
    <w:rPr>
      <w:rFonts w:ascii="Arial" w:eastAsia="Times New Roman" w:hAnsi="Arial" w:cs="Arial"/>
      <w:sz w:val="28"/>
    </w:rPr>
  </w:style>
  <w:style w:type="character" w:customStyle="1" w:styleId="a4">
    <w:name w:val="Название Знак"/>
    <w:basedOn w:val="a0"/>
    <w:link w:val="a3"/>
    <w:rsid w:val="00C92930"/>
    <w:rPr>
      <w:rFonts w:ascii="Arial" w:eastAsia="Times New Roman" w:hAnsi="Arial" w:cs="Arial"/>
      <w:sz w:val="28"/>
      <w:szCs w:val="24"/>
      <w:lang w:eastAsia="ru-RU"/>
    </w:rPr>
  </w:style>
  <w:style w:type="paragraph" w:styleId="a5">
    <w:name w:val="No Spacing"/>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2930"/>
    <w:pPr>
      <w:ind w:left="708"/>
    </w:pPr>
    <w:rPr>
      <w:rFonts w:eastAsia="Times New Roman"/>
    </w:rPr>
  </w:style>
  <w:style w:type="character" w:customStyle="1" w:styleId="20">
    <w:name w:val="Заголовок 2 Знак"/>
    <w:basedOn w:val="a0"/>
    <w:link w:val="2"/>
    <w:uiPriority w:val="9"/>
    <w:semiHidden/>
    <w:rsid w:val="00A83FA2"/>
    <w:rPr>
      <w:rFonts w:ascii="Cambria" w:eastAsia="Times New Roman" w:hAnsi="Cambria" w:cs="Times New Roman"/>
      <w:b/>
      <w:bCs/>
      <w:color w:val="4F81BD"/>
      <w:sz w:val="26"/>
      <w:szCs w:val="26"/>
    </w:rPr>
  </w:style>
  <w:style w:type="paragraph" w:customStyle="1" w:styleId="western">
    <w:name w:val="western"/>
    <w:basedOn w:val="a"/>
    <w:rsid w:val="00A83FA2"/>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A83F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6C46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46EA"/>
    <w:rPr>
      <w:rFonts w:ascii="Segoe UI" w:eastAsia="Calibri" w:hAnsi="Segoe UI" w:cs="Segoe UI"/>
      <w:sz w:val="18"/>
      <w:szCs w:val="18"/>
    </w:rPr>
  </w:style>
  <w:style w:type="paragraph" w:customStyle="1" w:styleId="s1">
    <w:name w:val="s_1"/>
    <w:basedOn w:val="a"/>
    <w:rsid w:val="0025111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251115"/>
    <w:rPr>
      <w:color w:val="0000FF" w:themeColor="hyperlink"/>
      <w:u w:val="single"/>
    </w:rPr>
  </w:style>
  <w:style w:type="character" w:customStyle="1" w:styleId="aa">
    <w:name w:val="Текст сноски Знак"/>
    <w:basedOn w:val="a0"/>
    <w:link w:val="ab"/>
    <w:uiPriority w:val="99"/>
    <w:semiHidden/>
    <w:rsid w:val="00295638"/>
    <w:rPr>
      <w:rFonts w:ascii="Calibri" w:eastAsia="Calibri" w:hAnsi="Calibri" w:cs="Times New Roman"/>
      <w:sz w:val="20"/>
      <w:szCs w:val="20"/>
    </w:rPr>
  </w:style>
  <w:style w:type="paragraph" w:styleId="ab">
    <w:name w:val="footnote text"/>
    <w:basedOn w:val="a"/>
    <w:link w:val="aa"/>
    <w:uiPriority w:val="99"/>
    <w:semiHidden/>
    <w:unhideWhenUsed/>
    <w:rsid w:val="00295638"/>
    <w:pPr>
      <w:spacing w:after="0" w:line="240" w:lineRule="auto"/>
    </w:pPr>
    <w:rPr>
      <w:sz w:val="20"/>
      <w:szCs w:val="20"/>
    </w:rPr>
  </w:style>
  <w:style w:type="character" w:customStyle="1" w:styleId="11">
    <w:name w:val="Текст сноски Знак1"/>
    <w:basedOn w:val="a0"/>
    <w:uiPriority w:val="99"/>
    <w:semiHidden/>
    <w:rsid w:val="00295638"/>
    <w:rPr>
      <w:rFonts w:ascii="Calibri" w:eastAsia="Calibri" w:hAnsi="Calibri" w:cs="Times New Roman"/>
      <w:sz w:val="20"/>
      <w:szCs w:val="20"/>
    </w:rPr>
  </w:style>
  <w:style w:type="character" w:customStyle="1" w:styleId="3">
    <w:name w:val="Основной текст (3)_"/>
    <w:basedOn w:val="a0"/>
    <w:link w:val="30"/>
    <w:rsid w:val="00295638"/>
    <w:rPr>
      <w:sz w:val="21"/>
      <w:szCs w:val="21"/>
      <w:shd w:val="clear" w:color="auto" w:fill="FFFFFF"/>
    </w:rPr>
  </w:style>
  <w:style w:type="paragraph" w:customStyle="1" w:styleId="30">
    <w:name w:val="Основной текст (3)"/>
    <w:basedOn w:val="a"/>
    <w:link w:val="3"/>
    <w:rsid w:val="00295638"/>
    <w:pPr>
      <w:shd w:val="clear" w:color="auto" w:fill="FFFFFF"/>
      <w:spacing w:after="0" w:line="269" w:lineRule="exact"/>
      <w:jc w:val="center"/>
    </w:pPr>
    <w:rPr>
      <w:rFonts w:asciiTheme="minorHAnsi" w:eastAsiaTheme="minorHAnsi" w:hAnsiTheme="minorHAnsi" w:cstheme="minorBidi"/>
      <w:sz w:val="21"/>
      <w:szCs w:val="21"/>
      <w:shd w:val="clear" w:color="auto" w:fill="FFFFFF"/>
    </w:rPr>
  </w:style>
  <w:style w:type="character" w:customStyle="1" w:styleId="311pt8">
    <w:name w:val="Основной текст (3) + 11 pt8"/>
    <w:basedOn w:val="3"/>
    <w:rsid w:val="00295638"/>
    <w:rPr>
      <w:rFonts w:ascii="Times New Roman" w:hAnsi="Times New Roman" w:cs="Times New Roman"/>
      <w:spacing w:val="0"/>
      <w:sz w:val="22"/>
      <w:szCs w:val="22"/>
      <w:shd w:val="clear" w:color="auto" w:fill="FFFFFF"/>
    </w:rPr>
  </w:style>
  <w:style w:type="character" w:customStyle="1" w:styleId="311pt6">
    <w:name w:val="Основной текст (3) + 11 pt6"/>
    <w:basedOn w:val="3"/>
    <w:rsid w:val="00295638"/>
    <w:rPr>
      <w:rFonts w:ascii="Times New Roman" w:hAnsi="Times New Roman" w:cs="Times New Roman"/>
      <w:spacing w:val="0"/>
      <w:sz w:val="22"/>
      <w:szCs w:val="22"/>
      <w:shd w:val="clear" w:color="auto" w:fill="FFFFFF"/>
    </w:rPr>
  </w:style>
  <w:style w:type="character" w:customStyle="1" w:styleId="ac">
    <w:name w:val="Основной текст Знак"/>
    <w:basedOn w:val="a0"/>
    <w:link w:val="ad"/>
    <w:rsid w:val="00295638"/>
    <w:rPr>
      <w:sz w:val="26"/>
      <w:szCs w:val="26"/>
      <w:shd w:val="clear" w:color="auto" w:fill="FFFFFF"/>
    </w:rPr>
  </w:style>
  <w:style w:type="paragraph" w:styleId="ad">
    <w:name w:val="Body Text"/>
    <w:basedOn w:val="a"/>
    <w:link w:val="ac"/>
    <w:rsid w:val="00295638"/>
    <w:pPr>
      <w:shd w:val="clear" w:color="auto" w:fill="FFFFFF"/>
      <w:spacing w:after="360" w:line="240" w:lineRule="atLeast"/>
    </w:pPr>
    <w:rPr>
      <w:rFonts w:asciiTheme="minorHAnsi" w:eastAsiaTheme="minorHAnsi" w:hAnsiTheme="minorHAnsi" w:cstheme="minorBidi"/>
      <w:sz w:val="26"/>
      <w:szCs w:val="26"/>
      <w:shd w:val="clear" w:color="auto" w:fill="FFFFFF"/>
    </w:rPr>
  </w:style>
  <w:style w:type="character" w:customStyle="1" w:styleId="12">
    <w:name w:val="Основной текст Знак1"/>
    <w:basedOn w:val="a0"/>
    <w:uiPriority w:val="99"/>
    <w:semiHidden/>
    <w:rsid w:val="00295638"/>
    <w:rPr>
      <w:rFonts w:ascii="Calibri" w:eastAsia="Calibri" w:hAnsi="Calibri" w:cs="Times New Roman"/>
    </w:rPr>
  </w:style>
  <w:style w:type="character" w:customStyle="1" w:styleId="311pt4">
    <w:name w:val="Основной текст (3) + 11 pt4"/>
    <w:basedOn w:val="3"/>
    <w:rsid w:val="00295638"/>
    <w:rPr>
      <w:rFonts w:ascii="Times New Roman" w:hAnsi="Times New Roman" w:cs="Times New Roman"/>
      <w:spacing w:val="0"/>
      <w:sz w:val="22"/>
      <w:szCs w:val="22"/>
      <w:shd w:val="clear" w:color="auto" w:fill="FFFFFF"/>
    </w:rPr>
  </w:style>
  <w:style w:type="character" w:customStyle="1" w:styleId="23">
    <w:name w:val="Основной текст (2)3"/>
    <w:basedOn w:val="a0"/>
    <w:rsid w:val="00295638"/>
    <w:rPr>
      <w:rFonts w:ascii="Times New Roman" w:hAnsi="Times New Roman" w:cs="Times New Roman"/>
      <w:b/>
      <w:bCs/>
      <w:spacing w:val="0"/>
      <w:sz w:val="22"/>
      <w:szCs w:val="22"/>
      <w:shd w:val="clear" w:color="auto" w:fill="FFFFFF"/>
    </w:rPr>
  </w:style>
  <w:style w:type="paragraph" w:styleId="21">
    <w:name w:val="List 2"/>
    <w:basedOn w:val="a"/>
    <w:rsid w:val="00295638"/>
    <w:pPr>
      <w:spacing w:after="0" w:line="240" w:lineRule="auto"/>
      <w:ind w:left="566" w:hanging="283"/>
    </w:pPr>
    <w:rPr>
      <w:rFonts w:ascii="Arial" w:eastAsia="Times New Roman" w:hAnsi="Arial" w:cs="Arial"/>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FA2"/>
    <w:rPr>
      <w:rFonts w:ascii="Calibri" w:eastAsia="Calibri" w:hAnsi="Calibri" w:cs="Times New Roman"/>
    </w:rPr>
  </w:style>
  <w:style w:type="paragraph" w:styleId="1">
    <w:name w:val="heading 1"/>
    <w:basedOn w:val="a"/>
    <w:next w:val="a"/>
    <w:link w:val="10"/>
    <w:uiPriority w:val="9"/>
    <w:qFormat/>
    <w:rsid w:val="00C92930"/>
    <w:pPr>
      <w:keepNext/>
      <w:jc w:val="center"/>
      <w:outlineLvl w:val="0"/>
    </w:pPr>
    <w:rPr>
      <w:rFonts w:ascii="Arial" w:eastAsia="Times New Roman" w:hAnsi="Arial" w:cs="Arial"/>
      <w:sz w:val="28"/>
    </w:rPr>
  </w:style>
  <w:style w:type="paragraph" w:styleId="2">
    <w:name w:val="heading 2"/>
    <w:basedOn w:val="a"/>
    <w:next w:val="a"/>
    <w:link w:val="20"/>
    <w:uiPriority w:val="9"/>
    <w:semiHidden/>
    <w:unhideWhenUsed/>
    <w:qFormat/>
    <w:rsid w:val="00A83FA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930"/>
    <w:rPr>
      <w:rFonts w:ascii="Arial" w:eastAsia="Times New Roman" w:hAnsi="Arial" w:cs="Arial"/>
      <w:sz w:val="28"/>
      <w:szCs w:val="24"/>
      <w:lang w:eastAsia="ru-RU"/>
    </w:rPr>
  </w:style>
  <w:style w:type="paragraph" w:styleId="a3">
    <w:name w:val="Title"/>
    <w:basedOn w:val="a"/>
    <w:link w:val="a4"/>
    <w:qFormat/>
    <w:rsid w:val="00C92930"/>
    <w:pPr>
      <w:jc w:val="center"/>
    </w:pPr>
    <w:rPr>
      <w:rFonts w:ascii="Arial" w:eastAsia="Times New Roman" w:hAnsi="Arial" w:cs="Arial"/>
      <w:sz w:val="28"/>
    </w:rPr>
  </w:style>
  <w:style w:type="character" w:customStyle="1" w:styleId="a4">
    <w:name w:val="Название Знак"/>
    <w:basedOn w:val="a0"/>
    <w:link w:val="a3"/>
    <w:rsid w:val="00C92930"/>
    <w:rPr>
      <w:rFonts w:ascii="Arial" w:eastAsia="Times New Roman" w:hAnsi="Arial" w:cs="Arial"/>
      <w:sz w:val="28"/>
      <w:szCs w:val="24"/>
      <w:lang w:eastAsia="ru-RU"/>
    </w:rPr>
  </w:style>
  <w:style w:type="paragraph" w:styleId="a5">
    <w:name w:val="No Spacing"/>
    <w:uiPriority w:val="1"/>
    <w:qFormat/>
    <w:rsid w:val="00C9293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92930"/>
    <w:pPr>
      <w:ind w:left="708"/>
    </w:pPr>
    <w:rPr>
      <w:rFonts w:eastAsia="Times New Roman"/>
    </w:rPr>
  </w:style>
  <w:style w:type="character" w:customStyle="1" w:styleId="20">
    <w:name w:val="Заголовок 2 Знак"/>
    <w:basedOn w:val="a0"/>
    <w:link w:val="2"/>
    <w:uiPriority w:val="9"/>
    <w:semiHidden/>
    <w:rsid w:val="00A83FA2"/>
    <w:rPr>
      <w:rFonts w:ascii="Cambria" w:eastAsia="Times New Roman" w:hAnsi="Cambria" w:cs="Times New Roman"/>
      <w:b/>
      <w:bCs/>
      <w:color w:val="4F81BD"/>
      <w:sz w:val="26"/>
      <w:szCs w:val="26"/>
    </w:rPr>
  </w:style>
  <w:style w:type="paragraph" w:customStyle="1" w:styleId="western">
    <w:name w:val="western"/>
    <w:basedOn w:val="a"/>
    <w:rsid w:val="00A83FA2"/>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Default">
    <w:name w:val="Default"/>
    <w:rsid w:val="00A83FA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6C46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46EA"/>
    <w:rPr>
      <w:rFonts w:ascii="Segoe UI" w:eastAsia="Calibri" w:hAnsi="Segoe UI" w:cs="Segoe UI"/>
      <w:sz w:val="18"/>
      <w:szCs w:val="18"/>
    </w:rPr>
  </w:style>
  <w:style w:type="paragraph" w:customStyle="1" w:styleId="s1">
    <w:name w:val="s_1"/>
    <w:basedOn w:val="a"/>
    <w:rsid w:val="00251115"/>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251115"/>
    <w:rPr>
      <w:color w:val="0000FF" w:themeColor="hyperlink"/>
      <w:u w:val="single"/>
    </w:rPr>
  </w:style>
  <w:style w:type="character" w:customStyle="1" w:styleId="aa">
    <w:name w:val="Текст сноски Знак"/>
    <w:basedOn w:val="a0"/>
    <w:link w:val="ab"/>
    <w:uiPriority w:val="99"/>
    <w:semiHidden/>
    <w:rsid w:val="00295638"/>
    <w:rPr>
      <w:rFonts w:ascii="Calibri" w:eastAsia="Calibri" w:hAnsi="Calibri" w:cs="Times New Roman"/>
      <w:sz w:val="20"/>
      <w:szCs w:val="20"/>
    </w:rPr>
  </w:style>
  <w:style w:type="paragraph" w:styleId="ab">
    <w:name w:val="footnote text"/>
    <w:basedOn w:val="a"/>
    <w:link w:val="aa"/>
    <w:uiPriority w:val="99"/>
    <w:semiHidden/>
    <w:unhideWhenUsed/>
    <w:rsid w:val="00295638"/>
    <w:pPr>
      <w:spacing w:after="0" w:line="240" w:lineRule="auto"/>
    </w:pPr>
    <w:rPr>
      <w:sz w:val="20"/>
      <w:szCs w:val="20"/>
    </w:rPr>
  </w:style>
  <w:style w:type="character" w:customStyle="1" w:styleId="11">
    <w:name w:val="Текст сноски Знак1"/>
    <w:basedOn w:val="a0"/>
    <w:uiPriority w:val="99"/>
    <w:semiHidden/>
    <w:rsid w:val="00295638"/>
    <w:rPr>
      <w:rFonts w:ascii="Calibri" w:eastAsia="Calibri" w:hAnsi="Calibri" w:cs="Times New Roman"/>
      <w:sz w:val="20"/>
      <w:szCs w:val="20"/>
    </w:rPr>
  </w:style>
  <w:style w:type="character" w:customStyle="1" w:styleId="3">
    <w:name w:val="Основной текст (3)_"/>
    <w:basedOn w:val="a0"/>
    <w:link w:val="30"/>
    <w:rsid w:val="00295638"/>
    <w:rPr>
      <w:sz w:val="21"/>
      <w:szCs w:val="21"/>
      <w:shd w:val="clear" w:color="auto" w:fill="FFFFFF"/>
    </w:rPr>
  </w:style>
  <w:style w:type="paragraph" w:customStyle="1" w:styleId="30">
    <w:name w:val="Основной текст (3)"/>
    <w:basedOn w:val="a"/>
    <w:link w:val="3"/>
    <w:rsid w:val="00295638"/>
    <w:pPr>
      <w:shd w:val="clear" w:color="auto" w:fill="FFFFFF"/>
      <w:spacing w:after="0" w:line="269" w:lineRule="exact"/>
      <w:jc w:val="center"/>
    </w:pPr>
    <w:rPr>
      <w:rFonts w:asciiTheme="minorHAnsi" w:eastAsiaTheme="minorHAnsi" w:hAnsiTheme="minorHAnsi" w:cstheme="minorBidi"/>
      <w:sz w:val="21"/>
      <w:szCs w:val="21"/>
      <w:shd w:val="clear" w:color="auto" w:fill="FFFFFF"/>
    </w:rPr>
  </w:style>
  <w:style w:type="character" w:customStyle="1" w:styleId="311pt8">
    <w:name w:val="Основной текст (3) + 11 pt8"/>
    <w:basedOn w:val="3"/>
    <w:rsid w:val="00295638"/>
    <w:rPr>
      <w:rFonts w:ascii="Times New Roman" w:hAnsi="Times New Roman" w:cs="Times New Roman"/>
      <w:spacing w:val="0"/>
      <w:sz w:val="22"/>
      <w:szCs w:val="22"/>
      <w:shd w:val="clear" w:color="auto" w:fill="FFFFFF"/>
    </w:rPr>
  </w:style>
  <w:style w:type="character" w:customStyle="1" w:styleId="311pt6">
    <w:name w:val="Основной текст (3) + 11 pt6"/>
    <w:basedOn w:val="3"/>
    <w:rsid w:val="00295638"/>
    <w:rPr>
      <w:rFonts w:ascii="Times New Roman" w:hAnsi="Times New Roman" w:cs="Times New Roman"/>
      <w:spacing w:val="0"/>
      <w:sz w:val="22"/>
      <w:szCs w:val="22"/>
      <w:shd w:val="clear" w:color="auto" w:fill="FFFFFF"/>
    </w:rPr>
  </w:style>
  <w:style w:type="character" w:customStyle="1" w:styleId="ac">
    <w:name w:val="Основной текст Знак"/>
    <w:basedOn w:val="a0"/>
    <w:link w:val="ad"/>
    <w:rsid w:val="00295638"/>
    <w:rPr>
      <w:sz w:val="26"/>
      <w:szCs w:val="26"/>
      <w:shd w:val="clear" w:color="auto" w:fill="FFFFFF"/>
    </w:rPr>
  </w:style>
  <w:style w:type="paragraph" w:styleId="ad">
    <w:name w:val="Body Text"/>
    <w:basedOn w:val="a"/>
    <w:link w:val="ac"/>
    <w:rsid w:val="00295638"/>
    <w:pPr>
      <w:shd w:val="clear" w:color="auto" w:fill="FFFFFF"/>
      <w:spacing w:after="360" w:line="240" w:lineRule="atLeast"/>
    </w:pPr>
    <w:rPr>
      <w:rFonts w:asciiTheme="minorHAnsi" w:eastAsiaTheme="minorHAnsi" w:hAnsiTheme="minorHAnsi" w:cstheme="minorBidi"/>
      <w:sz w:val="26"/>
      <w:szCs w:val="26"/>
      <w:shd w:val="clear" w:color="auto" w:fill="FFFFFF"/>
    </w:rPr>
  </w:style>
  <w:style w:type="character" w:customStyle="1" w:styleId="12">
    <w:name w:val="Основной текст Знак1"/>
    <w:basedOn w:val="a0"/>
    <w:uiPriority w:val="99"/>
    <w:semiHidden/>
    <w:rsid w:val="00295638"/>
    <w:rPr>
      <w:rFonts w:ascii="Calibri" w:eastAsia="Calibri" w:hAnsi="Calibri" w:cs="Times New Roman"/>
    </w:rPr>
  </w:style>
  <w:style w:type="character" w:customStyle="1" w:styleId="311pt4">
    <w:name w:val="Основной текст (3) + 11 pt4"/>
    <w:basedOn w:val="3"/>
    <w:rsid w:val="00295638"/>
    <w:rPr>
      <w:rFonts w:ascii="Times New Roman" w:hAnsi="Times New Roman" w:cs="Times New Roman"/>
      <w:spacing w:val="0"/>
      <w:sz w:val="22"/>
      <w:szCs w:val="22"/>
      <w:shd w:val="clear" w:color="auto" w:fill="FFFFFF"/>
    </w:rPr>
  </w:style>
  <w:style w:type="character" w:customStyle="1" w:styleId="23">
    <w:name w:val="Основной текст (2)3"/>
    <w:basedOn w:val="a0"/>
    <w:rsid w:val="00295638"/>
    <w:rPr>
      <w:rFonts w:ascii="Times New Roman" w:hAnsi="Times New Roman" w:cs="Times New Roman"/>
      <w:b/>
      <w:bCs/>
      <w:spacing w:val="0"/>
      <w:sz w:val="22"/>
      <w:szCs w:val="22"/>
      <w:shd w:val="clear" w:color="auto" w:fill="FFFFFF"/>
    </w:rPr>
  </w:style>
  <w:style w:type="paragraph" w:styleId="21">
    <w:name w:val="List 2"/>
    <w:basedOn w:val="a"/>
    <w:rsid w:val="00295638"/>
    <w:pPr>
      <w:spacing w:after="0" w:line="240" w:lineRule="auto"/>
      <w:ind w:left="566" w:hanging="283"/>
    </w:pPr>
    <w:rPr>
      <w:rFonts w:ascii="Arial" w:eastAsia="Times New Roman" w:hAnsi="Arial" w:cs="Arial"/>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70256">
      <w:bodyDiv w:val="1"/>
      <w:marLeft w:val="0"/>
      <w:marRight w:val="0"/>
      <w:marTop w:val="0"/>
      <w:marBottom w:val="0"/>
      <w:divBdr>
        <w:top w:val="none" w:sz="0" w:space="0" w:color="auto"/>
        <w:left w:val="none" w:sz="0" w:space="0" w:color="auto"/>
        <w:bottom w:val="none" w:sz="0" w:space="0" w:color="auto"/>
        <w:right w:val="none" w:sz="0" w:space="0" w:color="auto"/>
      </w:divBdr>
    </w:div>
    <w:div w:id="19177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3098</Words>
  <Characters>17661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Зиля Хамитовна</cp:lastModifiedBy>
  <cp:revision>2</cp:revision>
  <cp:lastPrinted>2021-05-18T04:40:00Z</cp:lastPrinted>
  <dcterms:created xsi:type="dcterms:W3CDTF">2022-03-05T05:13:00Z</dcterms:created>
  <dcterms:modified xsi:type="dcterms:W3CDTF">2022-03-05T05:13:00Z</dcterms:modified>
</cp:coreProperties>
</file>