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35" w:rsidRPr="006C3FE6" w:rsidRDefault="00A00929" w:rsidP="00B679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251950" cy="6738701"/>
            <wp:effectExtent l="0" t="0" r="6350" b="5080"/>
            <wp:docPr id="1" name="Рисунок 1" descr="D:\Users\Зиля Хамитовна\Desktop\Новая папка (5)\20 порт у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20 порт у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67935" w:rsidRPr="006C3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1.1. Нормативная база реализации ОПОП </w:t>
      </w:r>
    </w:p>
    <w:p w:rsidR="00B67935" w:rsidRDefault="00B67935" w:rsidP="00B6793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C3F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Настоящий учебный план основной профессиональной образовательной программы </w:t>
      </w:r>
      <w:r w:rsidRPr="006C3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среднего профессионального образования государственного бюджетного профессионального образовательного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3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Стерлитамакский профессионально-технический  колледж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3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 на основе государственного образовательного стандарта по профессии среднего профессиональ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ного образования (далее – СПО) </w:t>
      </w:r>
      <w:r w:rsidRPr="004C7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29.01.07     ПОРТНОЙ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утвержденного  </w:t>
      </w:r>
      <w:r w:rsidRPr="00634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proofErr w:type="spellStart"/>
      <w:r w:rsidRPr="00634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34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2 августа 2013г.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770 и </w:t>
      </w:r>
      <w:r w:rsidRPr="004C7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 стандарта «Специалист по ремонту и индивидуальному пошиву швейных, трикотажных, меховых, кожаных изделий, головных уборов, изделий текстильной</w:t>
      </w:r>
      <w:proofErr w:type="gramEnd"/>
      <w:r w:rsidRPr="004C7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галантереи», утвержденного Приказом Министерства труда и социальной защиты РФ от 21 декабря 2015 г. </w:t>
      </w:r>
      <w:r w:rsidR="00420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4C7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1051н.</w:t>
      </w:r>
    </w:p>
    <w:p w:rsidR="00B67935" w:rsidRPr="00634500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Нормативную правовую основу разработки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ОПОП</w:t>
      </w: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составляют:</w:t>
      </w:r>
    </w:p>
    <w:p w:rsidR="00A672D9" w:rsidRPr="00A672D9" w:rsidRDefault="00A672D9" w:rsidP="00A672D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Федеральный закон от 29 декабря 2012 г. № 273-ФЗ "Об образовании в Российской Федерации", </w:t>
      </w:r>
    </w:p>
    <w:p w:rsidR="00A672D9" w:rsidRPr="00A672D9" w:rsidRDefault="00A672D9" w:rsidP="00A672D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Приказ </w:t>
      </w:r>
      <w:proofErr w:type="spellStart"/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14 июня 2013 г. № 464 «Об утверждении (ред. от 15.12.2014)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29200), с изменениями и дополнениями;</w:t>
      </w:r>
    </w:p>
    <w:p w:rsidR="00A672D9" w:rsidRPr="00A672D9" w:rsidRDefault="00A672D9" w:rsidP="00A672D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 Приказ Министерства образования и науки Российской Федерации от 17 мая 2012г № 413 «Об утверждении федерального государственного образовательного стандарта среднего (полного) общего образования» (для основных профессиональных образовательных программ на базе основного общего образования), с изменениями и дополнениями;</w:t>
      </w:r>
    </w:p>
    <w:p w:rsidR="00A672D9" w:rsidRPr="00A672D9" w:rsidRDefault="00A672D9" w:rsidP="00A672D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Приказ </w:t>
      </w:r>
      <w:proofErr w:type="spellStart"/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30306), с изменениями и дополнениями;</w:t>
      </w:r>
    </w:p>
    <w:p w:rsidR="00A672D9" w:rsidRPr="00A672D9" w:rsidRDefault="00A672D9" w:rsidP="00A672D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5)</w:t>
      </w: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Приказ </w:t>
      </w:r>
      <w:proofErr w:type="spellStart"/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18 апреля 2013 г. № 291 «Об утверждении Положения о практике обучающихся,   (зарегистрирован Министерством юстиции Российской Федерации 14 июня 2013 г., регистрационный № 28785), с изменениями и дополнениями.</w:t>
      </w:r>
    </w:p>
    <w:p w:rsidR="00B67935" w:rsidRDefault="00A672D9" w:rsidP="00A672D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6)</w:t>
      </w:r>
      <w:r w:rsidRPr="00A67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Устав ГБПОУ СПТК.</w:t>
      </w:r>
    </w:p>
    <w:p w:rsidR="00A672D9" w:rsidRDefault="00A672D9" w:rsidP="00A672D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67935" w:rsidRPr="006C3FE6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6C3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1.2. Организация учебного процесса и режим занятий</w:t>
      </w:r>
    </w:p>
    <w:p w:rsidR="00B67935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дата начала занятий: 1 сентября.</w:t>
      </w:r>
    </w:p>
    <w:p w:rsidR="00B67935" w:rsidRPr="00B67935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679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 и консультации (из них аудиторная работа составляет 36 часов в неделю).</w:t>
      </w:r>
      <w:proofErr w:type="gramEnd"/>
      <w:r w:rsidRPr="00B679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cr/>
        <w:t>продолжительность учебной недели – 6-дневная;</w:t>
      </w:r>
      <w:r w:rsidR="008903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679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продолжительность занятий – 45 минут;</w:t>
      </w:r>
    </w:p>
    <w:p w:rsidR="00B67935" w:rsidRPr="00B26ED4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Оценка качества освоения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ОПОП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должна включать текущий контроль успеваемости,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промежуточную и государственную итоговую аттестацию </w:t>
      </w:r>
      <w:proofErr w:type="gramStart"/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Конкретные формы и процедуры текущего контроля успеваемости, промежуточной аттестации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каждой дисциплине и профессиональному модулю разрабатываются образовательной организацией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самостоятельно и доводятся до сведения обучающихся в течение первых двух месяцев от начала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обучения.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текущ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его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успеваемости и промежуточн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создаются фонды оценочных средств, позволяющие оценить умения, знания, практический опыт 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освоенные компетенции.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Текущий контроль результатов подготовки осуществляется преподавателем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Фонды оценочных сре</w:t>
      </w:r>
      <w:proofErr w:type="gramStart"/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дств дл</w:t>
      </w:r>
      <w:proofErr w:type="gramEnd"/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промежуточной аттестации по дисциплинам и междисциплинарным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курсам в составе профессиональных модулей разрабатываются и утверждаются образовательной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организацией самостоятельно, а для промежуточной аттестации по профессиональным модулям и 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государственной итоговой аттестации - разрабатываются и утверждаются образовательной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организацией после предварительного положительного заключения работодателей.</w:t>
      </w:r>
    </w:p>
    <w:p w:rsidR="00B67935" w:rsidRPr="00BD498E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консультации отводятся  4 часа на одного обучающегося на каждый учебный год. </w:t>
      </w:r>
    </w:p>
    <w:p w:rsidR="00B67935" w:rsidRPr="00BD498E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Формы проведения  консультаций:  групповые,  индивидуальные, письменные, устные. Консультации проводятся по специальному графику, утвержденному директором, 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B67935" w:rsidRPr="00BD498E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Учебная практика   проводится рассредоточено в рамках изучения профессиональных модулей, чередуясь с теоретическими занятиями. Учебная практика проводится в учебных мастерских. По итогам учебной практики проводятся проверочные работы с оформлением протоколов. </w:t>
      </w:r>
      <w:proofErr w:type="gramStart"/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период учебной практики обучающиеся ведут дневник производственного обучения.</w:t>
      </w:r>
      <w:proofErr w:type="gramEnd"/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роизводственная практика   реализовывается концентрировано в рамках изучения профессиональных модулей и организовывается на базовых предприятиях, деятельность которых соответствует профилю подготовки обучающихся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или на базе производственной мастерской учебного ателье колледжа. </w:t>
      </w: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период производственной практики обучающиеся ведут дневник производственного обучения, по итогам производственной практики обучающиеся выполняют пробные (квалификационные) работы на основании выданных им нарядов на выполнение работ. </w:t>
      </w:r>
      <w:proofErr w:type="gramStart"/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итогам производственной практики обучающиеся предоставляют производственную характеристику. </w:t>
      </w:r>
      <w:proofErr w:type="gramEnd"/>
    </w:p>
    <w:p w:rsidR="00B67935" w:rsidRPr="00BD498E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 и комплексный зачет по нескольким предметам/дисциплинам).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</w:t>
      </w:r>
    </w:p>
    <w:p w:rsidR="00B67935" w:rsidRPr="00BD498E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B67935" w:rsidRPr="00B26ED4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бщая продолжительность каникул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недели: 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курс – 2 недели зимние каникулы,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недель – летние каникулы;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курс -  2 недели зимние каникулы,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недель – летние каникулы;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курс -  2 недели зимние каникулы.</w:t>
      </w:r>
    </w:p>
    <w:p w:rsidR="00B67935" w:rsidRPr="006C3FE6" w:rsidRDefault="00B67935" w:rsidP="00B679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935" w:rsidRPr="0014038D" w:rsidRDefault="00B67935" w:rsidP="00B679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1.3. Общеобразовательный цикл 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Общеобразовательный цикл </w:t>
      </w: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сформирован в соответствии с рекомендациями </w:t>
      </w:r>
      <w:proofErr w:type="spellStart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России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06-259 от 17.03.2015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предусматривающими изучение: общих учебных дисциплин; по выбору из обязательных предметных областей; </w:t>
      </w:r>
      <w:proofErr w:type="gramStart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дополнительные</w:t>
      </w:r>
      <w:proofErr w:type="gramEnd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качестве дополнительных учебных дисциплин </w:t>
      </w:r>
      <w:proofErr w:type="gramStart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определены</w:t>
      </w:r>
      <w:proofErr w:type="gramEnd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009" w:type="dxa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9"/>
        <w:gridCol w:w="850"/>
      </w:tblGrid>
      <w:tr w:rsidR="00B67935" w:rsidRPr="0014038D" w:rsidTr="00B67935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B67935" w:rsidRDefault="00B67935" w:rsidP="00505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B67935">
              <w:rPr>
                <w:rFonts w:ascii="Times New Roman" w:eastAsia="Times New Roman" w:hAnsi="Times New Roman"/>
                <w:sz w:val="28"/>
                <w:lang w:eastAsia="ru-RU"/>
              </w:rPr>
              <w:t>Ро</w:t>
            </w:r>
            <w:r w:rsidR="005057CA">
              <w:rPr>
                <w:rFonts w:ascii="Times New Roman" w:eastAsia="Times New Roman" w:hAnsi="Times New Roman"/>
                <w:sz w:val="28"/>
                <w:lang w:eastAsia="ru-RU"/>
              </w:rPr>
              <w:t>дная</w:t>
            </w:r>
            <w:r w:rsidR="0042056C">
              <w:rPr>
                <w:rFonts w:ascii="Times New Roman" w:eastAsia="Times New Roman" w:hAnsi="Times New Roman"/>
                <w:sz w:val="28"/>
                <w:lang w:eastAsia="ru-RU"/>
              </w:rPr>
              <w:t xml:space="preserve">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14038D" w:rsidRDefault="0042056C" w:rsidP="00B679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B67935" w:rsidRPr="00140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</w:t>
            </w:r>
          </w:p>
        </w:tc>
      </w:tr>
      <w:tr w:rsidR="00B67935" w:rsidRPr="0014038D" w:rsidTr="00B67935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B67935" w:rsidRDefault="0042056C" w:rsidP="00B67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14038D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Pr="00140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</w:t>
            </w:r>
          </w:p>
        </w:tc>
      </w:tr>
      <w:tr w:rsidR="00B67935" w:rsidRPr="0014038D" w:rsidTr="00B67935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B67935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B67935">
              <w:rPr>
                <w:rFonts w:ascii="Times New Roman" w:eastAsia="Times New Roman" w:hAnsi="Times New Roman"/>
                <w:sz w:val="28"/>
                <w:lang w:eastAsia="ru-RU"/>
              </w:rPr>
              <w:t>Психология общения</w:t>
            </w:r>
            <w:r w:rsidR="0042056C">
              <w:rPr>
                <w:rFonts w:ascii="Times New Roman" w:eastAsia="Times New Roman" w:hAnsi="Times New Roman"/>
                <w:sz w:val="28"/>
                <w:lang w:eastAsia="ru-RU"/>
              </w:rPr>
              <w:t>/Адаптационная 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14038D" w:rsidRDefault="00B67935" w:rsidP="00B6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38D">
              <w:rPr>
                <w:rFonts w:ascii="Times New Roman" w:hAnsi="Times New Roman"/>
                <w:sz w:val="28"/>
                <w:szCs w:val="28"/>
              </w:rPr>
              <w:t>36ч.</w:t>
            </w:r>
          </w:p>
        </w:tc>
      </w:tr>
    </w:tbl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7935" w:rsidRPr="0014038D" w:rsidRDefault="00B67935" w:rsidP="00B67935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Приказа Министерства образования и науки Российской Федерации от 07.06.2017 г. № 506 введена дисциплина «Астрономия» в объеме 36 часов.</w:t>
      </w:r>
    </w:p>
    <w:p w:rsidR="00B67935" w:rsidRPr="0014038D" w:rsidRDefault="00B67935" w:rsidP="00B67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реализации ФГОС среднего   общего образования составляет  57 недель теоретического обучения. </w:t>
      </w:r>
      <w:r w:rsidRPr="0014038D">
        <w:rPr>
          <w:rFonts w:ascii="Times New Roman" w:hAnsi="Times New Roman"/>
          <w:sz w:val="28"/>
          <w:szCs w:val="28"/>
        </w:rPr>
        <w:t>При реализации образовательной программы среднего   общего образования в пределах ППКРС   учебное время, отведенное на теоретическое обучение (2052 ч.), распределено:</w:t>
      </w:r>
    </w:p>
    <w:p w:rsidR="00B67935" w:rsidRPr="0014038D" w:rsidRDefault="00B67935" w:rsidP="00B67935">
      <w:pPr>
        <w:pStyle w:val="a6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14038D">
        <w:rPr>
          <w:rFonts w:ascii="Times New Roman" w:hAnsi="Times New Roman"/>
          <w:sz w:val="28"/>
          <w:szCs w:val="28"/>
          <w:lang w:eastAsia="ru-RU"/>
        </w:rPr>
        <w:lastRenderedPageBreak/>
        <w:t>Общие учебные дисциплины</w:t>
      </w:r>
      <w:r w:rsidRPr="0014038D">
        <w:rPr>
          <w:rFonts w:ascii="Times New Roman" w:hAnsi="Times New Roman"/>
          <w:sz w:val="28"/>
          <w:szCs w:val="28"/>
        </w:rPr>
        <w:t xml:space="preserve"> -1</w:t>
      </w:r>
      <w:r w:rsidR="0042056C">
        <w:rPr>
          <w:rFonts w:ascii="Times New Roman" w:hAnsi="Times New Roman"/>
          <w:sz w:val="28"/>
          <w:szCs w:val="28"/>
        </w:rPr>
        <w:t>263</w:t>
      </w:r>
      <w:r w:rsidRPr="0014038D">
        <w:rPr>
          <w:rFonts w:ascii="Times New Roman" w:hAnsi="Times New Roman"/>
          <w:sz w:val="28"/>
          <w:szCs w:val="28"/>
        </w:rPr>
        <w:t>ч.</w:t>
      </w:r>
    </w:p>
    <w:p w:rsidR="00B67935" w:rsidRPr="0014038D" w:rsidRDefault="00B67935" w:rsidP="00B67935">
      <w:pPr>
        <w:pStyle w:val="a6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14038D">
        <w:rPr>
          <w:rFonts w:ascii="Times New Roman" w:hAnsi="Times New Roman"/>
          <w:sz w:val="28"/>
          <w:szCs w:val="28"/>
          <w:lang w:eastAsia="ru-RU"/>
        </w:rPr>
        <w:t>Учебные дисциплины по выбору из обязательных предметных областей</w:t>
      </w:r>
      <w:r w:rsidRPr="0014038D">
        <w:rPr>
          <w:rFonts w:ascii="Times New Roman" w:hAnsi="Times New Roman"/>
          <w:sz w:val="28"/>
          <w:szCs w:val="28"/>
        </w:rPr>
        <w:t xml:space="preserve"> -</w:t>
      </w:r>
      <w:r w:rsidR="0042056C">
        <w:rPr>
          <w:rFonts w:ascii="Times New Roman" w:hAnsi="Times New Roman"/>
          <w:sz w:val="28"/>
          <w:szCs w:val="28"/>
        </w:rPr>
        <w:t xml:space="preserve"> </w:t>
      </w:r>
      <w:r w:rsidR="00354384">
        <w:rPr>
          <w:rFonts w:ascii="Times New Roman" w:hAnsi="Times New Roman"/>
          <w:sz w:val="28"/>
          <w:szCs w:val="28"/>
        </w:rPr>
        <w:t>681</w:t>
      </w:r>
      <w:r w:rsidRPr="0014038D">
        <w:rPr>
          <w:rFonts w:ascii="Times New Roman" w:hAnsi="Times New Roman"/>
          <w:sz w:val="28"/>
          <w:szCs w:val="28"/>
        </w:rPr>
        <w:t>ч.</w:t>
      </w:r>
    </w:p>
    <w:p w:rsidR="00B67935" w:rsidRPr="0014038D" w:rsidRDefault="00B67935" w:rsidP="00B67935">
      <w:pPr>
        <w:pStyle w:val="a6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14038D">
        <w:rPr>
          <w:rFonts w:ascii="Times New Roman" w:hAnsi="Times New Roman"/>
          <w:sz w:val="28"/>
          <w:szCs w:val="28"/>
          <w:lang w:eastAsia="ru-RU"/>
        </w:rPr>
        <w:t>Дополнительные учебные дисциплины</w:t>
      </w:r>
      <w:r w:rsidRPr="0014038D">
        <w:rPr>
          <w:rFonts w:ascii="Times New Roman" w:hAnsi="Times New Roman"/>
          <w:sz w:val="28"/>
          <w:szCs w:val="28"/>
        </w:rPr>
        <w:t xml:space="preserve"> -</w:t>
      </w:r>
      <w:r w:rsidR="00354384">
        <w:rPr>
          <w:rFonts w:ascii="Times New Roman" w:hAnsi="Times New Roman"/>
          <w:sz w:val="28"/>
          <w:szCs w:val="28"/>
        </w:rPr>
        <w:t>108</w:t>
      </w:r>
      <w:r w:rsidRPr="0014038D">
        <w:rPr>
          <w:rFonts w:ascii="Times New Roman" w:hAnsi="Times New Roman"/>
          <w:sz w:val="28"/>
          <w:szCs w:val="28"/>
        </w:rPr>
        <w:t xml:space="preserve">ч 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Итоговая государственная аттестация (экзамены) по общеобразовательным предметам проводится по следующим предметам: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-Русский язык;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-Математика;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42056C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4"/>
          <w:lang w:eastAsia="ru-RU"/>
        </w:rPr>
        <w:t>По остальным   учебным дисциплинам: дифференцированные зачеты и зачеты.</w:t>
      </w:r>
    </w:p>
    <w:p w:rsidR="00B67935" w:rsidRPr="006C3FE6" w:rsidRDefault="00B67935" w:rsidP="00B679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935" w:rsidRPr="006C3FE6" w:rsidRDefault="00B67935" w:rsidP="00B67935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C3FE6">
        <w:rPr>
          <w:rFonts w:ascii="Times New Roman" w:eastAsia="Times New Roman" w:hAnsi="Times New Roman"/>
          <w:b/>
          <w:sz w:val="28"/>
          <w:szCs w:val="28"/>
          <w:lang w:eastAsia="ru-RU"/>
        </w:rPr>
        <w:t>1.4.</w:t>
      </w:r>
      <w:r w:rsidRPr="006C3F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Формирование вариативной части ОПОП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Вариативная часть распределена с учетом потребностей регионального рынка труда и согласована с работодателями (см. Акт согласования с работодателями основной профессиональной образовательной программы (ОПОП) по </w:t>
      </w:r>
      <w:r w:rsidR="00A672D9">
        <w:rPr>
          <w:rFonts w:ascii="Times New Roman" w:eastAsia="Times New Roman" w:hAnsi="Times New Roman"/>
          <w:sz w:val="28"/>
          <w:szCs w:val="28"/>
          <w:lang w:eastAsia="ru-RU"/>
        </w:rPr>
        <w:t>профессии</w:t>
      </w: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7EE9">
        <w:rPr>
          <w:rFonts w:ascii="Times New Roman" w:eastAsia="Times New Roman" w:hAnsi="Times New Roman"/>
          <w:sz w:val="28"/>
          <w:szCs w:val="28"/>
          <w:lang w:eastAsia="ru-RU"/>
        </w:rPr>
        <w:t>29.01.07 Портной</w:t>
      </w: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с учетом требований ПС </w:t>
      </w:r>
      <w:r w:rsidRPr="00857EE9">
        <w:rPr>
          <w:rFonts w:ascii="Times New Roman" w:eastAsia="Times New Roman" w:hAnsi="Times New Roman"/>
          <w:sz w:val="28"/>
          <w:szCs w:val="28"/>
          <w:lang w:eastAsia="ru-RU"/>
        </w:rPr>
        <w:t xml:space="preserve">«Специалист по ремонту и индивидуальному пошиву швейных, трикотажных, меховых, кожаных изделий, головных уборов, изделий текстильной галантереи», </w:t>
      </w: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>прикладыва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A672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>Объем вариативной части ППКРС составляет 144 часа.</w:t>
      </w:r>
    </w:p>
    <w:p w:rsidR="007464B9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>На основании  анализа  Профессионального стандарта</w:t>
      </w:r>
      <w:r w:rsidR="007464B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4038D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ФГОС:  </w:t>
      </w:r>
    </w:p>
    <w:p w:rsid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 ПМ.01 -</w:t>
      </w:r>
      <w:r w:rsidR="003F3F6E">
        <w:rPr>
          <w:rFonts w:ascii="Times New Roman" w:eastAsia="Times New Roman" w:hAnsi="Times New Roman"/>
          <w:sz w:val="28"/>
          <w:szCs w:val="28"/>
          <w:lang w:eastAsia="ru-RU"/>
        </w:rPr>
        <w:t xml:space="preserve"> 87</w:t>
      </w: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</w:p>
    <w:p w:rsid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внесена: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ПК 1.8</w:t>
      </w:r>
      <w:proofErr w:type="gramStart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ыполнять поэтапную обработку дизайнерских и эксклюзивных швейных,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изделий различного ассортимента по индивидуальным заказам.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знаний: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назначение, устройство, принципы и режимы работы швейного оборудования и оборудования для влажно-тепловой обработки, применяемого при изготовлении дизайнерских и эксклюзивных швейных изделий различного ассортимента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виды и ассортимент современных текстильных материалов, их основные свойства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виды декоративных элементов, применяемых при пошиве различного ассортимента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степень готовности дизайнерских и эксклюзивных швейных изделий различного ассортимента к примеркам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новые методы, приемы и особенности технологической обработки дизайнерских и эксклюзивных швейных изделий различного ассортимента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умений: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- технологии изготовления дизайнерских и эксклюзивных изделий различного ассортимента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способы и приемы выполнения ручных, машинных работ, операций влажно-тепловой обработки при изготовлении дизайнерских и эксклюзивных изделий различного ассортимента)</w:t>
      </w:r>
    </w:p>
    <w:p w:rsidR="003F3F6E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3F3F6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общепрофессиональный цикл добавлено – 57 часов:</w:t>
      </w:r>
    </w:p>
    <w:p w:rsidR="003F3F6E" w:rsidRDefault="003F3F6E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ОП.01 Экономика организации – 4 часа;</w:t>
      </w:r>
    </w:p>
    <w:p w:rsidR="003F3F6E" w:rsidRDefault="003F3F6E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ОП.02 Основы деловой культуры – 4 часа;</w:t>
      </w:r>
    </w:p>
    <w:p w:rsidR="00295638" w:rsidRPr="00295638" w:rsidRDefault="003F3F6E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ОП03 Основы материаловедения - 4 часа;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умений: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-определять волокнистый состав и свойства современных текстильных материалов.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знаний: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свойства современных эксклюзивных текстильных материалов.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ОП 04 Основы конструирования и моделирования одежды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F6E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(Разработка конструкции отделочных деталей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дизайнерских и эксклюзивных швейных изделий)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знаний: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методов построения конструкции эксклюзивных швейных изделий;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методов построения конструкции отделочных деталей дизайнерских и эксклюзивных швейных изделий.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умений: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расчет, построение конструкции отделочных деталей дизайнерских и эксклюзивных швейных изделий;</w:t>
      </w:r>
    </w:p>
    <w:p w:rsid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-расчет, построение, моделирование деталей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дизайнерских и эксклюзивных швейных изделий;</w:t>
      </w:r>
    </w:p>
    <w:p w:rsidR="003F3F6E" w:rsidRPr="003F3F6E" w:rsidRDefault="003F3F6E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ОП.05 </w:t>
      </w:r>
      <w:r w:rsidRPr="003F3F6E">
        <w:rPr>
          <w:rFonts w:ascii="Times New Roman" w:eastAsia="Times New Roman" w:hAnsi="Times New Roman"/>
          <w:sz w:val="28"/>
          <w:szCs w:val="28"/>
          <w:lang w:eastAsia="ru-RU"/>
        </w:rPr>
        <w:t>Основы художественного проектирования одежды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4 часа;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ОП.06. Безопасность жизнедеятельности-4 часа</w:t>
      </w:r>
      <w:r w:rsidR="003F3F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умений: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предвидеть возникновение опасных ситуаций по характерным признакам их появления, а также на основе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анализа специальной информации, получаемой из различных источников</w:t>
      </w:r>
    </w:p>
    <w:p w:rsidR="00295638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956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знаний:</w:t>
      </w:r>
    </w:p>
    <w:p w:rsidR="00B67935" w:rsidRPr="00295638" w:rsidRDefault="00295638" w:rsidP="0029563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- знания устройства и принципов действия бытовых приборов и других технических средств, используемых 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t>повседневной жизни.</w:t>
      </w:r>
      <w:r w:rsidRPr="00295638">
        <w:rPr>
          <w:rFonts w:ascii="Times New Roman" w:eastAsia="Times New Roman" w:hAnsi="Times New Roman"/>
          <w:i/>
          <w:sz w:val="28"/>
          <w:szCs w:val="28"/>
          <w:lang w:eastAsia="ru-RU"/>
        </w:rPr>
        <w:cr/>
      </w:r>
    </w:p>
    <w:p w:rsidR="00B67935" w:rsidRPr="006C3FE6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3F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1.5. </w:t>
      </w:r>
      <w:r w:rsidRPr="006C3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аттестации </w:t>
      </w:r>
      <w:proofErr w:type="gramStart"/>
      <w:r w:rsidRPr="006C3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B67935" w:rsidRPr="00A56504" w:rsidRDefault="00B67935" w:rsidP="00B6793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Промежуточная аттестация проводится в форме зачетов, дифференцированных зачетов и экзаменов. </w:t>
      </w:r>
    </w:p>
    <w:p w:rsidR="00B67935" w:rsidRPr="00A56504" w:rsidRDefault="00B67935" w:rsidP="00B67935">
      <w:pPr>
        <w:spacing w:after="0" w:line="240" w:lineRule="auto"/>
        <w:ind w:left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>при</w:t>
      </w:r>
      <w:proofErr w:type="gramEnd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больших - экзамен, а при небольших - </w:t>
      </w:r>
      <w:proofErr w:type="spellStart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>диф</w:t>
      </w:r>
      <w:proofErr w:type="spellEnd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зачёт. По выбору образовательного учреждения возможно проведение промежуточной аттестации </w:t>
      </w: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</w:t>
      </w:r>
      <w:proofErr w:type="gramStart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</w:t>
      </w:r>
      <w:proofErr w:type="gramEnd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 Система оценок 5-бальная - на экзаменах и дифференцированных зачетах.</w:t>
      </w:r>
    </w:p>
    <w:p w:rsidR="00295638" w:rsidRPr="00295638" w:rsidRDefault="00295638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1 курсе: 1 экзамен, 1 </w:t>
      </w:r>
      <w:proofErr w:type="spell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диф</w:t>
      </w:r>
      <w:proofErr w:type="gram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.з</w:t>
      </w:r>
      <w:proofErr w:type="gram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ачет</w:t>
      </w:r>
      <w:proofErr w:type="spell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, 3 зачета;</w:t>
      </w:r>
    </w:p>
    <w:p w:rsidR="00295638" w:rsidRPr="00295638" w:rsidRDefault="00295638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2 курсе: 4экзамена; 7 – </w:t>
      </w:r>
      <w:proofErr w:type="spell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диф</w:t>
      </w:r>
      <w:proofErr w:type="gram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.з</w:t>
      </w:r>
      <w:proofErr w:type="gram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ачетов</w:t>
      </w:r>
      <w:proofErr w:type="spell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, 0 зачет;</w:t>
      </w:r>
    </w:p>
    <w:p w:rsidR="00295638" w:rsidRDefault="00295638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3 курсе: 6 экзаменов, 7 – </w:t>
      </w:r>
      <w:proofErr w:type="spell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диф</w:t>
      </w:r>
      <w:proofErr w:type="gram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.з</w:t>
      </w:r>
      <w:proofErr w:type="gram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ачетов</w:t>
      </w:r>
      <w:proofErr w:type="spell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, 3 – зачета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67935" w:rsidRDefault="00B67935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B67935" w:rsidRPr="00A5650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>К итоговой государственной аттестации допускаются выпускники, завершившие обучение в рамках ППКРС и имеющие документы,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По результатам итоговой государственной аттестации выпускникам присваивается квалификация по специальности, входящей в профессию, и выдаётся соответствующий документ об уровне образования и квалификации.</w:t>
      </w:r>
    </w:p>
    <w:p w:rsidR="00A40860" w:rsidRDefault="00A4086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3794" w:rsidRDefault="0090379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3794" w:rsidRDefault="0090379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2D9" w:rsidRDefault="00A672D9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7935" w:rsidRPr="00A56504" w:rsidRDefault="00B67935" w:rsidP="00B67935">
      <w:pPr>
        <w:jc w:val="both"/>
        <w:rPr>
          <w:rFonts w:ascii="Times New Roman" w:hAnsi="Times New Roman"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2</w:t>
      </w:r>
      <w:r w:rsidRPr="00A56504">
        <w:rPr>
          <w:rFonts w:ascii="Times New Roman" w:hAnsi="Times New Roman"/>
          <w:b/>
          <w:bCs/>
          <w:sz w:val="28"/>
          <w:szCs w:val="24"/>
        </w:rPr>
        <w:t>. Сводные данные по бюджету времени (в неделях) для очной формы обучения</w:t>
      </w:r>
    </w:p>
    <w:tbl>
      <w:tblPr>
        <w:tblW w:w="15667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496"/>
        <w:gridCol w:w="1213"/>
        <w:gridCol w:w="2951"/>
        <w:gridCol w:w="1847"/>
        <w:gridCol w:w="1679"/>
        <w:gridCol w:w="1636"/>
        <w:gridCol w:w="1091"/>
        <w:gridCol w:w="1852"/>
      </w:tblGrid>
      <w:tr w:rsidR="00B67935" w:rsidRPr="00EC08AF" w:rsidTr="00B67935">
        <w:trPr>
          <w:trHeight w:val="292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(по курсам)</w:t>
            </w:r>
          </w:p>
        </w:tc>
      </w:tr>
      <w:tr w:rsidR="00B67935" w:rsidRPr="00EC08AF" w:rsidTr="00B67935">
        <w:trPr>
          <w:trHeight w:val="136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профилю профессии/специальности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преддипломная</w:t>
            </w:r>
          </w:p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(для СПО)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7935" w:rsidRPr="00EC08AF" w:rsidTr="00B67935">
        <w:trPr>
          <w:trHeight w:val="29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67935" w:rsidRPr="00EC08AF" w:rsidTr="00B67935">
        <w:trPr>
          <w:trHeight w:val="27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E19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19D3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B67935" w:rsidRPr="00EC08AF" w:rsidTr="00B67935">
        <w:trPr>
          <w:trHeight w:val="29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19D3" w:rsidP="00A40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19D3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19D3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B67935" w:rsidRPr="00EC08AF" w:rsidTr="00B67935">
        <w:trPr>
          <w:trHeight w:val="58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E19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19D3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E19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B67935" w:rsidRPr="00EC08AF" w:rsidTr="00B67935">
        <w:trPr>
          <w:trHeight w:val="29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5E19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19D3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19D3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</w:tr>
    </w:tbl>
    <w:p w:rsidR="00B67935" w:rsidRDefault="00B67935" w:rsidP="00B67935">
      <w:pPr>
        <w:jc w:val="center"/>
        <w:rPr>
          <w:b/>
          <w:i/>
        </w:rPr>
      </w:pPr>
    </w:p>
    <w:p w:rsidR="008903F7" w:rsidRDefault="008903F7" w:rsidP="00B67935">
      <w:pPr>
        <w:jc w:val="center"/>
        <w:rPr>
          <w:b/>
          <w:i/>
        </w:rPr>
      </w:pPr>
    </w:p>
    <w:p w:rsidR="008903F7" w:rsidRDefault="008903F7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672D9" w:rsidRDefault="00A672D9" w:rsidP="00B67935">
      <w:pPr>
        <w:jc w:val="center"/>
        <w:rPr>
          <w:b/>
          <w:i/>
        </w:rPr>
      </w:pPr>
    </w:p>
    <w:p w:rsidR="00A83FA2" w:rsidRDefault="00A83FA2" w:rsidP="00A83FA2">
      <w:pPr>
        <w:spacing w:after="0"/>
        <w:rPr>
          <w:rFonts w:ascii="Times New Roman" w:hAnsi="Times New Roman"/>
          <w:b/>
          <w:sz w:val="24"/>
          <w:szCs w:val="24"/>
        </w:rPr>
      </w:pPr>
      <w:r w:rsidRPr="00263942">
        <w:rPr>
          <w:rFonts w:ascii="Times New Roman" w:hAnsi="Times New Roman"/>
          <w:b/>
          <w:sz w:val="24"/>
          <w:szCs w:val="24"/>
        </w:rPr>
        <w:lastRenderedPageBreak/>
        <w:t>План учебного процесса</w:t>
      </w:r>
    </w:p>
    <w:tbl>
      <w:tblPr>
        <w:tblW w:w="173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7"/>
        <w:gridCol w:w="3634"/>
        <w:gridCol w:w="1469"/>
        <w:gridCol w:w="711"/>
        <w:gridCol w:w="692"/>
        <w:gridCol w:w="14"/>
        <w:gridCol w:w="709"/>
        <w:gridCol w:w="711"/>
        <w:gridCol w:w="854"/>
        <w:gridCol w:w="851"/>
        <w:gridCol w:w="850"/>
        <w:gridCol w:w="987"/>
        <w:gridCol w:w="1141"/>
        <w:gridCol w:w="992"/>
        <w:gridCol w:w="992"/>
        <w:gridCol w:w="1275"/>
      </w:tblGrid>
      <w:tr w:rsidR="00295638" w:rsidRPr="00C342B5" w:rsidTr="00295638">
        <w:trPr>
          <w:gridAfter w:val="1"/>
          <w:wAfter w:w="1275" w:type="dxa"/>
          <w:cantSplit/>
          <w:trHeight w:val="7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(час.)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обязательной аудиторной нагрузки по курсам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семестрам/триместрам (</w:t>
            </w:r>
            <w:proofErr w:type="spellStart"/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</w:t>
            </w:r>
            <w:proofErr w:type="gramStart"/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семестр/триместр)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учебная работа 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курс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курс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курс</w:t>
            </w:r>
          </w:p>
        </w:tc>
      </w:tr>
      <w:tr w:rsidR="00295638" w:rsidRPr="00C342B5" w:rsidTr="00295638">
        <w:trPr>
          <w:gridAfter w:val="1"/>
          <w:wAfter w:w="1275" w:type="dxa"/>
          <w:cantSplit/>
          <w:trHeight w:val="48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т. ч.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5638" w:rsidRPr="00C342B5" w:rsidTr="00295638">
        <w:trPr>
          <w:gridAfter w:val="1"/>
          <w:wAfter w:w="1275" w:type="dxa"/>
          <w:cantSplit/>
          <w:trHeight w:val="11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Лекций, уроков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лаб. и </w:t>
            </w: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4з/9</w:t>
            </w:r>
            <w:r w:rsidR="00295638"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дз/3э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ind w:left="-110" w:right="-1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A31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A31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84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учебные дисциплины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з</w:t>
            </w:r>
            <w:r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/5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ДЗ</w:t>
            </w:r>
            <w:r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/2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A31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  <w:trHeight w:val="3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AF2128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-,-,-,Э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  <w:trHeight w:val="3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Башкирский язык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З</w:t>
            </w:r>
            <w:proofErr w:type="gramEnd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 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</w:t>
            </w:r>
            <w:proofErr w:type="gramEnd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Э,-,-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 w:rsidR="00FB0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даптивная физическая культура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  <w:trHeight w:val="4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З</w:t>
            </w:r>
            <w:proofErr w:type="gramEnd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  <w:trHeight w:val="4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З</w:t>
            </w:r>
            <w:proofErr w:type="gramEnd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yellow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з</w:t>
            </w:r>
            <w:r w:rsidR="00E521E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/4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ДЗ</w:t>
            </w:r>
            <w:r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/1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A3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31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-,Э</w:t>
            </w:r>
            <w:proofErr w:type="gramStart"/>
            <w:r w:rsidR="00295638"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9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9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076490" w:rsidP="0007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07649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-,-,-,-,-,ДЗ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7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AF2128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076490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-,-,-,-,-,ДЗ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48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5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076490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95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95638"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95638"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076490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Естествознание: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C135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-,-,-</w:t>
            </w:r>
            <w:r w:rsidR="00486DB2"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r w:rsidR="00486DB2">
              <w:rPr>
                <w:rFonts w:ascii="Times New Roman" w:eastAsia="Times New Roman" w:hAnsi="Times New Roman"/>
                <w:sz w:val="24"/>
                <w:lang w:eastAsia="ru-RU"/>
              </w:rPr>
              <w:t>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95638"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50154B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50154B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486DB2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486DB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86D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</w:t>
            </w:r>
            <w:r w:rsidR="00FB0BDF"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DB2" w:rsidRPr="00C342B5" w:rsidTr="00486DB2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486DB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86D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DB2" w:rsidRPr="00C342B5" w:rsidTr="00486DB2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486DB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86D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48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DB2" w:rsidRPr="00C342B5" w:rsidTr="00486DB2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486DB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-,-,-,-,-,ДЗ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86DB2" w:rsidRPr="006A65AF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учебные дисциплины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з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/0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ДЗ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/0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486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486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486DB2" w:rsidRPr="00C342B5" w:rsidTr="00295638">
        <w:trPr>
          <w:gridAfter w:val="1"/>
          <w:wAfter w:w="1275" w:type="dxa"/>
          <w:trHeight w:val="27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50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</w:t>
            </w:r>
            <w:r w:rsidR="0050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-,-,-,-,-,-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5A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</w:t>
            </w:r>
            <w:r w:rsidR="005A0975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</w:tr>
      <w:tr w:rsidR="00486DB2" w:rsidRPr="00C342B5" w:rsidTr="00295638">
        <w:trPr>
          <w:gridAfter w:val="1"/>
          <w:wAfter w:w="1275" w:type="dxa"/>
          <w:trHeight w:val="4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общения/Адаптационная психология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  <w:trHeight w:val="40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6A65AF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6A65AF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6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="00486DB2" w:rsidRPr="006C6347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з</w:t>
            </w:r>
            <w:r w:rsidR="00486DB2" w:rsidRPr="006C63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/4</w:t>
            </w:r>
            <w:r w:rsidR="00486DB2" w:rsidRPr="006C6347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ДЗ</w:t>
            </w:r>
            <w:r w:rsidR="00486DB2" w:rsidRPr="006C63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</w:t>
            </w:r>
            <w:r w:rsidR="00486DB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  <w:r w:rsidR="00486DB2" w:rsidRPr="006C6347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13</w:t>
            </w:r>
            <w:r w:rsidR="00486DB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267</w:t>
            </w:r>
          </w:p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18</w:t>
            </w:r>
          </w:p>
        </w:tc>
      </w:tr>
      <w:tr w:rsidR="00486DB2" w:rsidRPr="00C342B5" w:rsidTr="00295638">
        <w:trPr>
          <w:gridAfter w:val="1"/>
          <w:wAfter w:w="1275" w:type="dxa"/>
          <w:trHeight w:val="29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ОП.01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Default="00353B9D" w:rsidP="002956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 организации</w:t>
            </w:r>
          </w:p>
          <w:p w:rsidR="00486DB2" w:rsidRPr="006C6347" w:rsidRDefault="00486DB2" w:rsidP="002956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-,ДЗ</w:t>
            </w:r>
            <w:proofErr w:type="gramStart"/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,-,-,-,-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35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</w:tr>
      <w:tr w:rsidR="00486DB2" w:rsidRPr="00C342B5" w:rsidTr="00295638">
        <w:trPr>
          <w:gridAfter w:val="1"/>
          <w:wAfter w:w="1275" w:type="dxa"/>
          <w:trHeight w:val="3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ОП.0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3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 xml:space="preserve">Основы </w:t>
            </w:r>
            <w:r w:rsidR="00353B9D">
              <w:rPr>
                <w:rFonts w:ascii="Times New Roman" w:hAnsi="Times New Roman"/>
                <w:sz w:val="24"/>
              </w:rPr>
              <w:t xml:space="preserve"> деловой  культуры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-,-,ДЗ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,-,-,-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35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353B9D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="00353B9D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ОП.0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Основы  материаловедения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-,ДЗ</w:t>
            </w:r>
            <w:proofErr w:type="gramStart"/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,-,-,-,-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ОП.0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D" w:rsidRPr="00353B9D" w:rsidRDefault="00353B9D" w:rsidP="003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3B9D">
              <w:rPr>
                <w:rFonts w:ascii="Times New Roman" w:hAnsi="Times New Roman"/>
                <w:sz w:val="24"/>
              </w:rPr>
              <w:t>Основы конструирования и</w:t>
            </w:r>
          </w:p>
          <w:p w:rsidR="00486DB2" w:rsidRPr="006C6347" w:rsidRDefault="00353B9D" w:rsidP="003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3B9D">
              <w:rPr>
                <w:rFonts w:ascii="Times New Roman" w:hAnsi="Times New Roman"/>
                <w:sz w:val="24"/>
              </w:rPr>
              <w:t>моделирования одежды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</w:t>
            </w: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-,ДЗ</w:t>
            </w:r>
            <w:proofErr w:type="gramStart"/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,-,-,-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87</w:t>
            </w:r>
          </w:p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="00486DB2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="00184660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="00AC3B01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="00184660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ОП.0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D" w:rsidRPr="00353B9D" w:rsidRDefault="00353B9D" w:rsidP="003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3B9D">
              <w:rPr>
                <w:rFonts w:ascii="Times New Roman" w:hAnsi="Times New Roman"/>
                <w:sz w:val="24"/>
              </w:rPr>
              <w:t xml:space="preserve">Основы </w:t>
            </w:r>
            <w:proofErr w:type="gramStart"/>
            <w:r w:rsidRPr="00353B9D">
              <w:rPr>
                <w:rFonts w:ascii="Times New Roman" w:hAnsi="Times New Roman"/>
                <w:sz w:val="24"/>
              </w:rPr>
              <w:t>художественного</w:t>
            </w:r>
            <w:proofErr w:type="gramEnd"/>
          </w:p>
          <w:p w:rsidR="00486DB2" w:rsidRPr="006C6347" w:rsidRDefault="00353B9D" w:rsidP="003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3B9D">
              <w:rPr>
                <w:rFonts w:ascii="Times New Roman" w:hAnsi="Times New Roman"/>
                <w:sz w:val="24"/>
              </w:rPr>
              <w:t>проектирования одежды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-,-,-,-,-,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З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486DB2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486DB2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ОП.0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Безопасность жизнедеятельности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</w:t>
            </w: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-,-,-,</w:t>
            </w:r>
            <w:r w:rsidR="005A0975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  <w:trHeight w:val="4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/3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84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A0975" w:rsidP="00903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903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DB2" w:rsidRPr="00D46C1E" w:rsidRDefault="00036B24" w:rsidP="00295638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519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/3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184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184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A0975" w:rsidP="00903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903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036B24" w:rsidP="00295638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519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6C6347" w:rsidRDefault="00486DB2" w:rsidP="00295638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4"/>
              </w:rPr>
            </w:pPr>
            <w:r w:rsidRPr="006C6347">
              <w:rPr>
                <w:rFonts w:ascii="Times New Roman" w:hAnsi="Times New Roman"/>
                <w:b/>
                <w:sz w:val="24"/>
              </w:rPr>
              <w:t>ПМ.01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2D" w:rsidRPr="00C9542D" w:rsidRDefault="00C9542D" w:rsidP="00C9542D">
            <w:pPr>
              <w:pStyle w:val="21"/>
              <w:widowControl w:val="0"/>
              <w:ind w:left="2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9542D">
              <w:rPr>
                <w:rFonts w:ascii="Times New Roman" w:hAnsi="Times New Roman" w:cs="Times New Roman"/>
                <w:b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Pr="00C9542D">
              <w:rPr>
                <w:rFonts w:ascii="Times New Roman" w:hAnsi="Times New Roman" w:cs="Times New Roman"/>
                <w:b/>
                <w:szCs w:val="24"/>
              </w:rPr>
              <w:t>ошив</w:t>
            </w:r>
            <w:proofErr w:type="spellEnd"/>
            <w:r w:rsidRPr="00C9542D">
              <w:rPr>
                <w:rFonts w:ascii="Times New Roman" w:hAnsi="Times New Roman" w:cs="Times New Roman"/>
                <w:b/>
                <w:szCs w:val="24"/>
              </w:rPr>
              <w:t xml:space="preserve"> швейных изделий </w:t>
            </w:r>
            <w:proofErr w:type="gramStart"/>
            <w:r w:rsidRPr="00C9542D">
              <w:rPr>
                <w:rFonts w:ascii="Times New Roman" w:hAnsi="Times New Roman" w:cs="Times New Roman"/>
                <w:b/>
                <w:szCs w:val="24"/>
              </w:rPr>
              <w:t>по</w:t>
            </w:r>
            <w:proofErr w:type="gramEnd"/>
          </w:p>
          <w:p w:rsidR="00486DB2" w:rsidRPr="006C6347" w:rsidRDefault="00C9542D" w:rsidP="00C9542D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9542D">
              <w:rPr>
                <w:rFonts w:ascii="Times New Roman" w:hAnsi="Times New Roman" w:cs="Times New Roman"/>
                <w:b/>
                <w:szCs w:val="24"/>
              </w:rPr>
              <w:t>индивидуальным заказам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/2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</w:p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486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AC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</w:tr>
      <w:tr w:rsidR="00486DB2" w:rsidRPr="00124802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6C6347" w:rsidRDefault="00486DB2" w:rsidP="00295638">
            <w:pPr>
              <w:pStyle w:val="a5"/>
              <w:ind w:left="-108" w:right="-108"/>
              <w:rPr>
                <w:szCs w:val="22"/>
              </w:rPr>
            </w:pPr>
            <w:r w:rsidRPr="006C6347">
              <w:rPr>
                <w:szCs w:val="22"/>
              </w:rPr>
              <w:t>МДК 01.01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6C6347" w:rsidRDefault="00C9542D" w:rsidP="00295638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 пошива швейных изделий по индивидуальным  заказам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-,-,-,Э</w:t>
            </w:r>
            <w:proofErr w:type="gramStart"/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95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86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,-,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,ДЗ</w:t>
            </w:r>
            <w:proofErr w:type="gramStart"/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037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  <w:trHeight w:val="1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ПП.01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E52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52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,ДЗ</w:t>
            </w: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037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  <w:r w:rsidR="00C9542D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ПМ.02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C9542D" w:rsidRDefault="00C9542D" w:rsidP="00295638">
            <w:pPr>
              <w:pStyle w:val="21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9542D">
              <w:rPr>
                <w:rFonts w:ascii="Times New Roman" w:hAnsi="Times New Roman" w:cs="Times New Roman"/>
                <w:b/>
                <w:szCs w:val="24"/>
              </w:rPr>
              <w:t>Дефектация</w:t>
            </w:r>
            <w:proofErr w:type="spellEnd"/>
            <w:r w:rsidRPr="00C9542D">
              <w:rPr>
                <w:rFonts w:ascii="Times New Roman" w:hAnsi="Times New Roman" w:cs="Times New Roman"/>
                <w:b/>
                <w:szCs w:val="24"/>
              </w:rPr>
              <w:t xml:space="preserve"> швейных изделий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/2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037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="0018466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192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486DB2" w:rsidP="0029563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МДК 02.01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2D" w:rsidRPr="00C9542D" w:rsidRDefault="00C9542D" w:rsidP="00C9542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42D">
              <w:rPr>
                <w:rFonts w:ascii="Times New Roman" w:eastAsia="Times New Roman" w:hAnsi="Times New Roman"/>
                <w:sz w:val="24"/>
                <w:szCs w:val="24"/>
              </w:rPr>
              <w:t>Устранение дефектов с учетом</w:t>
            </w:r>
          </w:p>
          <w:p w:rsidR="00486DB2" w:rsidRPr="006C6347" w:rsidRDefault="00C9542D" w:rsidP="00C9542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2D">
              <w:rPr>
                <w:rFonts w:ascii="Times New Roman" w:eastAsia="Times New Roman" w:hAnsi="Times New Roman"/>
                <w:sz w:val="24"/>
                <w:szCs w:val="24"/>
              </w:rPr>
              <w:t>свой</w:t>
            </w:r>
            <w:proofErr w:type="gramStart"/>
            <w:r w:rsidRPr="00C9542D">
              <w:rPr>
                <w:rFonts w:ascii="Times New Roman" w:eastAsia="Times New Roman" w:hAnsi="Times New Roman"/>
                <w:sz w:val="24"/>
                <w:szCs w:val="24"/>
              </w:rPr>
              <w:t>ств тк</w:t>
            </w:r>
            <w:proofErr w:type="gramEnd"/>
            <w:r w:rsidRPr="00C9542D">
              <w:rPr>
                <w:rFonts w:ascii="Times New Roman" w:eastAsia="Times New Roman" w:hAnsi="Times New Roman"/>
                <w:sz w:val="24"/>
                <w:szCs w:val="24"/>
              </w:rPr>
              <w:t>ани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,Э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894507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-,-,-,ДЗ,-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037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295638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-,-,-,-,ДЗ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903794" w:rsidRDefault="009037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192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486DB2" w:rsidP="00505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ПМ.0</w:t>
            </w:r>
            <w:r w:rsidR="005057CA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2D" w:rsidRPr="00C9542D" w:rsidRDefault="00C9542D" w:rsidP="00C95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54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Ремонт и обновление </w:t>
            </w:r>
            <w:proofErr w:type="gramStart"/>
            <w:r w:rsidRPr="00C9542D">
              <w:rPr>
                <w:rFonts w:ascii="Times New Roman" w:eastAsia="Times New Roman" w:hAnsi="Times New Roman"/>
                <w:b/>
                <w:sz w:val="24"/>
                <w:szCs w:val="24"/>
              </w:rPr>
              <w:t>швейных</w:t>
            </w:r>
            <w:proofErr w:type="gramEnd"/>
          </w:p>
          <w:p w:rsidR="00486DB2" w:rsidRPr="006C6347" w:rsidRDefault="00C9542D" w:rsidP="00C954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42D">
              <w:rPr>
                <w:rFonts w:ascii="Times New Roman" w:eastAsia="Times New Roman" w:hAnsi="Times New Roman"/>
                <w:b/>
                <w:sz w:val="24"/>
                <w:szCs w:val="24"/>
              </w:rPr>
              <w:t>изделий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/2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037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327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486DB2" w:rsidP="005057C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МДК 0</w:t>
            </w:r>
            <w:r w:rsidR="005057CA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E2" w:rsidRPr="00E521E2" w:rsidRDefault="00E521E2" w:rsidP="00E52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1E2">
              <w:rPr>
                <w:rFonts w:ascii="Times New Roman" w:eastAsia="Times New Roman" w:hAnsi="Times New Roman"/>
                <w:sz w:val="24"/>
                <w:szCs w:val="24"/>
              </w:rPr>
              <w:t>Технология обновления и</w:t>
            </w:r>
          </w:p>
          <w:p w:rsidR="00486DB2" w:rsidRPr="006C6347" w:rsidRDefault="00E521E2" w:rsidP="00E52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1E2">
              <w:rPr>
                <w:rFonts w:ascii="Times New Roman" w:eastAsia="Times New Roman" w:hAnsi="Times New Roman"/>
                <w:sz w:val="24"/>
                <w:szCs w:val="24"/>
              </w:rPr>
              <w:t>ремонта швейных изделий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-,-,-,-,Э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39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50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УП.0</w:t>
            </w:r>
            <w:r w:rsidR="0050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-,-,-,-,-,ДЗ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037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108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50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ПП.0</w:t>
            </w:r>
            <w:r w:rsidR="0050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-,-,-,-,-,ДЗ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037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180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95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95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95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95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86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C9542D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486DB2" w:rsidRPr="00C342B5" w:rsidTr="00295638">
        <w:trPr>
          <w:gridAfter w:val="1"/>
          <w:wAfter w:w="1275" w:type="dxa"/>
          <w:trHeight w:val="546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</w:p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9037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756</w:t>
            </w:r>
          </w:p>
        </w:tc>
      </w:tr>
      <w:tr w:rsidR="00486DB2" w:rsidRPr="00C342B5" w:rsidTr="00295638">
        <w:trPr>
          <w:trHeight w:val="546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 Промежуточная  аттестация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3F66D9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3F66D9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275" w:type="dxa"/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(итоговая) аттестация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3F66D9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86DB2"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6DB2"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486DB2"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DB2" w:rsidRPr="0093338D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  <w:r w:rsidRPr="00933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4 часа на одного обучающегося на каждый учебный год. </w:t>
            </w:r>
          </w:p>
          <w:p w:rsidR="00486DB2" w:rsidRPr="0093338D" w:rsidRDefault="00486DB2" w:rsidP="0029563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Практика общая-1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494</w:t>
            </w: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ов</w:t>
            </w: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39нед*36 часов=1404ч</w:t>
            </w:r>
          </w:p>
          <w:p w:rsidR="00486DB2" w:rsidRPr="0093338D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DB2" w:rsidRPr="0093338D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(итоговая) аттестация:</w:t>
            </w:r>
          </w:p>
          <w:p w:rsidR="00486DB2" w:rsidRPr="0093338D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3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</w:p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0E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дисциплин и МДК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648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576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76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учебной практики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108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производств.</w:t>
            </w:r>
          </w:p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практики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5E19D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372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экзаменов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6DB2" w:rsidRPr="00C342B5" w:rsidTr="00295638">
        <w:trPr>
          <w:gridAfter w:val="1"/>
          <w:wAfter w:w="1275" w:type="dxa"/>
          <w:trHeight w:val="356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дифф</w:t>
            </w:r>
            <w:proofErr w:type="spellEnd"/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. зачетов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86DB2" w:rsidRPr="00C342B5" w:rsidTr="00295638">
        <w:trPr>
          <w:gridAfter w:val="1"/>
          <w:wAfter w:w="1275" w:type="dxa"/>
          <w:trHeight w:val="75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зачетов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95638" w:rsidRDefault="00295638" w:rsidP="00A83F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638" w:rsidRDefault="00295638" w:rsidP="00A83F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638" w:rsidRDefault="00295638" w:rsidP="00A83F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638" w:rsidRDefault="00295638" w:rsidP="00A83F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638" w:rsidRDefault="00295638" w:rsidP="00A83F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638" w:rsidRDefault="00295638" w:rsidP="00A83F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638" w:rsidRDefault="00295638" w:rsidP="00A83F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3FA2" w:rsidRPr="00263942" w:rsidRDefault="00A83FA2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="00A4086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кабинетов, лабораторий, мастерских.</w:t>
      </w:r>
    </w:p>
    <w:p w:rsidR="00A83FA2" w:rsidRPr="00263942" w:rsidRDefault="00A83FA2" w:rsidP="00A83F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17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067"/>
      </w:tblGrid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8873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Кабинеты: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A83FA2" w:rsidRPr="00263942" w:rsidTr="001C7BC9">
        <w:trPr>
          <w:trHeight w:val="239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Башкирского языка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Информатики и ИКТ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Общепрофессиональный и профессиональный циклы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Безопасности жизнедеятельности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храны труда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A2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A83FA2" w:rsidRPr="00263942" w:rsidRDefault="00A83FA2" w:rsidP="001C7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67" w:type="dxa"/>
            <w:shd w:val="clear" w:color="auto" w:fill="auto"/>
          </w:tcPr>
          <w:p w:rsidR="00A83FA2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Экономики организации 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8903F7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Деловой культуры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Материаловедения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7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художественного проектирования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Мастерские</w:t>
            </w: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комплекс: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стадион 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широкого профиля с элементами полосы препятствий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Стрелковый тир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67E4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867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любой модификации, включая электронный) или место для стрельбы.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Залы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итальный зал с выходом в сеть Интернет</w:t>
            </w:r>
          </w:p>
        </w:tc>
      </w:tr>
      <w:tr w:rsidR="008903F7" w:rsidRPr="00263942" w:rsidTr="001C7BC9">
        <w:trPr>
          <w:trHeight w:val="260"/>
        </w:trPr>
        <w:tc>
          <w:tcPr>
            <w:tcW w:w="1101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67" w:type="dxa"/>
            <w:shd w:val="clear" w:color="auto" w:fill="auto"/>
          </w:tcPr>
          <w:p w:rsidR="008903F7" w:rsidRPr="00263942" w:rsidRDefault="008903F7" w:rsidP="00890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A83FA2" w:rsidRDefault="00A83FA2" w:rsidP="00A8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7E4F" w:rsidRDefault="00867E4F" w:rsidP="00A8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7E4F" w:rsidRDefault="00867E4F" w:rsidP="00A8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7E4F" w:rsidRDefault="00867E4F" w:rsidP="00A8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7BC9" w:rsidRDefault="001C7BC9"/>
    <w:sectPr w:rsidR="001C7BC9" w:rsidSect="001C7B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13AD"/>
    <w:multiLevelType w:val="hybridMultilevel"/>
    <w:tmpl w:val="2B5258B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406B0F9C"/>
    <w:multiLevelType w:val="hybridMultilevel"/>
    <w:tmpl w:val="A914EE8E"/>
    <w:lvl w:ilvl="0" w:tplc="EA9C03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F21BE"/>
    <w:multiLevelType w:val="hybridMultilevel"/>
    <w:tmpl w:val="3B3CFFEE"/>
    <w:lvl w:ilvl="0" w:tplc="9F5AC6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F01BE2"/>
    <w:multiLevelType w:val="hybridMultilevel"/>
    <w:tmpl w:val="079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D3D09"/>
    <w:multiLevelType w:val="hybridMultilevel"/>
    <w:tmpl w:val="079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A775C"/>
    <w:multiLevelType w:val="hybridMultilevel"/>
    <w:tmpl w:val="079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7B68C1"/>
    <w:multiLevelType w:val="multilevel"/>
    <w:tmpl w:val="E47028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A2"/>
    <w:rsid w:val="00035011"/>
    <w:rsid w:val="00036B24"/>
    <w:rsid w:val="00055C92"/>
    <w:rsid w:val="0006498E"/>
    <w:rsid w:val="00076490"/>
    <w:rsid w:val="00077E16"/>
    <w:rsid w:val="00083009"/>
    <w:rsid w:val="00092B6F"/>
    <w:rsid w:val="000B616C"/>
    <w:rsid w:val="000C672B"/>
    <w:rsid w:val="000D276B"/>
    <w:rsid w:val="00107383"/>
    <w:rsid w:val="00124891"/>
    <w:rsid w:val="001604AF"/>
    <w:rsid w:val="00174D4E"/>
    <w:rsid w:val="00174F87"/>
    <w:rsid w:val="00182024"/>
    <w:rsid w:val="00184660"/>
    <w:rsid w:val="001C4A5A"/>
    <w:rsid w:val="001C7BC9"/>
    <w:rsid w:val="001F232D"/>
    <w:rsid w:val="001F6B45"/>
    <w:rsid w:val="001F76DA"/>
    <w:rsid w:val="00251115"/>
    <w:rsid w:val="0025790C"/>
    <w:rsid w:val="00271AB6"/>
    <w:rsid w:val="0027607E"/>
    <w:rsid w:val="00295638"/>
    <w:rsid w:val="003308E1"/>
    <w:rsid w:val="003323B6"/>
    <w:rsid w:val="00353B9D"/>
    <w:rsid w:val="00354384"/>
    <w:rsid w:val="003C1B71"/>
    <w:rsid w:val="003C494D"/>
    <w:rsid w:val="003D35DE"/>
    <w:rsid w:val="003E246D"/>
    <w:rsid w:val="003F3F6E"/>
    <w:rsid w:val="003F66D9"/>
    <w:rsid w:val="00403C78"/>
    <w:rsid w:val="0042056C"/>
    <w:rsid w:val="0042663B"/>
    <w:rsid w:val="0047618B"/>
    <w:rsid w:val="00484A05"/>
    <w:rsid w:val="00486DB2"/>
    <w:rsid w:val="004B21D2"/>
    <w:rsid w:val="004C750C"/>
    <w:rsid w:val="004F2724"/>
    <w:rsid w:val="0050154B"/>
    <w:rsid w:val="005057CA"/>
    <w:rsid w:val="00543078"/>
    <w:rsid w:val="00545B26"/>
    <w:rsid w:val="00551A5D"/>
    <w:rsid w:val="00571BD1"/>
    <w:rsid w:val="00573C0A"/>
    <w:rsid w:val="00576959"/>
    <w:rsid w:val="00590EC9"/>
    <w:rsid w:val="0059136C"/>
    <w:rsid w:val="005A0975"/>
    <w:rsid w:val="005B6076"/>
    <w:rsid w:val="005C5627"/>
    <w:rsid w:val="005D0704"/>
    <w:rsid w:val="005D0FEC"/>
    <w:rsid w:val="005D3ED9"/>
    <w:rsid w:val="005E19D3"/>
    <w:rsid w:val="005E4EEC"/>
    <w:rsid w:val="00630B90"/>
    <w:rsid w:val="00641EF2"/>
    <w:rsid w:val="0064275B"/>
    <w:rsid w:val="006B3165"/>
    <w:rsid w:val="006B3590"/>
    <w:rsid w:val="006C46EA"/>
    <w:rsid w:val="006F0B95"/>
    <w:rsid w:val="00704FC0"/>
    <w:rsid w:val="00710B26"/>
    <w:rsid w:val="00717883"/>
    <w:rsid w:val="007315BF"/>
    <w:rsid w:val="007464B9"/>
    <w:rsid w:val="007B198D"/>
    <w:rsid w:val="00813935"/>
    <w:rsid w:val="008301B8"/>
    <w:rsid w:val="0084132D"/>
    <w:rsid w:val="00867E4F"/>
    <w:rsid w:val="00887342"/>
    <w:rsid w:val="00887C7A"/>
    <w:rsid w:val="008903F7"/>
    <w:rsid w:val="008D7205"/>
    <w:rsid w:val="008E3C99"/>
    <w:rsid w:val="00903794"/>
    <w:rsid w:val="00907F9B"/>
    <w:rsid w:val="0091074A"/>
    <w:rsid w:val="009147C6"/>
    <w:rsid w:val="0096269E"/>
    <w:rsid w:val="00994DC7"/>
    <w:rsid w:val="009B5B50"/>
    <w:rsid w:val="009E7E09"/>
    <w:rsid w:val="00A00929"/>
    <w:rsid w:val="00A01B96"/>
    <w:rsid w:val="00A212C1"/>
    <w:rsid w:val="00A3167E"/>
    <w:rsid w:val="00A40860"/>
    <w:rsid w:val="00A672D9"/>
    <w:rsid w:val="00A83FA2"/>
    <w:rsid w:val="00AC3B01"/>
    <w:rsid w:val="00AD544F"/>
    <w:rsid w:val="00AD5F2A"/>
    <w:rsid w:val="00AF198A"/>
    <w:rsid w:val="00B253DC"/>
    <w:rsid w:val="00B67935"/>
    <w:rsid w:val="00B959FE"/>
    <w:rsid w:val="00BB1254"/>
    <w:rsid w:val="00BD15C7"/>
    <w:rsid w:val="00BD73F4"/>
    <w:rsid w:val="00BE29F2"/>
    <w:rsid w:val="00BF1A05"/>
    <w:rsid w:val="00BF3922"/>
    <w:rsid w:val="00BF40BC"/>
    <w:rsid w:val="00C07B79"/>
    <w:rsid w:val="00C07C26"/>
    <w:rsid w:val="00C1357E"/>
    <w:rsid w:val="00C1483C"/>
    <w:rsid w:val="00C45DAA"/>
    <w:rsid w:val="00C53130"/>
    <w:rsid w:val="00C66C9F"/>
    <w:rsid w:val="00C807AE"/>
    <w:rsid w:val="00C92930"/>
    <w:rsid w:val="00C9542D"/>
    <w:rsid w:val="00CB63E8"/>
    <w:rsid w:val="00CE1A30"/>
    <w:rsid w:val="00CF2900"/>
    <w:rsid w:val="00CF6102"/>
    <w:rsid w:val="00D02E37"/>
    <w:rsid w:val="00D556BA"/>
    <w:rsid w:val="00D8503F"/>
    <w:rsid w:val="00DB3B9E"/>
    <w:rsid w:val="00DB794B"/>
    <w:rsid w:val="00DD34FC"/>
    <w:rsid w:val="00DE2FA3"/>
    <w:rsid w:val="00E26C7D"/>
    <w:rsid w:val="00E521E2"/>
    <w:rsid w:val="00E6083C"/>
    <w:rsid w:val="00E61308"/>
    <w:rsid w:val="00E7617F"/>
    <w:rsid w:val="00E961BC"/>
    <w:rsid w:val="00EB0A87"/>
    <w:rsid w:val="00EC121C"/>
    <w:rsid w:val="00EC38F9"/>
    <w:rsid w:val="00ED7ACB"/>
    <w:rsid w:val="00EF244A"/>
    <w:rsid w:val="00F0601E"/>
    <w:rsid w:val="00F31F03"/>
    <w:rsid w:val="00F328EE"/>
    <w:rsid w:val="00F7525E"/>
    <w:rsid w:val="00F80082"/>
    <w:rsid w:val="00F815F0"/>
    <w:rsid w:val="00F8519D"/>
    <w:rsid w:val="00FA7618"/>
    <w:rsid w:val="00FB0BDF"/>
    <w:rsid w:val="00FC046D"/>
    <w:rsid w:val="00FC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930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83F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western">
    <w:name w:val="western"/>
    <w:basedOn w:val="a"/>
    <w:rsid w:val="00A83FA2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A8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EA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251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1115"/>
    <w:rPr>
      <w:color w:val="0000FF" w:themeColor="hyperlink"/>
      <w:u w:val="single"/>
    </w:rPr>
  </w:style>
  <w:style w:type="character" w:customStyle="1" w:styleId="aa">
    <w:name w:val="Текст сноски Знак"/>
    <w:basedOn w:val="a0"/>
    <w:link w:val="ab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295638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295638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638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Знак"/>
    <w:basedOn w:val="a0"/>
    <w:link w:val="ad"/>
    <w:rsid w:val="00295638"/>
    <w:rPr>
      <w:sz w:val="26"/>
      <w:szCs w:val="26"/>
      <w:shd w:val="clear" w:color="auto" w:fill="FFFFFF"/>
    </w:rPr>
  </w:style>
  <w:style w:type="paragraph" w:styleId="ad">
    <w:name w:val="Body Text"/>
    <w:basedOn w:val="a"/>
    <w:link w:val="ac"/>
    <w:rsid w:val="00295638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295638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29563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21">
    <w:name w:val="List 2"/>
    <w:basedOn w:val="a"/>
    <w:rsid w:val="0029563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930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83F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western">
    <w:name w:val="western"/>
    <w:basedOn w:val="a"/>
    <w:rsid w:val="00A83FA2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A8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EA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251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1115"/>
    <w:rPr>
      <w:color w:val="0000FF" w:themeColor="hyperlink"/>
      <w:u w:val="single"/>
    </w:rPr>
  </w:style>
  <w:style w:type="character" w:customStyle="1" w:styleId="aa">
    <w:name w:val="Текст сноски Знак"/>
    <w:basedOn w:val="a0"/>
    <w:link w:val="ab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295638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295638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638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Знак"/>
    <w:basedOn w:val="a0"/>
    <w:link w:val="ad"/>
    <w:rsid w:val="00295638"/>
    <w:rPr>
      <w:sz w:val="26"/>
      <w:szCs w:val="26"/>
      <w:shd w:val="clear" w:color="auto" w:fill="FFFFFF"/>
    </w:rPr>
  </w:style>
  <w:style w:type="paragraph" w:styleId="ad">
    <w:name w:val="Body Text"/>
    <w:basedOn w:val="a"/>
    <w:link w:val="ac"/>
    <w:rsid w:val="00295638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295638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29563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21">
    <w:name w:val="List 2"/>
    <w:basedOn w:val="a"/>
    <w:rsid w:val="0029563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Зиля Хамитовна</cp:lastModifiedBy>
  <cp:revision>2</cp:revision>
  <cp:lastPrinted>2020-08-26T10:10:00Z</cp:lastPrinted>
  <dcterms:created xsi:type="dcterms:W3CDTF">2022-03-05T05:21:00Z</dcterms:created>
  <dcterms:modified xsi:type="dcterms:W3CDTF">2022-03-05T05:21:00Z</dcterms:modified>
</cp:coreProperties>
</file>