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0A" w:rsidRDefault="00C5290A" w:rsidP="00C5290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5290A" w:rsidRPr="00AE1D6E" w:rsidRDefault="00C5290A" w:rsidP="00C52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6E"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                         «УТВЕРЖДАЮ»</w:t>
      </w:r>
    </w:p>
    <w:p w:rsidR="00C5290A" w:rsidRPr="00AE1D6E" w:rsidRDefault="00C5290A" w:rsidP="00C52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6E">
        <w:rPr>
          <w:rFonts w:ascii="Times New Roman" w:hAnsi="Times New Roman" w:cs="Times New Roman"/>
          <w:sz w:val="24"/>
          <w:szCs w:val="24"/>
        </w:rPr>
        <w:t>Зам. директор по УВР                                                                         Директор ГБОУ СПТК ___________ И.М. Наумова                                                              _________ А.С.Поваров</w:t>
      </w:r>
    </w:p>
    <w:p w:rsidR="00C5290A" w:rsidRDefault="00C5290A" w:rsidP="00C5290A">
      <w:pPr>
        <w:ind w:left="-284" w:right="140" w:firstLine="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5290A" w:rsidRDefault="00C5290A" w:rsidP="00C5290A">
      <w:pPr>
        <w:ind w:left="-284" w:right="140" w:firstLine="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5290A" w:rsidRDefault="00C5290A" w:rsidP="00C5290A">
      <w:pPr>
        <w:ind w:left="-284" w:right="140" w:firstLine="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5290A" w:rsidRPr="00C5290A" w:rsidRDefault="00C5290A" w:rsidP="00C5290A">
      <w:pPr>
        <w:ind w:left="-284" w:right="140" w:firstLine="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C529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ПОЛОЖЕНИЕ</w:t>
      </w:r>
    </w:p>
    <w:p w:rsidR="00C5290A" w:rsidRPr="00C5290A" w:rsidRDefault="00C5290A" w:rsidP="00C5290A">
      <w:pPr>
        <w:ind w:left="-284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0A">
        <w:rPr>
          <w:rFonts w:ascii="Times New Roman" w:hAnsi="Times New Roman" w:cs="Times New Roman"/>
          <w:b/>
          <w:sz w:val="24"/>
          <w:szCs w:val="24"/>
        </w:rPr>
        <w:t>о проведении творческого онлайн конкурса</w:t>
      </w:r>
    </w:p>
    <w:p w:rsidR="00C5290A" w:rsidRPr="00C5290A" w:rsidRDefault="00C5290A" w:rsidP="00C5290A">
      <w:pPr>
        <w:ind w:left="-284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0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Раскрой Талант!</w:t>
      </w:r>
      <w:r w:rsidRPr="00C5290A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C5290A" w:rsidRPr="00C5290A" w:rsidRDefault="00C5290A" w:rsidP="00C5290A">
      <w:pPr>
        <w:ind w:left="-284" w:right="1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290A" w:rsidRPr="00C5290A" w:rsidRDefault="00C5290A" w:rsidP="00C5290A">
      <w:pPr>
        <w:ind w:right="1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529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 Общие положения</w:t>
      </w:r>
    </w:p>
    <w:p w:rsidR="00C5290A" w:rsidRPr="00C5290A" w:rsidRDefault="00C5290A" w:rsidP="00C5290A">
      <w:pPr>
        <w:ind w:left="-284" w:right="140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1.1.Настоящее положение о творческом онлайн конкурсе «</w:t>
      </w:r>
      <w:r w:rsidR="00403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Раскрой Талант!</w:t>
      </w:r>
      <w:r w:rsidRPr="00C52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(далее - Конкурс) определяет цели, задачи, участников Конкурса, порядок организации и проведения, требования, предъявляемые к творческим работам, критерии оценки работ, порядок определения победителей и призеров, награждение участников.</w:t>
      </w:r>
    </w:p>
    <w:p w:rsidR="00C5290A" w:rsidRPr="00C5290A" w:rsidRDefault="00C5290A" w:rsidP="00C5290A">
      <w:pPr>
        <w:ind w:left="-284" w:right="14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C5290A">
        <w:rPr>
          <w:rFonts w:ascii="Times New Roman" w:hAnsi="Times New Roman" w:cs="Times New Roman"/>
          <w:color w:val="000000"/>
          <w:sz w:val="24"/>
          <w:szCs w:val="24"/>
        </w:rPr>
        <w:t xml:space="preserve">1.2. Вся информация о Конкурсе, включая настоящее Положение, открытое интернет-голосование, информация о победителях размещается на сайте </w:t>
      </w:r>
      <w:hyperlink r:id="rId6" w:tgtFrame="_blank" w:history="1">
        <w:r w:rsidRPr="00C5290A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http://gbpousptk.ru</w:t>
        </w:r>
      </w:hyperlink>
      <w:r w:rsidRPr="00C5290A">
        <w:rPr>
          <w:rFonts w:ascii="Times New Roman" w:hAnsi="Times New Roman" w:cs="Times New Roman"/>
          <w:color w:val="000000"/>
          <w:sz w:val="24"/>
          <w:szCs w:val="24"/>
        </w:rPr>
        <w:t xml:space="preserve">, группе </w:t>
      </w:r>
      <w:r w:rsidRPr="00C5290A">
        <w:rPr>
          <w:rFonts w:ascii="Times New Roman" w:hAnsi="Times New Roman" w:cs="Times New Roman"/>
          <w:color w:val="000000"/>
          <w:sz w:val="24"/>
          <w:szCs w:val="24"/>
          <w:lang w:val="en-US"/>
        </w:rPr>
        <w:t>VK</w:t>
      </w:r>
      <w:r w:rsidRPr="00C52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C5290A">
          <w:rPr>
            <w:rStyle w:val="a8"/>
            <w:rFonts w:ascii="Times New Roman" w:hAnsi="Times New Roman" w:cs="Times New Roman"/>
            <w:sz w:val="24"/>
            <w:szCs w:val="24"/>
          </w:rPr>
          <w:t>https://vk.com/cptk_str</w:t>
        </w:r>
      </w:hyperlink>
      <w:r w:rsidRPr="00C529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290A">
        <w:rPr>
          <w:rFonts w:ascii="Times New Roman" w:hAnsi="Times New Roman" w:cs="Times New Roman"/>
          <w:color w:val="000000"/>
          <w:sz w:val="24"/>
          <w:szCs w:val="24"/>
        </w:rPr>
        <w:t>Instagram</w:t>
      </w:r>
      <w:proofErr w:type="spellEnd"/>
      <w:r w:rsidRPr="00C5290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8" w:history="1">
        <w:r w:rsidRPr="00C5290A">
          <w:rPr>
            <w:rStyle w:val="a8"/>
            <w:rFonts w:ascii="Times New Roman" w:hAnsi="Times New Roman" w:cs="Times New Roman"/>
            <w:sz w:val="24"/>
            <w:szCs w:val="24"/>
          </w:rPr>
          <w:t>https://www.instagram.com/sptk_str/?igshid=6rktgub9vbxw</w:t>
        </w:r>
      </w:hyperlink>
      <w:r w:rsidRPr="00C529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5290A" w:rsidRPr="00C5290A" w:rsidRDefault="00C5290A" w:rsidP="00C5290A">
      <w:pPr>
        <w:ind w:left="-284" w:right="140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C5290A" w:rsidRPr="00C5290A" w:rsidRDefault="00C5290A" w:rsidP="00C5290A">
      <w:pPr>
        <w:ind w:left="-284" w:right="1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529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 Цели и задачи Конкурса</w:t>
      </w:r>
    </w:p>
    <w:p w:rsidR="00C5290A" w:rsidRPr="00C5290A" w:rsidRDefault="00C5290A" w:rsidP="00C5290A">
      <w:pPr>
        <w:ind w:left="-284" w:right="140" w:firstLine="28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529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2.1. Цель Конкурса: </w:t>
      </w:r>
    </w:p>
    <w:p w:rsidR="00C5290A" w:rsidRPr="00C5290A" w:rsidRDefault="00C5290A" w:rsidP="00C5290A">
      <w:pPr>
        <w:pStyle w:val="a4"/>
        <w:numPr>
          <w:ilvl w:val="0"/>
          <w:numId w:val="3"/>
        </w:numPr>
        <w:spacing w:after="0" w:line="240" w:lineRule="auto"/>
        <w:ind w:right="14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529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выявление и поддержка новых талантов в среде студенчества;</w:t>
      </w:r>
    </w:p>
    <w:p w:rsidR="00C5290A" w:rsidRPr="00C5290A" w:rsidRDefault="00C5290A" w:rsidP="00C5290A">
      <w:pPr>
        <w:pStyle w:val="a4"/>
        <w:numPr>
          <w:ilvl w:val="0"/>
          <w:numId w:val="3"/>
        </w:numPr>
        <w:spacing w:after="0" w:line="240" w:lineRule="auto"/>
        <w:ind w:right="14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529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воспитание у </w:t>
      </w:r>
      <w:proofErr w:type="gramStart"/>
      <w:r w:rsidRPr="00C529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C529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любви к творчеству, красоте, искусству;</w:t>
      </w:r>
    </w:p>
    <w:p w:rsidR="00C5290A" w:rsidRPr="00C5290A" w:rsidRDefault="00C5290A" w:rsidP="00C5290A">
      <w:pPr>
        <w:pStyle w:val="a4"/>
        <w:numPr>
          <w:ilvl w:val="0"/>
          <w:numId w:val="3"/>
        </w:numPr>
        <w:spacing w:after="0" w:line="240" w:lineRule="auto"/>
        <w:ind w:right="14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529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воспитание художественно-эстетического отношения к искусству;</w:t>
      </w:r>
    </w:p>
    <w:p w:rsidR="00C5290A" w:rsidRDefault="00C5290A" w:rsidP="00C5290A">
      <w:pPr>
        <w:pStyle w:val="a4"/>
        <w:numPr>
          <w:ilvl w:val="0"/>
          <w:numId w:val="3"/>
        </w:numPr>
        <w:spacing w:after="0" w:line="240" w:lineRule="auto"/>
        <w:ind w:right="14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529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стимулирование познавательных интересов.</w:t>
      </w:r>
    </w:p>
    <w:p w:rsidR="00C5290A" w:rsidRPr="00C5290A" w:rsidRDefault="00C5290A" w:rsidP="00C5290A">
      <w:pPr>
        <w:pStyle w:val="a4"/>
        <w:spacing w:after="0" w:line="240" w:lineRule="auto"/>
        <w:ind w:right="14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5290A" w:rsidRPr="00C5290A" w:rsidRDefault="00C5290A" w:rsidP="00C5290A">
      <w:pPr>
        <w:ind w:left="-284" w:right="140" w:firstLine="28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529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2.2. Основными задачами Конкурса являются: </w:t>
      </w:r>
    </w:p>
    <w:p w:rsidR="00C5290A" w:rsidRPr="00C5290A" w:rsidRDefault="00C5290A" w:rsidP="00C5290A">
      <w:pPr>
        <w:pStyle w:val="a4"/>
        <w:numPr>
          <w:ilvl w:val="0"/>
          <w:numId w:val="4"/>
        </w:numPr>
        <w:spacing w:after="0" w:line="240" w:lineRule="auto"/>
        <w:ind w:right="14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529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создание условий для взаимного обмена творческими идеями и достижениями среди участников конкурса;</w:t>
      </w:r>
    </w:p>
    <w:p w:rsidR="00C5290A" w:rsidRPr="00C5290A" w:rsidRDefault="00C5290A" w:rsidP="00C5290A">
      <w:pPr>
        <w:pStyle w:val="a4"/>
        <w:numPr>
          <w:ilvl w:val="0"/>
          <w:numId w:val="2"/>
        </w:numPr>
        <w:spacing w:after="0" w:line="240" w:lineRule="auto"/>
        <w:ind w:right="14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529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развитие и реализация творческих способностей обучающихся; </w:t>
      </w:r>
    </w:p>
    <w:p w:rsidR="00C5290A" w:rsidRPr="00C5290A" w:rsidRDefault="00C5290A" w:rsidP="00C5290A">
      <w:pPr>
        <w:pStyle w:val="a4"/>
        <w:numPr>
          <w:ilvl w:val="0"/>
          <w:numId w:val="2"/>
        </w:numPr>
        <w:spacing w:after="0" w:line="240" w:lineRule="auto"/>
        <w:ind w:right="14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529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раскрытие индивидуальных творческих способностей;</w:t>
      </w:r>
    </w:p>
    <w:p w:rsidR="00C5290A" w:rsidRPr="00C5290A" w:rsidRDefault="00C5290A" w:rsidP="00C5290A">
      <w:pPr>
        <w:pStyle w:val="a4"/>
        <w:numPr>
          <w:ilvl w:val="0"/>
          <w:numId w:val="2"/>
        </w:numPr>
        <w:spacing w:after="0" w:line="240" w:lineRule="auto"/>
        <w:ind w:right="14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529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развитие творческой активности студентов.</w:t>
      </w:r>
    </w:p>
    <w:p w:rsidR="00C5290A" w:rsidRPr="00C5290A" w:rsidRDefault="00C5290A" w:rsidP="00C5290A">
      <w:pPr>
        <w:ind w:left="-284" w:right="1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5290A" w:rsidRPr="00C5290A" w:rsidRDefault="00C5290A" w:rsidP="00C5290A">
      <w:pPr>
        <w:ind w:left="-284" w:right="1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5290A">
        <w:rPr>
          <w:rFonts w:ascii="Times New Roman" w:hAnsi="Times New Roman" w:cs="Times New Roman"/>
          <w:b/>
          <w:color w:val="000000"/>
          <w:sz w:val="24"/>
          <w:szCs w:val="24"/>
        </w:rPr>
        <w:t>3. Организаторы</w:t>
      </w:r>
    </w:p>
    <w:p w:rsidR="00C5290A" w:rsidRPr="00C5290A" w:rsidRDefault="00C5290A" w:rsidP="00C5290A">
      <w:pPr>
        <w:pStyle w:val="a5"/>
        <w:spacing w:before="0" w:beforeAutospacing="0" w:after="0" w:afterAutospacing="0"/>
        <w:ind w:left="-284" w:right="140" w:firstLine="284"/>
        <w:rPr>
          <w:color w:val="000000"/>
        </w:rPr>
      </w:pPr>
      <w:r w:rsidRPr="00C5290A">
        <w:rPr>
          <w:color w:val="000000"/>
        </w:rPr>
        <w:lastRenderedPageBreak/>
        <w:t>3.1.Организатор конкурса является комитет студенческого самоуправления ГБПОУ СПТК.</w:t>
      </w:r>
    </w:p>
    <w:p w:rsidR="00C5290A" w:rsidRPr="00C5290A" w:rsidRDefault="00C5290A" w:rsidP="00C5290A">
      <w:pPr>
        <w:pStyle w:val="a5"/>
        <w:tabs>
          <w:tab w:val="left" w:pos="426"/>
        </w:tabs>
        <w:spacing w:before="0" w:beforeAutospacing="0" w:after="0" w:afterAutospacing="0"/>
        <w:ind w:right="140"/>
        <w:jc w:val="center"/>
        <w:rPr>
          <w:color w:val="000000"/>
        </w:rPr>
      </w:pPr>
      <w:r w:rsidRPr="00C5290A">
        <w:rPr>
          <w:b/>
          <w:color w:val="000000"/>
        </w:rPr>
        <w:t>4. Участники Конкурса</w:t>
      </w:r>
    </w:p>
    <w:p w:rsidR="00C5290A" w:rsidRPr="00C5290A" w:rsidRDefault="00C5290A" w:rsidP="00C5290A">
      <w:pPr>
        <w:pStyle w:val="a5"/>
        <w:spacing w:before="0" w:beforeAutospacing="0" w:after="0" w:afterAutospacing="0"/>
        <w:ind w:left="-284" w:right="140" w:firstLine="284"/>
      </w:pPr>
      <w:r w:rsidRPr="00C5290A">
        <w:rPr>
          <w:color w:val="000000"/>
        </w:rPr>
        <w:t>4.1.</w:t>
      </w:r>
      <w:r w:rsidRPr="00C5290A">
        <w:t xml:space="preserve"> Участником конкурса может стать как один человек,</w:t>
      </w:r>
      <w:r>
        <w:t xml:space="preserve"> </w:t>
      </w:r>
      <w:r w:rsidRPr="00C5290A">
        <w:t>так и группа лиц (объединения участников).</w:t>
      </w:r>
    </w:p>
    <w:p w:rsidR="00C5290A" w:rsidRPr="00C5290A" w:rsidRDefault="00C5290A" w:rsidP="00C5290A">
      <w:pPr>
        <w:pStyle w:val="a5"/>
        <w:spacing w:before="0" w:beforeAutospacing="0" w:after="0" w:afterAutospacing="0"/>
        <w:ind w:left="-284" w:right="140" w:firstLine="284"/>
      </w:pPr>
      <w:r w:rsidRPr="00C5290A">
        <w:rPr>
          <w:color w:val="000000"/>
        </w:rPr>
        <w:t xml:space="preserve">4.2. </w:t>
      </w:r>
      <w:r w:rsidRPr="00C5290A">
        <w:t xml:space="preserve"> Каждая группа подготавливает не менее 3-х номеров.</w:t>
      </w:r>
    </w:p>
    <w:p w:rsidR="00C5290A" w:rsidRPr="00C5290A" w:rsidRDefault="00C5290A" w:rsidP="00C5290A">
      <w:pPr>
        <w:pStyle w:val="a5"/>
        <w:tabs>
          <w:tab w:val="left" w:pos="2668"/>
        </w:tabs>
        <w:spacing w:before="0" w:beforeAutospacing="0" w:after="0" w:afterAutospacing="0"/>
        <w:ind w:left="-284" w:right="140"/>
        <w:jc w:val="center"/>
        <w:rPr>
          <w:b/>
        </w:rPr>
      </w:pPr>
      <w:r w:rsidRPr="00C5290A">
        <w:rPr>
          <w:b/>
        </w:rPr>
        <w:t>5. Условия Конкурса</w:t>
      </w:r>
    </w:p>
    <w:p w:rsidR="00C5290A" w:rsidRPr="00C5290A" w:rsidRDefault="00C5290A" w:rsidP="00C5290A">
      <w:pPr>
        <w:pStyle w:val="a5"/>
        <w:tabs>
          <w:tab w:val="left" w:pos="2668"/>
        </w:tabs>
        <w:spacing w:before="0" w:beforeAutospacing="0" w:after="0" w:afterAutospacing="0"/>
        <w:ind w:left="-284" w:right="140" w:firstLine="284"/>
        <w:jc w:val="both"/>
      </w:pPr>
      <w:r w:rsidRPr="00C5290A">
        <w:t xml:space="preserve">5.1. Конкурс проводится по следующим номинациям: </w:t>
      </w:r>
    </w:p>
    <w:p w:rsidR="00C5290A" w:rsidRPr="00C5290A" w:rsidRDefault="00C5290A" w:rsidP="00C5290A">
      <w:pPr>
        <w:pStyle w:val="a5"/>
        <w:tabs>
          <w:tab w:val="left" w:pos="2668"/>
        </w:tabs>
        <w:spacing w:before="0" w:beforeAutospacing="0" w:after="0" w:afterAutospacing="0"/>
        <w:ind w:left="-284" w:right="140"/>
        <w:jc w:val="both"/>
      </w:pPr>
      <w:r w:rsidRPr="00C5290A">
        <w:t xml:space="preserve">-Песня (классическая, народная, эстрадная, бардовская и т.д.); </w:t>
      </w:r>
    </w:p>
    <w:p w:rsidR="00C5290A" w:rsidRPr="00C5290A" w:rsidRDefault="00C5290A" w:rsidP="00C5290A">
      <w:pPr>
        <w:pStyle w:val="a5"/>
        <w:tabs>
          <w:tab w:val="left" w:pos="2668"/>
          <w:tab w:val="left" w:pos="8789"/>
        </w:tabs>
        <w:spacing w:before="0" w:beforeAutospacing="0" w:after="0" w:afterAutospacing="0"/>
        <w:ind w:left="-284" w:right="141"/>
        <w:jc w:val="both"/>
      </w:pPr>
      <w:r w:rsidRPr="00C5290A">
        <w:t xml:space="preserve">-Танец (классический, народный, бальный, эстрадный, спортивные танцы и т.д.); </w:t>
      </w:r>
    </w:p>
    <w:p w:rsidR="00C5290A" w:rsidRPr="00C5290A" w:rsidRDefault="00C5290A" w:rsidP="00C5290A">
      <w:pPr>
        <w:pStyle w:val="a5"/>
        <w:tabs>
          <w:tab w:val="left" w:pos="2668"/>
          <w:tab w:val="left" w:pos="8789"/>
        </w:tabs>
        <w:spacing w:before="0" w:beforeAutospacing="0" w:after="0" w:afterAutospacing="0"/>
        <w:ind w:left="-284" w:right="141"/>
        <w:jc w:val="both"/>
      </w:pPr>
      <w:r w:rsidRPr="00C5290A">
        <w:t>-Творческий номер (игра на инструментах, искусство пародии, стихот</w:t>
      </w:r>
      <w:r w:rsidR="0040379F">
        <w:t xml:space="preserve">ворного мастерства, </w:t>
      </w:r>
      <w:proofErr w:type="spellStart"/>
      <w:r w:rsidR="0040379F">
        <w:t>гимнастика</w:t>
      </w:r>
      <w:proofErr w:type="gramStart"/>
      <w:r w:rsidR="0040379F">
        <w:t>,о</w:t>
      </w:r>
      <w:proofErr w:type="gramEnd"/>
      <w:r w:rsidR="0040379F">
        <w:t>ригинальный</w:t>
      </w:r>
      <w:proofErr w:type="spellEnd"/>
      <w:r w:rsidR="0040379F">
        <w:t xml:space="preserve"> </w:t>
      </w:r>
      <w:proofErr w:type="spellStart"/>
      <w:r w:rsidR="0040379F">
        <w:t>жанр,</w:t>
      </w:r>
      <w:r w:rsidRPr="00C5290A">
        <w:t>театр</w:t>
      </w:r>
      <w:proofErr w:type="spellEnd"/>
      <w:r w:rsidRPr="00C5290A">
        <w:t xml:space="preserve"> мод, фокусы и так далее, все то, что может позволить ваша фантазия).</w:t>
      </w:r>
    </w:p>
    <w:p w:rsidR="00C5290A" w:rsidRPr="00C5290A" w:rsidRDefault="00C5290A" w:rsidP="00C5290A">
      <w:pPr>
        <w:jc w:val="both"/>
        <w:rPr>
          <w:rFonts w:ascii="Times New Roman" w:hAnsi="Times New Roman" w:cs="Times New Roman"/>
          <w:sz w:val="24"/>
          <w:szCs w:val="24"/>
        </w:rPr>
      </w:pPr>
      <w:r w:rsidRPr="00C5290A">
        <w:rPr>
          <w:rFonts w:ascii="Times New Roman" w:hAnsi="Times New Roman" w:cs="Times New Roman"/>
          <w:sz w:val="24"/>
          <w:szCs w:val="24"/>
        </w:rPr>
        <w:t>5.2. Требование к видеоролику:</w:t>
      </w:r>
    </w:p>
    <w:p w:rsidR="00C5290A" w:rsidRPr="00C5290A" w:rsidRDefault="00C5290A" w:rsidP="00C5290A">
      <w:pPr>
        <w:pStyle w:val="a4"/>
        <w:rPr>
          <w:rFonts w:ascii="Times New Roman" w:hAnsi="Times New Roman" w:cs="Times New Roman"/>
          <w:sz w:val="24"/>
          <w:szCs w:val="24"/>
        </w:rPr>
      </w:pPr>
      <w:r w:rsidRPr="00C5290A">
        <w:rPr>
          <w:rFonts w:ascii="Times New Roman" w:hAnsi="Times New Roman" w:cs="Times New Roman"/>
          <w:sz w:val="24"/>
          <w:szCs w:val="24"/>
        </w:rPr>
        <w:t>-В выступлениях не должно быть элементов, связанных с нарушением техники безопасности;</w:t>
      </w:r>
    </w:p>
    <w:p w:rsidR="00C5290A" w:rsidRPr="00C5290A" w:rsidRDefault="00C5290A" w:rsidP="00C5290A">
      <w:pPr>
        <w:pStyle w:val="a4"/>
        <w:rPr>
          <w:rFonts w:ascii="Times New Roman" w:hAnsi="Times New Roman" w:cs="Times New Roman"/>
          <w:sz w:val="24"/>
          <w:szCs w:val="24"/>
        </w:rPr>
      </w:pPr>
      <w:r w:rsidRPr="00C5290A">
        <w:rPr>
          <w:rFonts w:ascii="Times New Roman" w:hAnsi="Times New Roman" w:cs="Times New Roman"/>
          <w:sz w:val="24"/>
          <w:szCs w:val="24"/>
        </w:rPr>
        <w:t>-Соответствие этическим нормам;</w:t>
      </w:r>
    </w:p>
    <w:p w:rsidR="00C5290A" w:rsidRPr="00C5290A" w:rsidRDefault="00C5290A" w:rsidP="00C5290A">
      <w:pPr>
        <w:pStyle w:val="a4"/>
        <w:rPr>
          <w:rFonts w:ascii="Times New Roman" w:hAnsi="Times New Roman" w:cs="Times New Roman"/>
          <w:sz w:val="24"/>
          <w:szCs w:val="24"/>
        </w:rPr>
      </w:pPr>
      <w:r w:rsidRPr="00C5290A">
        <w:rPr>
          <w:rFonts w:ascii="Times New Roman" w:hAnsi="Times New Roman" w:cs="Times New Roman"/>
          <w:sz w:val="24"/>
          <w:szCs w:val="24"/>
        </w:rPr>
        <w:t>-Продолжительность одного сценического выступления не более 5минут.</w:t>
      </w:r>
    </w:p>
    <w:p w:rsidR="00C5290A" w:rsidRPr="00C5290A" w:rsidRDefault="00C5290A" w:rsidP="00C5290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5290A">
        <w:rPr>
          <w:rFonts w:ascii="Times New Roman" w:hAnsi="Times New Roman" w:cs="Times New Roman"/>
          <w:sz w:val="24"/>
          <w:szCs w:val="24"/>
        </w:rPr>
        <w:t xml:space="preserve">5.3. </w:t>
      </w:r>
      <w:r w:rsidRPr="00C529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Участники Конкурса </w:t>
      </w:r>
      <w:r w:rsidRPr="00C529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автоматически </w:t>
      </w:r>
      <w:r w:rsidRPr="00C529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дают свое согласие </w:t>
      </w:r>
      <w:r w:rsidRPr="00C5290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организаторам</w:t>
      </w:r>
      <w:r w:rsidRPr="00C529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на размещение своих видеороликов в сети </w:t>
      </w:r>
      <w:r w:rsidRPr="00C529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Internet</w:t>
      </w:r>
      <w:r w:rsidRPr="00C529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C5290A" w:rsidRPr="00C5290A" w:rsidRDefault="00C5290A" w:rsidP="00C52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90A" w:rsidRPr="00C5290A" w:rsidRDefault="00C5290A" w:rsidP="00C5290A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9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Порядок и сроки </w:t>
      </w:r>
      <w:proofErr w:type="spellStart"/>
      <w:r w:rsidRPr="00C5290A">
        <w:rPr>
          <w:rFonts w:ascii="Times New Roman" w:hAnsi="Times New Roman" w:cs="Times New Roman"/>
          <w:b/>
          <w:color w:val="000000"/>
          <w:sz w:val="24"/>
          <w:szCs w:val="24"/>
        </w:rPr>
        <w:t>проведенияКонкурса</w:t>
      </w:r>
      <w:proofErr w:type="spellEnd"/>
    </w:p>
    <w:p w:rsidR="00C5290A" w:rsidRPr="00C5290A" w:rsidRDefault="00C5290A" w:rsidP="00C52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C5290A">
        <w:rPr>
          <w:rFonts w:ascii="Times New Roman" w:hAnsi="Times New Roman" w:cs="Times New Roman"/>
          <w:color w:val="000000"/>
          <w:sz w:val="24"/>
          <w:szCs w:val="24"/>
        </w:rPr>
        <w:t xml:space="preserve">6.1.Видеоролики </w:t>
      </w:r>
      <w:r w:rsidRPr="00C5290A">
        <w:rPr>
          <w:rFonts w:ascii="Times New Roman" w:eastAsia="Times New Roman" w:hAnsi="Times New Roman" w:cs="Times New Roman"/>
          <w:color w:val="000000"/>
          <w:sz w:val="24"/>
          <w:szCs w:val="24"/>
        </w:rPr>
        <w:t>на Конкурс принимаются с</w:t>
      </w:r>
      <w:r w:rsidRPr="00C52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90A">
        <w:rPr>
          <w:rFonts w:ascii="Times New Roman" w:hAnsi="Times New Roman" w:cs="Times New Roman"/>
          <w:color w:val="000000"/>
          <w:sz w:val="24"/>
          <w:szCs w:val="24"/>
          <w:u w:val="single"/>
        </w:rPr>
        <w:t>30 сентября</w:t>
      </w:r>
      <w:r w:rsidRPr="00C529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по </w:t>
      </w:r>
      <w:r w:rsidRPr="00C5290A">
        <w:rPr>
          <w:rFonts w:ascii="Times New Roman" w:hAnsi="Times New Roman" w:cs="Times New Roman"/>
          <w:color w:val="000000"/>
          <w:sz w:val="24"/>
          <w:szCs w:val="24"/>
          <w:u w:val="single"/>
        </w:rPr>
        <w:t>06 октября</w:t>
      </w:r>
      <w:r w:rsidRPr="00C529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2020г</w:t>
      </w:r>
      <w:r w:rsidRPr="00C529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290A" w:rsidRPr="00C5290A" w:rsidRDefault="00C5290A" w:rsidP="00C5290A">
      <w:pPr>
        <w:pStyle w:val="a5"/>
        <w:tabs>
          <w:tab w:val="left" w:pos="426"/>
        </w:tabs>
        <w:spacing w:before="0" w:beforeAutospacing="0" w:after="0" w:afterAutospacing="0"/>
        <w:ind w:right="142"/>
        <w:jc w:val="both"/>
        <w:rPr>
          <w:color w:val="000000"/>
        </w:rPr>
      </w:pPr>
      <w:r w:rsidRPr="00C5290A">
        <w:rPr>
          <w:color w:val="000000"/>
        </w:rPr>
        <w:tab/>
        <w:t xml:space="preserve">6.2. Итоги Конкурса будут подведены </w:t>
      </w:r>
      <w:r>
        <w:rPr>
          <w:color w:val="000000"/>
        </w:rPr>
        <w:t>12октября 2020 года</w:t>
      </w:r>
      <w:r w:rsidRPr="00C5290A">
        <w:rPr>
          <w:color w:val="000000"/>
        </w:rPr>
        <w:t>.</w:t>
      </w:r>
    </w:p>
    <w:p w:rsidR="00C5290A" w:rsidRPr="00C5290A" w:rsidRDefault="00C5290A" w:rsidP="00C5290A">
      <w:pPr>
        <w:pStyle w:val="a5"/>
        <w:tabs>
          <w:tab w:val="left" w:pos="426"/>
        </w:tabs>
        <w:spacing w:before="0" w:beforeAutospacing="0" w:after="0" w:afterAutospacing="0"/>
        <w:ind w:right="142"/>
        <w:jc w:val="both"/>
        <w:rPr>
          <w:color w:val="000000"/>
        </w:rPr>
      </w:pPr>
      <w:r w:rsidRPr="00C5290A">
        <w:rPr>
          <w:color w:val="000000"/>
        </w:rPr>
        <w:tab/>
        <w:t>6.3. Для участия в Конкурсе необходимо представить: один видеоролик, отображающий тему конкурса в удобном для вас формате.</w:t>
      </w:r>
      <w:r>
        <w:rPr>
          <w:color w:val="000000"/>
        </w:rPr>
        <w:t xml:space="preserve"> </w:t>
      </w:r>
      <w:r w:rsidRPr="00C5290A">
        <w:rPr>
          <w:color w:val="000000"/>
        </w:rPr>
        <w:t>Подписа</w:t>
      </w:r>
      <w:r>
        <w:rPr>
          <w:color w:val="000000"/>
        </w:rPr>
        <w:t>ть ФИО</w:t>
      </w:r>
      <w:r w:rsidRPr="00C5290A">
        <w:rPr>
          <w:color w:val="000000"/>
        </w:rPr>
        <w:t xml:space="preserve">, </w:t>
      </w:r>
      <w:r>
        <w:rPr>
          <w:color w:val="000000"/>
        </w:rPr>
        <w:t>№ группы</w:t>
      </w:r>
      <w:r w:rsidRPr="00C5290A">
        <w:rPr>
          <w:color w:val="000000"/>
        </w:rPr>
        <w:t>, контактный телефон.</w:t>
      </w:r>
    </w:p>
    <w:p w:rsidR="00C5290A" w:rsidRPr="00C5290A" w:rsidRDefault="00C5290A" w:rsidP="00C5290A">
      <w:pPr>
        <w:pStyle w:val="a5"/>
        <w:tabs>
          <w:tab w:val="left" w:pos="426"/>
        </w:tabs>
        <w:spacing w:before="0" w:beforeAutospacing="0" w:after="0" w:afterAutospacing="0"/>
        <w:ind w:right="142"/>
        <w:jc w:val="both"/>
        <w:rPr>
          <w:color w:val="000000"/>
        </w:rPr>
      </w:pPr>
      <w:r w:rsidRPr="00C5290A">
        <w:rPr>
          <w:color w:val="000000"/>
        </w:rPr>
        <w:tab/>
        <w:t xml:space="preserve">6.4.Видеоролики будут размещены на странице </w:t>
      </w:r>
      <w:r w:rsidRPr="00C5290A">
        <w:rPr>
          <w:color w:val="000000"/>
          <w:lang w:val="en-US"/>
        </w:rPr>
        <w:t>Instagram</w:t>
      </w:r>
      <w:r w:rsidRPr="00C5290A">
        <w:rPr>
          <w:color w:val="000000"/>
        </w:rPr>
        <w:t xml:space="preserve"> - </w:t>
      </w:r>
      <w:hyperlink r:id="rId9" w:history="1">
        <w:r w:rsidRPr="00C5290A">
          <w:rPr>
            <w:rStyle w:val="a8"/>
          </w:rPr>
          <w:t>https://www.instagram.com/sptk_str/?igshid=6rktgub9vbxw</w:t>
        </w:r>
      </w:hyperlink>
      <w:r w:rsidRPr="00C5290A">
        <w:rPr>
          <w:color w:val="000000"/>
        </w:rPr>
        <w:t xml:space="preserve">. </w:t>
      </w:r>
    </w:p>
    <w:p w:rsidR="00C5290A" w:rsidRPr="00C5290A" w:rsidRDefault="00C5290A" w:rsidP="00C5290A">
      <w:pPr>
        <w:pStyle w:val="a5"/>
        <w:tabs>
          <w:tab w:val="left" w:pos="426"/>
        </w:tabs>
        <w:spacing w:before="0" w:beforeAutospacing="0" w:after="0" w:afterAutospacing="0"/>
        <w:ind w:right="142"/>
        <w:jc w:val="both"/>
        <w:rPr>
          <w:color w:val="000000"/>
        </w:rPr>
      </w:pPr>
      <w:r w:rsidRPr="00C5290A">
        <w:rPr>
          <w:color w:val="000000"/>
        </w:rPr>
        <w:tab/>
        <w:t xml:space="preserve">6.5.Видеоролики предоставляются </w:t>
      </w:r>
      <w:r w:rsidRPr="00C5290A">
        <w:rPr>
          <w:shd w:val="clear" w:color="auto" w:fill="FFFFFF"/>
        </w:rPr>
        <w:t>2-й корпус 13 кабинет</w:t>
      </w:r>
      <w:r>
        <w:rPr>
          <w:shd w:val="clear" w:color="auto" w:fill="FFFFFF"/>
        </w:rPr>
        <w:t xml:space="preserve"> </w:t>
      </w:r>
      <w:r w:rsidRPr="00C5290A">
        <w:rPr>
          <w:shd w:val="clear" w:color="auto" w:fill="FFFFFF"/>
        </w:rPr>
        <w:t>(</w:t>
      </w:r>
      <w:r w:rsidRPr="00C5290A">
        <w:rPr>
          <w:color w:val="000000"/>
        </w:rPr>
        <w:t xml:space="preserve">на </w:t>
      </w:r>
      <w:r w:rsidRPr="00C5290A">
        <w:rPr>
          <w:shd w:val="clear" w:color="auto" w:fill="FFFFFF"/>
        </w:rPr>
        <w:t>картах памяти).</w:t>
      </w:r>
    </w:p>
    <w:p w:rsidR="00C5290A" w:rsidRPr="00C5290A" w:rsidRDefault="00C5290A" w:rsidP="00C5290A">
      <w:pPr>
        <w:pStyle w:val="a5"/>
        <w:tabs>
          <w:tab w:val="left" w:pos="426"/>
        </w:tabs>
        <w:spacing w:before="0" w:beforeAutospacing="0" w:after="0" w:afterAutospacing="0"/>
        <w:ind w:right="142"/>
        <w:jc w:val="both"/>
        <w:rPr>
          <w:color w:val="000000"/>
        </w:rPr>
      </w:pPr>
      <w:r w:rsidRPr="00C5290A">
        <w:rPr>
          <w:color w:val="000000"/>
        </w:rPr>
        <w:tab/>
      </w:r>
      <w:proofErr w:type="gramStart"/>
      <w:r w:rsidRPr="00C5290A">
        <w:rPr>
          <w:color w:val="000000"/>
        </w:rPr>
        <w:t>6.6.Открытое интернет голосование (лайки,</w:t>
      </w:r>
      <w:r>
        <w:rPr>
          <w:color w:val="000000"/>
        </w:rPr>
        <w:t xml:space="preserve"> </w:t>
      </w:r>
      <w:r w:rsidRPr="00C5290A">
        <w:rPr>
          <w:color w:val="000000"/>
        </w:rPr>
        <w:t>просмотры) будет проходить с 06 октября 2020г. с 00 час.00 мин. – 09 октября 2020г. до 00 час.00 мин.).</w:t>
      </w:r>
      <w:proofErr w:type="gramEnd"/>
    </w:p>
    <w:p w:rsidR="00C5290A" w:rsidRPr="00C5290A" w:rsidRDefault="00C5290A" w:rsidP="00C5290A">
      <w:pPr>
        <w:pStyle w:val="a5"/>
        <w:tabs>
          <w:tab w:val="left" w:pos="426"/>
        </w:tabs>
        <w:spacing w:before="0" w:beforeAutospacing="0" w:after="0" w:afterAutospacing="0"/>
        <w:ind w:right="140"/>
        <w:jc w:val="both"/>
        <w:rPr>
          <w:bCs/>
          <w:color w:val="000000" w:themeColor="text1"/>
          <w:shd w:val="clear" w:color="auto" w:fill="FFFFFF"/>
        </w:rPr>
      </w:pPr>
    </w:p>
    <w:p w:rsidR="00C5290A" w:rsidRPr="00C5290A" w:rsidRDefault="00C5290A" w:rsidP="00C5290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529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7. Награждение победителей Конкурса</w:t>
      </w:r>
    </w:p>
    <w:p w:rsidR="00C5290A" w:rsidRPr="00C5290A" w:rsidRDefault="00C5290A" w:rsidP="00C5290A">
      <w:pPr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5290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7.1. Награждение победителей Конкурса осуществляется дипломами и сертификатами участника.</w:t>
      </w:r>
    </w:p>
    <w:p w:rsidR="00C5290A" w:rsidRPr="00C5290A" w:rsidRDefault="00C5290A" w:rsidP="00C5290A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C5290A" w:rsidRPr="00C5290A" w:rsidRDefault="00C5290A" w:rsidP="00C52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290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C529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Дополнительная информация</w:t>
      </w:r>
    </w:p>
    <w:p w:rsidR="00C5290A" w:rsidRPr="00C5290A" w:rsidRDefault="00C5290A" w:rsidP="00C52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90A">
        <w:rPr>
          <w:rFonts w:ascii="Times New Roman" w:eastAsia="Times New Roman" w:hAnsi="Times New Roman" w:cs="Times New Roman"/>
          <w:color w:val="000000"/>
          <w:sz w:val="24"/>
          <w:szCs w:val="24"/>
        </w:rPr>
        <w:t>По вопросам организации и участия в дистанционном конкурсе обращаться </w:t>
      </w:r>
    </w:p>
    <w:p w:rsidR="00C5290A" w:rsidRPr="00C5290A" w:rsidRDefault="00C5290A" w:rsidP="00C52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90A">
        <w:rPr>
          <w:rFonts w:ascii="Times New Roman" w:eastAsia="Times New Roman" w:hAnsi="Times New Roman" w:cs="Times New Roman"/>
          <w:color w:val="000000"/>
          <w:sz w:val="24"/>
          <w:szCs w:val="24"/>
        </w:rPr>
        <w:t> по телефону: 8-962-539-34-91 Сергеева Екатерина Вадимовна, педагог – организатор.</w:t>
      </w:r>
    </w:p>
    <w:p w:rsidR="000E04F4" w:rsidRDefault="000E04F4">
      <w:pPr>
        <w:rPr>
          <w:rFonts w:ascii="Times New Roman" w:hAnsi="Times New Roman" w:cs="Times New Roman"/>
          <w:sz w:val="24"/>
          <w:szCs w:val="24"/>
        </w:rPr>
      </w:pPr>
    </w:p>
    <w:p w:rsidR="00195ABB" w:rsidRDefault="00195ABB">
      <w:pPr>
        <w:rPr>
          <w:rFonts w:ascii="Times New Roman" w:hAnsi="Times New Roman" w:cs="Times New Roman"/>
          <w:sz w:val="24"/>
          <w:szCs w:val="24"/>
        </w:rPr>
      </w:pPr>
    </w:p>
    <w:p w:rsidR="00195ABB" w:rsidRPr="00501374" w:rsidRDefault="00195ABB">
      <w:pPr>
        <w:rPr>
          <w:rFonts w:ascii="Times New Roman" w:hAnsi="Times New Roman" w:cs="Times New Roman"/>
          <w:sz w:val="24"/>
          <w:szCs w:val="24"/>
        </w:rPr>
      </w:pPr>
    </w:p>
    <w:sectPr w:rsidR="00195ABB" w:rsidRPr="00501374" w:rsidSect="000E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309"/>
    <w:multiLevelType w:val="hybridMultilevel"/>
    <w:tmpl w:val="50A8B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771E4"/>
    <w:multiLevelType w:val="hybridMultilevel"/>
    <w:tmpl w:val="BBD8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E4FB7"/>
    <w:multiLevelType w:val="hybridMultilevel"/>
    <w:tmpl w:val="2E18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2122"/>
    <w:multiLevelType w:val="hybridMultilevel"/>
    <w:tmpl w:val="9D1CB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74"/>
    <w:rsid w:val="00094E89"/>
    <w:rsid w:val="000E04F4"/>
    <w:rsid w:val="00173C59"/>
    <w:rsid w:val="00195ABB"/>
    <w:rsid w:val="001A63E8"/>
    <w:rsid w:val="001B36C5"/>
    <w:rsid w:val="0024688D"/>
    <w:rsid w:val="002B21D3"/>
    <w:rsid w:val="0040379F"/>
    <w:rsid w:val="00482772"/>
    <w:rsid w:val="00501374"/>
    <w:rsid w:val="005F5566"/>
    <w:rsid w:val="007061E0"/>
    <w:rsid w:val="00806A42"/>
    <w:rsid w:val="008772EC"/>
    <w:rsid w:val="00922334"/>
    <w:rsid w:val="00C5290A"/>
    <w:rsid w:val="00DC72CD"/>
    <w:rsid w:val="00E55FCE"/>
    <w:rsid w:val="00F5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3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0137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9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AB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529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3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0137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9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AB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52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ptk_str/?igshid=6rktgub9vbx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ptk_s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gbpousptk.ru&amp;cc_key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sptk_str/?igshid=6rktgub9vb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Зиля Хамитовна</cp:lastModifiedBy>
  <cp:revision>2</cp:revision>
  <dcterms:created xsi:type="dcterms:W3CDTF">2020-09-30T09:04:00Z</dcterms:created>
  <dcterms:modified xsi:type="dcterms:W3CDTF">2020-09-30T09:04:00Z</dcterms:modified>
</cp:coreProperties>
</file>