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85B" w:rsidRDefault="008F74A8" w:rsidP="00C67231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17.75pt">
            <v:imagedata r:id="rId5" o:title=""/>
          </v:shape>
        </w:pict>
      </w:r>
    </w:p>
    <w:p w:rsidR="0033085B" w:rsidRDefault="0033085B" w:rsidP="00C67231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33085B" w:rsidRDefault="0033085B" w:rsidP="00C67231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0823BF" w:rsidRPr="000823BF" w:rsidRDefault="000823BF" w:rsidP="000823BF">
      <w:pPr>
        <w:spacing w:after="0" w:line="240" w:lineRule="auto"/>
        <w:ind w:left="-851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  <w:bookmarkStart w:id="0" w:name="_GoBack"/>
      <w:bookmarkEnd w:id="0"/>
      <w:r w:rsidRPr="000823BF">
        <w:rPr>
          <w:rFonts w:ascii="Times New Roman" w:hAnsi="Times New Roman"/>
          <w:b/>
          <w:bCs/>
          <w:sz w:val="26"/>
          <w:szCs w:val="26"/>
          <w:lang w:eastAsia="ru-RU"/>
        </w:rPr>
        <w:lastRenderedPageBreak/>
        <w:t>1.Общие положения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proofErr w:type="gramStart"/>
      <w:r w:rsidRPr="000823BF">
        <w:rPr>
          <w:rFonts w:ascii="Times New Roman" w:hAnsi="Times New Roman"/>
          <w:sz w:val="26"/>
          <w:szCs w:val="26"/>
          <w:lang w:eastAsia="ru-RU"/>
        </w:rPr>
        <w:t>1.1 Педагогический Совет является постоянно действующим коллегиальном органом образовательной организации, объединяющим усилия преподавателей, всего коллектива колледжа по управлению качеством образовательного процесса и профессиональной подготовки специалистов по профессиям и специальности среднего профессионального образования согласно федеральных государственных  образовательных стандартов среднего профессионального образования, организации профессионального обучения, обеспечению интеллектуального, культурного и нравственного развития студентов и выпускников колледжа.</w:t>
      </w:r>
      <w:proofErr w:type="gramEnd"/>
      <w:r w:rsidRPr="000823BF">
        <w:rPr>
          <w:rFonts w:ascii="Times New Roman" w:hAnsi="Times New Roman"/>
          <w:sz w:val="26"/>
          <w:szCs w:val="26"/>
          <w:lang w:eastAsia="ru-RU"/>
        </w:rPr>
        <w:t xml:space="preserve">    Настоящее Положение определяет структуру, порядок формирования, срок полномочий и компетенцию педагогического совета колледжа, порядок принятия ими решений и выступления от имени образовательной организации.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 xml:space="preserve">1.2 Педагогический совет в своей деятельности руководствуется: 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 xml:space="preserve">- Федеральным законом Российской Федерации от 29.12.2012г. № 273-ФЗ «Об образовании в Российской Федерации»;  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 xml:space="preserve">- Порядком организации и осуществления образовательной деятельности по образовательным программам СПО, утвержденного приказом </w:t>
      </w:r>
      <w:proofErr w:type="spellStart"/>
      <w:r w:rsidRPr="000823BF">
        <w:rPr>
          <w:rFonts w:ascii="Times New Roman" w:hAnsi="Times New Roman"/>
          <w:sz w:val="26"/>
          <w:szCs w:val="26"/>
          <w:lang w:eastAsia="ru-RU"/>
        </w:rPr>
        <w:t>Минобрнауки</w:t>
      </w:r>
      <w:proofErr w:type="spellEnd"/>
      <w:r w:rsidRPr="000823BF">
        <w:rPr>
          <w:rFonts w:ascii="Times New Roman" w:hAnsi="Times New Roman"/>
          <w:sz w:val="26"/>
          <w:szCs w:val="26"/>
          <w:lang w:eastAsia="ru-RU"/>
        </w:rPr>
        <w:t xml:space="preserve"> России №464 от 14.06.2013;  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 xml:space="preserve">- Уставом колледжа, а также нормативно-правовыми и другими документами по среднему профессиональному образованию федерального органа управления образованием и Министерства образования РБ, непосредственно образовательного учреждения,  также собственным положением о Педагогическом совете.  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>1.3. Каждый педагогический работник колледжа с момента заключения трудового договора и до прекращения его действия является членом педагогического совета.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>1.4. Решение, принятое педагогическим советом и не противоречащее законодательству РФ, Уставу, является обязательным для исполнения всеми педагогами колледжа.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>1.5. Изменения и дополнения в Положение вносятся педагогическим советом и принимаются на его заседании.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>1.6. Данное Положение действует до принятия нового.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 xml:space="preserve">1.7 План работы Педагогического совета составляется на учебный год, рассматривается на заседании Педагогического совета и утверждается директором колледжа. 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 xml:space="preserve">1.8 Работа Педагогического совета выполняется ее членами на общественных началах. 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 xml:space="preserve">1.9 Заседания Педагогического совета оформляются протоколом, подписываемым председателем  и секретарем Педагогического совета. В каждом протоколе указывается его номер, дата заседания совета, повестка заседания, краткая, но ясная и исчерпывающая запись выступлений и принятое решение по обсуждаемому вопросу.  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0823BF" w:rsidRPr="000823BF" w:rsidRDefault="000823BF" w:rsidP="000823BF">
      <w:pPr>
        <w:spacing w:after="0" w:line="240" w:lineRule="auto"/>
        <w:ind w:left="-851"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  <w:r w:rsidRPr="000823BF">
        <w:rPr>
          <w:rFonts w:ascii="Times New Roman" w:hAnsi="Times New Roman"/>
          <w:b/>
          <w:bCs/>
          <w:sz w:val="26"/>
          <w:szCs w:val="26"/>
          <w:lang w:eastAsia="ru-RU"/>
        </w:rPr>
        <w:t>2. Задачи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>2.1 Основными задачами Педагогического совета являются: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 xml:space="preserve">- рассмотрение и обсуждение концепции развития колледжа; 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>- рассмотрение состояния мер и мероприятий по реализации федерального государственного образовательного стандарта среднего профессионального образования, в том числе учебн</w:t>
      </w:r>
      <w:proofErr w:type="gramStart"/>
      <w:r w:rsidRPr="000823BF">
        <w:rPr>
          <w:rFonts w:ascii="Times New Roman" w:hAnsi="Times New Roman"/>
          <w:sz w:val="26"/>
          <w:szCs w:val="26"/>
          <w:lang w:eastAsia="ru-RU"/>
        </w:rPr>
        <w:t>о-</w:t>
      </w:r>
      <w:proofErr w:type="gramEnd"/>
      <w:r w:rsidRPr="000823BF">
        <w:rPr>
          <w:rFonts w:ascii="Times New Roman" w:hAnsi="Times New Roman"/>
          <w:sz w:val="26"/>
          <w:szCs w:val="26"/>
          <w:lang w:eastAsia="ru-RU"/>
        </w:rPr>
        <w:t xml:space="preserve"> программного, учебно- методического обеспечения  и материально-технического обеспечения по всем профессиям и специальности, организации профессионального обучения; 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 xml:space="preserve">- рассмотрение правил внутреннего распорядка; 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lastRenderedPageBreak/>
        <w:t xml:space="preserve">- анализ оказания платных образовательных услуг, порядка их предоставления, а также расходования внебюджетных средств; 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>- разработка и утверждение перспективного и годовых планов учебн</w:t>
      </w:r>
      <w:proofErr w:type="gramStart"/>
      <w:r w:rsidRPr="000823BF">
        <w:rPr>
          <w:rFonts w:ascii="Times New Roman" w:hAnsi="Times New Roman"/>
          <w:sz w:val="26"/>
          <w:szCs w:val="26"/>
          <w:lang w:eastAsia="ru-RU"/>
        </w:rPr>
        <w:t>о-</w:t>
      </w:r>
      <w:proofErr w:type="gramEnd"/>
      <w:r w:rsidRPr="000823BF">
        <w:rPr>
          <w:rFonts w:ascii="Times New Roman" w:hAnsi="Times New Roman"/>
          <w:sz w:val="26"/>
          <w:szCs w:val="26"/>
          <w:lang w:eastAsia="ru-RU"/>
        </w:rPr>
        <w:t xml:space="preserve"> методической и воспитательной работы колледжа; 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 xml:space="preserve">- рассмотрение и утверждение рабочих учебных планов и графиков учебного процесса на учебный год; 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>- рассмотрение результатов промежуточной аттестации, государственной  итоговой аттестации, внесение предложений по улучшению качества учебн</w:t>
      </w:r>
      <w:proofErr w:type="gramStart"/>
      <w:r w:rsidRPr="000823BF">
        <w:rPr>
          <w:rFonts w:ascii="Times New Roman" w:hAnsi="Times New Roman"/>
          <w:sz w:val="26"/>
          <w:szCs w:val="26"/>
          <w:lang w:eastAsia="ru-RU"/>
        </w:rPr>
        <w:t>о-</w:t>
      </w:r>
      <w:proofErr w:type="gramEnd"/>
      <w:r w:rsidRPr="000823BF">
        <w:rPr>
          <w:rFonts w:ascii="Times New Roman" w:hAnsi="Times New Roman"/>
          <w:sz w:val="26"/>
          <w:szCs w:val="26"/>
          <w:lang w:eastAsia="ru-RU"/>
        </w:rPr>
        <w:t xml:space="preserve"> воспитательного процесса; 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 xml:space="preserve">- рассмотрение состояния и итогов воспитательной работы в колледже, состояния дисциплины обучающихся, заслушивание отчетов работы классных руководителей; 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 xml:space="preserve">- рассмотрение мер воздействия на студентов, нарушающих учебную дисциплину, правила внутреннего распорядка; 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 xml:space="preserve">- рассмотрение вопросов приема, выпуска и отчисления обучающихся, их восстановления на обучение, а также вопросов награждения обучающихся, в том числе получения ими специальных государственных стипендий  Правительства Российской Федерации, Республики Башкортостан и др.; 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 xml:space="preserve">- о переводе студентов на следующий курс, допуске к государственной итоговой аттестации; 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 xml:space="preserve">- анализ и оценка показателей трудоустройства выпускников колледжа и их  готовности к профессиональной деятельности, мероприятий по формированию согласованных механизмом взаимодействия с потенциальными работодателями; 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 xml:space="preserve">- анализ кадрового обеспечения образовательного процесса по всем компонентам учебных программ  и разработка предложений по укреплению кадрового потенциала колледжа, способного обеспечить высокий уровень преподавания дисциплин; 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 xml:space="preserve">- рассмотрение вопросов повышения квалификации педагогических работников образовательного учреждения, их аттестации, а в необходимых случаях и вопросов о соответствии их квалификации выполняемой ими работы в данном образовательном учреждении;  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 xml:space="preserve">- внесение предложений о поощрении педагогических работников колледжа;    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>- рассмотрение состояния и итогов методической работы, включая деятельность Методического совета, анализ проблем по методическому обеспечению учебн</w:t>
      </w:r>
      <w:proofErr w:type="gramStart"/>
      <w:r w:rsidRPr="000823BF">
        <w:rPr>
          <w:rFonts w:ascii="Times New Roman" w:hAnsi="Times New Roman"/>
          <w:sz w:val="26"/>
          <w:szCs w:val="26"/>
          <w:lang w:eastAsia="ru-RU"/>
        </w:rPr>
        <w:t>о-</w:t>
      </w:r>
      <w:proofErr w:type="gramEnd"/>
      <w:r w:rsidRPr="000823BF">
        <w:rPr>
          <w:rFonts w:ascii="Times New Roman" w:hAnsi="Times New Roman"/>
          <w:sz w:val="26"/>
          <w:szCs w:val="26"/>
          <w:lang w:eastAsia="ru-RU"/>
        </w:rPr>
        <w:t xml:space="preserve"> воспитательного процесса и производственной практики студентов, внедрению новых методов обучения; 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 xml:space="preserve">- рассмотрение состояния, мер и мероприятий  по совершенствованию научно- исследовательской работы в колледже; 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 xml:space="preserve">- рассмотрение материалов </w:t>
      </w:r>
      <w:proofErr w:type="spellStart"/>
      <w:r w:rsidRPr="000823BF">
        <w:rPr>
          <w:rFonts w:ascii="Times New Roman" w:hAnsi="Times New Roman"/>
          <w:sz w:val="26"/>
          <w:szCs w:val="26"/>
          <w:lang w:eastAsia="ru-RU"/>
        </w:rPr>
        <w:t>самообследования</w:t>
      </w:r>
      <w:proofErr w:type="spellEnd"/>
      <w:r w:rsidRPr="000823BF">
        <w:rPr>
          <w:rFonts w:ascii="Times New Roman" w:hAnsi="Times New Roman"/>
          <w:sz w:val="26"/>
          <w:szCs w:val="26"/>
          <w:lang w:eastAsia="ru-RU"/>
        </w:rPr>
        <w:t xml:space="preserve"> образовательного учреждения, в том числе при подготовке его к аккредитации; 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 xml:space="preserve">- рассмотрение и анализ состояния организации производственной практики; 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>- рассмотрение и обсуждение вопросов, состояние охраны труда в образовательной организации.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>- определение порядка формирования предметных (цикловых</w:t>
      </w:r>
      <w:proofErr w:type="gramStart"/>
      <w:r w:rsidRPr="000823BF">
        <w:rPr>
          <w:rFonts w:ascii="Times New Roman" w:hAnsi="Times New Roman"/>
          <w:sz w:val="26"/>
          <w:szCs w:val="26"/>
          <w:lang w:eastAsia="ru-RU"/>
        </w:rPr>
        <w:t>)к</w:t>
      </w:r>
      <w:proofErr w:type="gramEnd"/>
      <w:r w:rsidRPr="000823BF">
        <w:rPr>
          <w:rFonts w:ascii="Times New Roman" w:hAnsi="Times New Roman"/>
          <w:sz w:val="26"/>
          <w:szCs w:val="26"/>
          <w:lang w:eastAsia="ru-RU"/>
        </w:rPr>
        <w:t>омиссий, периодичности проведения их заседаний, полномочий председателей ПЦК и членов цикловой комиссии, рассмотрение деятельности цикловой комиссии, заслушивание и обсуждение опыта работы преподавателей в области новых педагогических и информационных технологий, авторских программ, учебников, учебных и методических пособии.</w:t>
      </w:r>
    </w:p>
    <w:p w:rsid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0823BF" w:rsidRPr="000823BF" w:rsidRDefault="000823BF" w:rsidP="000823BF">
      <w:pPr>
        <w:spacing w:after="0" w:line="240" w:lineRule="auto"/>
        <w:ind w:left="-851"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  <w:r w:rsidRPr="000823BF">
        <w:rPr>
          <w:rFonts w:ascii="Times New Roman" w:hAnsi="Times New Roman"/>
          <w:b/>
          <w:bCs/>
          <w:sz w:val="26"/>
          <w:szCs w:val="26"/>
          <w:lang w:eastAsia="ru-RU"/>
        </w:rPr>
        <w:lastRenderedPageBreak/>
        <w:t>3. Структура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 xml:space="preserve">3.1 Педагогический совет формируется в составе директора, заместителей директора, методиста, председателей предметных (цикловых) комиссий, руководителей структурных подразделений, преподавателей колледжа, представителей студенческого совета (при наличии такового). 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>3.2</w:t>
      </w:r>
      <w:proofErr w:type="gramStart"/>
      <w:r w:rsidRPr="000823BF">
        <w:rPr>
          <w:rFonts w:ascii="Times New Roman" w:hAnsi="Times New Roman"/>
          <w:sz w:val="26"/>
          <w:szCs w:val="26"/>
          <w:lang w:eastAsia="ru-RU"/>
        </w:rPr>
        <w:t xml:space="preserve"> И</w:t>
      </w:r>
      <w:proofErr w:type="gramEnd"/>
      <w:r w:rsidRPr="000823BF">
        <w:rPr>
          <w:rFonts w:ascii="Times New Roman" w:hAnsi="Times New Roman"/>
          <w:sz w:val="26"/>
          <w:szCs w:val="26"/>
          <w:lang w:eastAsia="ru-RU"/>
        </w:rPr>
        <w:t xml:space="preserve">з состава Педагогического совета избирается открытым голосованием секретарь. 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>3.3 Председателем Педагогического совета является директор колледжа.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b/>
          <w:bCs/>
          <w:sz w:val="26"/>
          <w:szCs w:val="26"/>
          <w:lang w:eastAsia="ru-RU"/>
        </w:rPr>
      </w:pPr>
    </w:p>
    <w:p w:rsidR="000823BF" w:rsidRPr="000823BF" w:rsidRDefault="000823BF" w:rsidP="000823BF">
      <w:pPr>
        <w:spacing w:after="0" w:line="240" w:lineRule="auto"/>
        <w:ind w:left="-851"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  <w:r w:rsidRPr="000823BF">
        <w:rPr>
          <w:rFonts w:ascii="Times New Roman" w:hAnsi="Times New Roman"/>
          <w:b/>
          <w:bCs/>
          <w:sz w:val="26"/>
          <w:szCs w:val="26"/>
          <w:lang w:eastAsia="ru-RU"/>
        </w:rPr>
        <w:t>4. Организация деятельности и полномочия педагогического совета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 xml:space="preserve">4.1 Работа Педагогического совета осуществляется на основании текущих и перспективных планов, разрабатываемых с учетом директивных документов </w:t>
      </w:r>
      <w:proofErr w:type="spellStart"/>
      <w:r w:rsidRPr="000823BF">
        <w:rPr>
          <w:rFonts w:ascii="Times New Roman" w:hAnsi="Times New Roman"/>
          <w:sz w:val="26"/>
          <w:szCs w:val="26"/>
          <w:lang w:eastAsia="ru-RU"/>
        </w:rPr>
        <w:t>МинПросвещения</w:t>
      </w:r>
      <w:proofErr w:type="spellEnd"/>
      <w:r w:rsidRPr="000823BF">
        <w:rPr>
          <w:rFonts w:ascii="Times New Roman" w:hAnsi="Times New Roman"/>
          <w:sz w:val="26"/>
          <w:szCs w:val="26"/>
          <w:lang w:eastAsia="ru-RU"/>
        </w:rPr>
        <w:t xml:space="preserve"> РФ, Министерства образования и науки РБ, приказов  директора колледжа.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 xml:space="preserve">4.2 Заседания совета проводятся по плану и по мере необходимости, но не реже одного раза в два месяца. 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 xml:space="preserve">4.3 Решения  Педагогического совета являются правомочными, если при их принятии присутствовало более 50% состава от числа членов совета. Решения принимаются открытым  голосованием простым большинством голосов присутствующих на </w:t>
      </w:r>
      <w:proofErr w:type="gramStart"/>
      <w:r w:rsidRPr="000823BF">
        <w:rPr>
          <w:rFonts w:ascii="Times New Roman" w:hAnsi="Times New Roman"/>
          <w:sz w:val="26"/>
          <w:szCs w:val="26"/>
          <w:lang w:eastAsia="ru-RU"/>
        </w:rPr>
        <w:t>заседании</w:t>
      </w:r>
      <w:proofErr w:type="gramEnd"/>
      <w:r w:rsidRPr="000823BF">
        <w:rPr>
          <w:rFonts w:ascii="Times New Roman" w:hAnsi="Times New Roman"/>
          <w:sz w:val="26"/>
          <w:szCs w:val="26"/>
          <w:lang w:eastAsia="ru-RU"/>
        </w:rPr>
        <w:t xml:space="preserve"> и вступает в силу после их утверждения директором колледжа.      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 xml:space="preserve">4.4 Решения Педагогического совета по принципиальным вопросам обеспечения и управления качеством подготовки специалистов среднего звена является информационной основой принятия управленческих решений директором колледжа. 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 xml:space="preserve">4.5 Решения педагогического совета являются рекомендательными для коллектива колледжа. 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>Решения педагогического совета, утвержденные приказом директора колледжа, являются обязательными для исполнения.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>4.6  Педагогический совет вправе самостоятельно выступать от имени колледжа, действовать в интересах колледжа добросовестно и разумно, осуществлять взаимоотношения с органами власти, организациями и общественными объединениями исключительно в пределах полномочий, определённых настоящим Уставом, без права заключения договоров (соглашений), влекущих материальные обязательства  колледжа.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>4.7 Ответственность членов педагогического совета  колледжа устанавливается статьёй 53.1 Гражданского кодекса Российской Федерации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 xml:space="preserve">4.8 Педагогический совет колледжа вправе выступать от имени колледжа на основании доверенности, выданной председателю педагогического совета  </w:t>
      </w:r>
      <w:proofErr w:type="gramStart"/>
      <w:r w:rsidRPr="000823BF">
        <w:rPr>
          <w:rFonts w:ascii="Times New Roman" w:hAnsi="Times New Roman"/>
          <w:sz w:val="26"/>
          <w:szCs w:val="26"/>
          <w:lang w:eastAsia="ru-RU"/>
        </w:rPr>
        <w:t>заведующим  колледжа</w:t>
      </w:r>
      <w:proofErr w:type="gramEnd"/>
      <w:r w:rsidRPr="000823BF">
        <w:rPr>
          <w:rFonts w:ascii="Times New Roman" w:hAnsi="Times New Roman"/>
          <w:sz w:val="26"/>
          <w:szCs w:val="26"/>
          <w:lang w:eastAsia="ru-RU"/>
        </w:rPr>
        <w:t xml:space="preserve"> в объёме прав, предусмотренных доверенностью.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 xml:space="preserve">4.9 Заседания Педагогического совета оформляются протоколом, который подписывает председатель и секретарь совета. 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</w:p>
    <w:p w:rsidR="000823BF" w:rsidRPr="000823BF" w:rsidRDefault="000823BF" w:rsidP="000823BF">
      <w:pPr>
        <w:spacing w:after="0" w:line="240" w:lineRule="auto"/>
        <w:ind w:left="-851" w:firstLine="709"/>
        <w:jc w:val="center"/>
        <w:rPr>
          <w:rFonts w:ascii="Times New Roman" w:hAnsi="Times New Roman"/>
          <w:b/>
          <w:bCs/>
          <w:sz w:val="26"/>
          <w:szCs w:val="26"/>
        </w:rPr>
      </w:pPr>
      <w:r w:rsidRPr="000823BF">
        <w:rPr>
          <w:rFonts w:ascii="Times New Roman" w:hAnsi="Times New Roman"/>
          <w:b/>
          <w:bCs/>
          <w:sz w:val="26"/>
          <w:szCs w:val="26"/>
        </w:rPr>
        <w:t>5. Права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</w:rPr>
      </w:pPr>
      <w:r w:rsidRPr="000823BF">
        <w:rPr>
          <w:rFonts w:ascii="Times New Roman" w:hAnsi="Times New Roman"/>
          <w:sz w:val="26"/>
          <w:szCs w:val="26"/>
        </w:rPr>
        <w:t>5.1</w:t>
      </w:r>
      <w:proofErr w:type="gramStart"/>
      <w:r w:rsidRPr="000823BF">
        <w:rPr>
          <w:rFonts w:ascii="Times New Roman" w:hAnsi="Times New Roman"/>
          <w:sz w:val="26"/>
          <w:szCs w:val="26"/>
        </w:rPr>
        <w:t xml:space="preserve"> Д</w:t>
      </w:r>
      <w:proofErr w:type="gramEnd"/>
      <w:r w:rsidRPr="000823BF">
        <w:rPr>
          <w:rFonts w:ascii="Times New Roman" w:hAnsi="Times New Roman"/>
          <w:sz w:val="26"/>
          <w:szCs w:val="26"/>
        </w:rPr>
        <w:t xml:space="preserve">ля реализации задач и выполнения возложенных функций Педагогический совет имеет право: 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</w:rPr>
      </w:pPr>
      <w:r w:rsidRPr="000823BF">
        <w:rPr>
          <w:rFonts w:ascii="Times New Roman" w:hAnsi="Times New Roman"/>
          <w:sz w:val="26"/>
          <w:szCs w:val="26"/>
        </w:rPr>
        <w:t xml:space="preserve">- получить достоверную и полную информацию для выполнения возложенных задач; 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</w:rPr>
      </w:pPr>
      <w:r w:rsidRPr="000823BF">
        <w:rPr>
          <w:rFonts w:ascii="Times New Roman" w:hAnsi="Times New Roman"/>
          <w:sz w:val="26"/>
          <w:szCs w:val="26"/>
        </w:rPr>
        <w:t>- выносить решения, обязательные для исполнения всеми членами коллектива колледжа;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</w:rPr>
      </w:pPr>
      <w:r w:rsidRPr="000823BF">
        <w:rPr>
          <w:rFonts w:ascii="Times New Roman" w:hAnsi="Times New Roman"/>
          <w:sz w:val="26"/>
          <w:szCs w:val="26"/>
        </w:rPr>
        <w:t xml:space="preserve"> - разрабатывать проекты приказов, распоряжений, касающихся учебн</w:t>
      </w:r>
      <w:proofErr w:type="gramStart"/>
      <w:r w:rsidRPr="000823BF">
        <w:rPr>
          <w:rFonts w:ascii="Times New Roman" w:hAnsi="Times New Roman"/>
          <w:sz w:val="26"/>
          <w:szCs w:val="26"/>
        </w:rPr>
        <w:t>о-</w:t>
      </w:r>
      <w:proofErr w:type="gramEnd"/>
      <w:r w:rsidRPr="000823BF">
        <w:rPr>
          <w:rFonts w:ascii="Times New Roman" w:hAnsi="Times New Roman"/>
          <w:sz w:val="26"/>
          <w:szCs w:val="26"/>
        </w:rPr>
        <w:t xml:space="preserve"> воспитательного процесса и его обеспечения; 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</w:rPr>
      </w:pPr>
      <w:r w:rsidRPr="000823BF">
        <w:rPr>
          <w:rFonts w:ascii="Times New Roman" w:hAnsi="Times New Roman"/>
          <w:sz w:val="26"/>
          <w:szCs w:val="26"/>
        </w:rPr>
        <w:lastRenderedPageBreak/>
        <w:t xml:space="preserve">- вносить предложения по совершенствованию учебно-воспитательного процесса и совершенствования материально-технической, кадровой и информационной базы колледжа; 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</w:rPr>
      </w:pPr>
      <w:r w:rsidRPr="000823BF">
        <w:rPr>
          <w:rFonts w:ascii="Times New Roman" w:hAnsi="Times New Roman"/>
          <w:sz w:val="26"/>
          <w:szCs w:val="26"/>
        </w:rPr>
        <w:t xml:space="preserve">- ходатайствовать и принимать решения о поощрении и наложении взысканий на преподавателей и студентов. </w:t>
      </w:r>
    </w:p>
    <w:p w:rsidR="000823BF" w:rsidRPr="000823BF" w:rsidRDefault="000823BF" w:rsidP="000823BF">
      <w:pPr>
        <w:spacing w:after="0" w:line="240" w:lineRule="auto"/>
        <w:ind w:left="-851" w:firstLine="709"/>
        <w:jc w:val="center"/>
        <w:rPr>
          <w:rFonts w:ascii="Times New Roman" w:hAnsi="Times New Roman"/>
          <w:sz w:val="26"/>
          <w:szCs w:val="26"/>
        </w:rPr>
      </w:pPr>
    </w:p>
    <w:p w:rsidR="000823BF" w:rsidRPr="000823BF" w:rsidRDefault="000823BF" w:rsidP="000823BF">
      <w:pPr>
        <w:spacing w:after="0" w:line="240" w:lineRule="auto"/>
        <w:ind w:left="-851" w:firstLine="709"/>
        <w:jc w:val="center"/>
        <w:rPr>
          <w:rFonts w:ascii="Times New Roman" w:hAnsi="Times New Roman"/>
          <w:b/>
          <w:bCs/>
          <w:sz w:val="26"/>
          <w:szCs w:val="26"/>
          <w:lang w:eastAsia="ru-RU"/>
        </w:rPr>
      </w:pPr>
      <w:r w:rsidRPr="000823BF">
        <w:rPr>
          <w:rFonts w:ascii="Times New Roman" w:hAnsi="Times New Roman"/>
          <w:b/>
          <w:bCs/>
          <w:sz w:val="26"/>
          <w:szCs w:val="26"/>
        </w:rPr>
        <w:t>6</w:t>
      </w:r>
      <w:r w:rsidRPr="000823BF">
        <w:rPr>
          <w:rFonts w:ascii="Times New Roman" w:hAnsi="Times New Roman"/>
          <w:sz w:val="26"/>
          <w:szCs w:val="26"/>
        </w:rPr>
        <w:t>.</w:t>
      </w:r>
      <w:r w:rsidRPr="000823BF">
        <w:rPr>
          <w:rFonts w:ascii="Times New Roman" w:hAnsi="Times New Roman"/>
          <w:b/>
          <w:bCs/>
          <w:sz w:val="26"/>
          <w:szCs w:val="26"/>
          <w:lang w:eastAsia="ru-RU"/>
        </w:rPr>
        <w:t>Оформление решений педагогического совета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 xml:space="preserve">6.1. Решения, принятые на заседании педагогического совета оформляются протоколом. 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 xml:space="preserve">6.2. В книге протоколов фиксируется: </w:t>
      </w:r>
    </w:p>
    <w:p w:rsidR="000823BF" w:rsidRPr="000823BF" w:rsidRDefault="000823BF" w:rsidP="000823BF">
      <w:pPr>
        <w:pStyle w:val="a4"/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0823BF">
        <w:rPr>
          <w:rFonts w:ascii="Times New Roman" w:hAnsi="Times New Roman" w:cs="Times New Roman"/>
          <w:sz w:val="26"/>
          <w:szCs w:val="26"/>
          <w:lang w:eastAsia="ru-RU"/>
        </w:rPr>
        <w:t xml:space="preserve">дата проведения заседания; </w:t>
      </w:r>
    </w:p>
    <w:p w:rsidR="000823BF" w:rsidRPr="000823BF" w:rsidRDefault="000823BF" w:rsidP="000823BF">
      <w:pPr>
        <w:pStyle w:val="a4"/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0823BF">
        <w:rPr>
          <w:rFonts w:ascii="Times New Roman" w:hAnsi="Times New Roman" w:cs="Times New Roman"/>
          <w:sz w:val="26"/>
          <w:szCs w:val="26"/>
          <w:lang w:eastAsia="ru-RU"/>
        </w:rPr>
        <w:t xml:space="preserve">количественное присутствие (отсутствие) членов педагогического совета; </w:t>
      </w:r>
    </w:p>
    <w:p w:rsidR="000823BF" w:rsidRPr="000823BF" w:rsidRDefault="000823BF" w:rsidP="000823BF">
      <w:pPr>
        <w:pStyle w:val="a4"/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0823BF">
        <w:rPr>
          <w:rFonts w:ascii="Times New Roman" w:hAnsi="Times New Roman" w:cs="Times New Roman"/>
          <w:sz w:val="26"/>
          <w:szCs w:val="26"/>
          <w:lang w:eastAsia="ru-RU"/>
        </w:rPr>
        <w:t xml:space="preserve">Ф.И.О, должность приглашенных участников педагогического совета; </w:t>
      </w:r>
    </w:p>
    <w:p w:rsidR="000823BF" w:rsidRPr="000823BF" w:rsidRDefault="000823BF" w:rsidP="000823BF">
      <w:pPr>
        <w:pStyle w:val="a4"/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0823BF">
        <w:rPr>
          <w:rFonts w:ascii="Times New Roman" w:hAnsi="Times New Roman" w:cs="Times New Roman"/>
          <w:sz w:val="26"/>
          <w:szCs w:val="26"/>
          <w:lang w:eastAsia="ru-RU"/>
        </w:rPr>
        <w:t xml:space="preserve">повестка дня; </w:t>
      </w:r>
    </w:p>
    <w:p w:rsidR="000823BF" w:rsidRPr="000823BF" w:rsidRDefault="000823BF" w:rsidP="000823BF">
      <w:pPr>
        <w:pStyle w:val="a4"/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0823BF">
        <w:rPr>
          <w:rFonts w:ascii="Times New Roman" w:hAnsi="Times New Roman" w:cs="Times New Roman"/>
          <w:sz w:val="26"/>
          <w:szCs w:val="26"/>
          <w:lang w:eastAsia="ru-RU"/>
        </w:rPr>
        <w:t xml:space="preserve">ход обсуждения вопросов; </w:t>
      </w:r>
    </w:p>
    <w:p w:rsidR="000823BF" w:rsidRPr="000823BF" w:rsidRDefault="000823BF" w:rsidP="000823BF">
      <w:pPr>
        <w:pStyle w:val="a4"/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0823BF">
        <w:rPr>
          <w:rFonts w:ascii="Times New Roman" w:hAnsi="Times New Roman" w:cs="Times New Roman"/>
          <w:sz w:val="26"/>
          <w:szCs w:val="26"/>
          <w:lang w:eastAsia="ru-RU"/>
        </w:rPr>
        <w:t xml:space="preserve">предложения, рекомендации и замечания членов педагогического совета и приглашенных лиц; </w:t>
      </w:r>
    </w:p>
    <w:p w:rsidR="000823BF" w:rsidRPr="000823BF" w:rsidRDefault="000823BF" w:rsidP="000823BF">
      <w:pPr>
        <w:pStyle w:val="a4"/>
        <w:spacing w:after="0" w:line="240" w:lineRule="auto"/>
        <w:ind w:left="-851"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 w:rsidRPr="000823BF">
        <w:rPr>
          <w:rFonts w:ascii="Times New Roman" w:hAnsi="Times New Roman" w:cs="Times New Roman"/>
          <w:sz w:val="26"/>
          <w:szCs w:val="26"/>
          <w:lang w:eastAsia="ru-RU"/>
        </w:rPr>
        <w:t>решения педагогического совета.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 xml:space="preserve">6.3. Протоколы подписываются  руководителем, председателем и секретарем педагогического совета. 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>6.4. Нумерация протоколов ведется от начала учебного года.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>6.5. Книга протоколов педагогического совета нумеруется постранично в правом нижнем углу, прошивается и визируется подписью руководителя колледжа и печатью.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>6.6. Книга протоколов педагогического совета хранится в колледже  в течение 5 лет и передается по акту (при смене руководителя или передаче в архив).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</w:rPr>
      </w:pPr>
      <w:r w:rsidRPr="000823BF">
        <w:rPr>
          <w:rFonts w:ascii="Times New Roman" w:hAnsi="Times New Roman"/>
          <w:sz w:val="26"/>
          <w:szCs w:val="26"/>
          <w:lang w:eastAsia="ru-RU"/>
        </w:rPr>
        <w:t>6.7. Доклады, тексты выступлений членов педагогического совета хранятся в отдельной папке также в течение 5 лет.</w:t>
      </w:r>
    </w:p>
    <w:p w:rsidR="000823BF" w:rsidRPr="000823BF" w:rsidRDefault="000823BF" w:rsidP="000823BF">
      <w:pPr>
        <w:tabs>
          <w:tab w:val="left" w:pos="3195"/>
        </w:tabs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</w:rPr>
      </w:pPr>
    </w:p>
    <w:p w:rsidR="000823BF" w:rsidRPr="000823BF" w:rsidRDefault="000823BF" w:rsidP="000823BF">
      <w:pPr>
        <w:spacing w:after="0" w:line="240" w:lineRule="auto"/>
        <w:ind w:left="-851" w:firstLine="709"/>
        <w:jc w:val="center"/>
        <w:rPr>
          <w:rFonts w:ascii="Times New Roman" w:hAnsi="Times New Roman"/>
          <w:b/>
          <w:bCs/>
          <w:sz w:val="26"/>
          <w:szCs w:val="26"/>
        </w:rPr>
      </w:pPr>
      <w:r w:rsidRPr="000823BF">
        <w:rPr>
          <w:rFonts w:ascii="Times New Roman" w:hAnsi="Times New Roman"/>
          <w:b/>
          <w:bCs/>
          <w:sz w:val="26"/>
          <w:szCs w:val="26"/>
        </w:rPr>
        <w:t>7. Ответственность</w:t>
      </w:r>
    </w:p>
    <w:p w:rsidR="000823BF" w:rsidRPr="000823BF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</w:rPr>
      </w:pPr>
      <w:r w:rsidRPr="000823BF">
        <w:rPr>
          <w:rFonts w:ascii="Times New Roman" w:hAnsi="Times New Roman"/>
          <w:sz w:val="26"/>
          <w:szCs w:val="26"/>
        </w:rPr>
        <w:t>7.1</w:t>
      </w:r>
      <w:proofErr w:type="gramStart"/>
      <w:r w:rsidRPr="000823BF">
        <w:rPr>
          <w:rFonts w:ascii="Times New Roman" w:hAnsi="Times New Roman"/>
          <w:sz w:val="26"/>
          <w:szCs w:val="26"/>
        </w:rPr>
        <w:t xml:space="preserve"> К</w:t>
      </w:r>
      <w:proofErr w:type="gramEnd"/>
      <w:r w:rsidRPr="000823BF">
        <w:rPr>
          <w:rFonts w:ascii="Times New Roman" w:hAnsi="Times New Roman"/>
          <w:sz w:val="26"/>
          <w:szCs w:val="26"/>
        </w:rPr>
        <w:t xml:space="preserve">аждый член Педагогического совета обязан посещать все заседания совета, принимать активное участие в его работе       </w:t>
      </w:r>
    </w:p>
    <w:p w:rsidR="000823BF" w:rsidRPr="00034C7C" w:rsidRDefault="000823BF" w:rsidP="000823BF">
      <w:pPr>
        <w:spacing w:after="0" w:line="240" w:lineRule="auto"/>
        <w:ind w:left="-851" w:firstLine="709"/>
        <w:jc w:val="both"/>
        <w:rPr>
          <w:rFonts w:ascii="Times New Roman" w:hAnsi="Times New Roman"/>
          <w:sz w:val="26"/>
          <w:szCs w:val="26"/>
        </w:rPr>
      </w:pPr>
      <w:r w:rsidRPr="000823BF">
        <w:rPr>
          <w:rFonts w:ascii="Times New Roman" w:hAnsi="Times New Roman"/>
          <w:sz w:val="26"/>
          <w:szCs w:val="26"/>
        </w:rPr>
        <w:t>7.2</w:t>
      </w:r>
      <w:proofErr w:type="gramStart"/>
      <w:r w:rsidRPr="000823BF">
        <w:rPr>
          <w:rFonts w:ascii="Times New Roman" w:hAnsi="Times New Roman"/>
          <w:sz w:val="26"/>
          <w:szCs w:val="26"/>
        </w:rPr>
        <w:t xml:space="preserve"> В</w:t>
      </w:r>
      <w:proofErr w:type="gramEnd"/>
      <w:r w:rsidRPr="000823BF">
        <w:rPr>
          <w:rFonts w:ascii="Times New Roman" w:hAnsi="Times New Roman"/>
          <w:sz w:val="26"/>
          <w:szCs w:val="26"/>
        </w:rPr>
        <w:t>се члены Педагогического состава совета обязаны своевременно и точно выполнять возлагаемые на него поручения.</w:t>
      </w:r>
    </w:p>
    <w:p w:rsidR="000823BF" w:rsidRPr="00034C7C" w:rsidRDefault="000823BF" w:rsidP="000823BF">
      <w:pPr>
        <w:ind w:firstLine="709"/>
        <w:rPr>
          <w:rFonts w:ascii="Times New Roman" w:hAnsi="Times New Roman"/>
          <w:sz w:val="26"/>
          <w:szCs w:val="26"/>
        </w:rPr>
      </w:pPr>
    </w:p>
    <w:p w:rsidR="00E1795F" w:rsidRPr="000714FB" w:rsidRDefault="00E1795F" w:rsidP="000823B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sectPr w:rsidR="00E1795F" w:rsidRPr="000714FB" w:rsidSect="00643672"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41660"/>
    <w:rsid w:val="000714FB"/>
    <w:rsid w:val="000823BF"/>
    <w:rsid w:val="002E1AAC"/>
    <w:rsid w:val="00317E98"/>
    <w:rsid w:val="0033085B"/>
    <w:rsid w:val="00456A74"/>
    <w:rsid w:val="00546A37"/>
    <w:rsid w:val="00551A5D"/>
    <w:rsid w:val="00632952"/>
    <w:rsid w:val="00641660"/>
    <w:rsid w:val="00643672"/>
    <w:rsid w:val="0078310F"/>
    <w:rsid w:val="00806E7B"/>
    <w:rsid w:val="008F1FE3"/>
    <w:rsid w:val="008F74A8"/>
    <w:rsid w:val="009E4CA0"/>
    <w:rsid w:val="009F60EC"/>
    <w:rsid w:val="00A56966"/>
    <w:rsid w:val="00B12948"/>
    <w:rsid w:val="00B23A59"/>
    <w:rsid w:val="00C67231"/>
    <w:rsid w:val="00E1795F"/>
    <w:rsid w:val="00F75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E98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641660"/>
    <w:rPr>
      <w:rFonts w:cs="Times New Roman"/>
      <w:color w:val="0000FF"/>
      <w:u w:val="single"/>
    </w:rPr>
  </w:style>
  <w:style w:type="character" w:customStyle="1" w:styleId="3">
    <w:name w:val="Основной текст (3)_"/>
    <w:link w:val="30"/>
    <w:rsid w:val="0033085B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3085B"/>
    <w:pPr>
      <w:widowControl w:val="0"/>
      <w:shd w:val="clear" w:color="auto" w:fill="FFFFFF"/>
      <w:spacing w:before="2820" w:after="300" w:line="0" w:lineRule="atLeast"/>
      <w:jc w:val="center"/>
    </w:pPr>
    <w:rPr>
      <w:rFonts w:ascii="Times New Roman" w:eastAsia="Times New Roman" w:hAnsi="Times New Roman"/>
      <w:b/>
      <w:bCs/>
      <w:lang w:eastAsia="ru-RU"/>
    </w:rPr>
  </w:style>
  <w:style w:type="paragraph" w:styleId="a4">
    <w:name w:val="List Paragraph"/>
    <w:basedOn w:val="a"/>
    <w:uiPriority w:val="99"/>
    <w:qFormat/>
    <w:rsid w:val="000823BF"/>
    <w:pPr>
      <w:ind w:left="720"/>
    </w:pPr>
    <w:rPr>
      <w:rFonts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7110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1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1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1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11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1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1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1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11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10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110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3711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110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110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11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711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1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1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11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1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1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11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5</Pages>
  <Words>1533</Words>
  <Characters>8743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Admin</cp:lastModifiedBy>
  <cp:revision>8</cp:revision>
  <cp:lastPrinted>2020-04-06T11:07:00Z</cp:lastPrinted>
  <dcterms:created xsi:type="dcterms:W3CDTF">2016-01-14T09:59:00Z</dcterms:created>
  <dcterms:modified xsi:type="dcterms:W3CDTF">2020-04-06T12:17:00Z</dcterms:modified>
</cp:coreProperties>
</file>