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EE" w:rsidRPr="00CB6A0F" w:rsidRDefault="005840EE" w:rsidP="00584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Мастер сухого строительства (16 группа):</w:t>
      </w:r>
    </w:p>
    <w:p w:rsidR="005840EE" w:rsidRPr="00CB6A0F" w:rsidRDefault="005840EE" w:rsidP="00584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EE" w:rsidRPr="00CB6A0F" w:rsidRDefault="005840EE" w:rsidP="00584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Кабинеты:</w:t>
      </w:r>
    </w:p>
    <w:p w:rsidR="005840EE" w:rsidRPr="00CB6A0F" w:rsidRDefault="005840EE" w:rsidP="005840EE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lang w:eastAsia="ru-RU"/>
        </w:rPr>
        <w:t>основы строительного черчения;</w:t>
      </w:r>
    </w:p>
    <w:p w:rsidR="005840EE" w:rsidRPr="00CB6A0F" w:rsidRDefault="005840EE" w:rsidP="005840EE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lang w:eastAsia="ru-RU"/>
        </w:rPr>
        <w:t>безопасности жизнедеятельности и охраны труда;</w:t>
      </w:r>
    </w:p>
    <w:p w:rsidR="005840EE" w:rsidRPr="00CB6A0F" w:rsidRDefault="005840EE" w:rsidP="005840EE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lang w:eastAsia="ru-RU"/>
        </w:rPr>
        <w:t>основ строительного производства;</w:t>
      </w:r>
    </w:p>
    <w:p w:rsidR="005840EE" w:rsidRPr="00CB6A0F" w:rsidRDefault="005840EE" w:rsidP="005840EE">
      <w:pPr>
        <w:spacing w:after="0"/>
        <w:rPr>
          <w:rFonts w:ascii="Times New Roman" w:eastAsia="Times New Roman" w:hAnsi="Times New Roman" w:cs="Times New Roman"/>
          <w:sz w:val="24"/>
          <w:highlight w:val="yellow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lang w:eastAsia="ru-RU"/>
        </w:rPr>
        <w:t>иностранного языка</w:t>
      </w:r>
    </w:p>
    <w:p w:rsidR="005840EE" w:rsidRPr="00CB6A0F" w:rsidRDefault="005840EE" w:rsidP="00584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Лаборатории:</w:t>
      </w:r>
    </w:p>
    <w:p w:rsidR="005840EE" w:rsidRPr="00CB6A0F" w:rsidRDefault="005840EE" w:rsidP="0058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материаловедения</w:t>
      </w:r>
    </w:p>
    <w:p w:rsidR="005840EE" w:rsidRPr="00CB6A0F" w:rsidRDefault="005840EE" w:rsidP="00584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Мастерские:</w:t>
      </w:r>
    </w:p>
    <w:p w:rsidR="005840EE" w:rsidRPr="00CB6A0F" w:rsidRDefault="005840EE" w:rsidP="0058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штукатурных работ;</w:t>
      </w:r>
    </w:p>
    <w:p w:rsidR="005840EE" w:rsidRPr="00CB6A0F" w:rsidRDefault="005840EE" w:rsidP="0058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облицовочно-плиточных работ.</w:t>
      </w:r>
    </w:p>
    <w:p w:rsidR="005840EE" w:rsidRPr="00CB6A0F" w:rsidRDefault="005840EE" w:rsidP="0058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EE" w:rsidRPr="00CB6A0F" w:rsidRDefault="005840EE" w:rsidP="00584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</w:rPr>
        <w:t>Спортивный комплекс</w:t>
      </w:r>
    </w:p>
    <w:p w:rsidR="005840EE" w:rsidRPr="00CB6A0F" w:rsidRDefault="005840EE" w:rsidP="005840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</w:rPr>
        <w:t>Залы:</w:t>
      </w:r>
    </w:p>
    <w:p w:rsidR="005840EE" w:rsidRPr="00CB6A0F" w:rsidRDefault="005840EE" w:rsidP="00584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A0F">
        <w:rPr>
          <w:rFonts w:ascii="Times New Roman" w:eastAsia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5840EE" w:rsidRDefault="005840EE" w:rsidP="00584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A0F">
        <w:rPr>
          <w:rFonts w:ascii="Times New Roman" w:eastAsia="Times New Roman" w:hAnsi="Times New Roman" w:cs="Times New Roman"/>
          <w:sz w:val="24"/>
          <w:szCs w:val="24"/>
        </w:rPr>
        <w:t>Актовый зал</w:t>
      </w:r>
    </w:p>
    <w:p w:rsidR="005840EE" w:rsidRDefault="005840EE" w:rsidP="00584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0EE" w:rsidRPr="00CB6A0F" w:rsidRDefault="005840EE" w:rsidP="00584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0EE" w:rsidRPr="00CB6A0F" w:rsidRDefault="005840EE" w:rsidP="00584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Мастер сухого строительства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</w:t>
      </w:r>
      <w:r w:rsidRPr="00CB6A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группа):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840EE" w:rsidRPr="00B545FA" w:rsidRDefault="005840EE" w:rsidP="005840E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545FA">
        <w:rPr>
          <w:rFonts w:ascii="Times New Roman" w:hAnsi="Times New Roman" w:cs="Times New Roman"/>
          <w:b/>
          <w:sz w:val="24"/>
          <w:szCs w:val="28"/>
        </w:rPr>
        <w:t xml:space="preserve">Кабинеты: </w:t>
      </w:r>
    </w:p>
    <w:p w:rsidR="005840EE" w:rsidRPr="00CB6A0F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технологии отделочных строительных и столярных работ; </w:t>
      </w:r>
    </w:p>
    <w:p w:rsidR="005840EE" w:rsidRPr="00CB6A0F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>материаловедения;</w:t>
      </w:r>
    </w:p>
    <w:p w:rsidR="005840EE" w:rsidRPr="00CB6A0F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 строительного черчения; </w:t>
      </w:r>
    </w:p>
    <w:p w:rsidR="005840EE" w:rsidRPr="00CB6A0F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электротехники; </w:t>
      </w:r>
    </w:p>
    <w:p w:rsidR="005840EE" w:rsidRPr="00CB6A0F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>безопасности жизнедеятельности и охраны труда.</w:t>
      </w:r>
    </w:p>
    <w:p w:rsidR="005840EE" w:rsidRPr="00CB6A0F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840EE" w:rsidRPr="00B545FA" w:rsidRDefault="005840EE" w:rsidP="005840E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545FA">
        <w:rPr>
          <w:rFonts w:ascii="Times New Roman" w:hAnsi="Times New Roman" w:cs="Times New Roman"/>
          <w:b/>
          <w:sz w:val="24"/>
          <w:szCs w:val="28"/>
        </w:rPr>
        <w:t xml:space="preserve"> Лаборатории: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информационных технологий;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материаловедения.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840EE" w:rsidRPr="00B545FA" w:rsidRDefault="005840EE" w:rsidP="005840E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545FA">
        <w:rPr>
          <w:rFonts w:ascii="Times New Roman" w:hAnsi="Times New Roman" w:cs="Times New Roman"/>
          <w:b/>
          <w:sz w:val="24"/>
          <w:szCs w:val="28"/>
        </w:rPr>
        <w:t xml:space="preserve">Мастерские: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облицовочных работ (керамическими и синтетическими материалами);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>по отделке поверхностей гипсокартонными листами;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штукатурных работ;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малярных работ;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>ручной обработки древесины;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 механизированной обработки древесины.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840EE" w:rsidRPr="00B545FA" w:rsidRDefault="005840EE" w:rsidP="005840E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545FA">
        <w:rPr>
          <w:rFonts w:ascii="Times New Roman" w:hAnsi="Times New Roman" w:cs="Times New Roman"/>
          <w:b/>
          <w:sz w:val="24"/>
          <w:szCs w:val="28"/>
        </w:rPr>
        <w:t xml:space="preserve">Спортивный комплекс: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спортивный зал; открытый стадион широкого профиля с элементами полосы препятствий; стрелковый тир (в любой модификации, включая электронный) или место для стрельбы.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840EE" w:rsidRPr="00B545FA" w:rsidRDefault="005840EE" w:rsidP="005840E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545FA">
        <w:rPr>
          <w:rFonts w:ascii="Times New Roman" w:hAnsi="Times New Roman" w:cs="Times New Roman"/>
          <w:b/>
          <w:sz w:val="24"/>
          <w:szCs w:val="28"/>
        </w:rPr>
        <w:t xml:space="preserve">Залы: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библиотека, </w:t>
      </w:r>
    </w:p>
    <w:p w:rsidR="005840EE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 xml:space="preserve">читальный зал с выходом в сеть Интернет; </w:t>
      </w:r>
    </w:p>
    <w:p w:rsidR="005840EE" w:rsidRPr="00CB6A0F" w:rsidRDefault="005840EE" w:rsidP="005840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B6A0F">
        <w:rPr>
          <w:rFonts w:ascii="Times New Roman" w:hAnsi="Times New Roman" w:cs="Times New Roman"/>
          <w:sz w:val="24"/>
          <w:szCs w:val="28"/>
        </w:rPr>
        <w:t>актовый зал.</w:t>
      </w:r>
    </w:p>
    <w:p w:rsidR="005840EE" w:rsidRDefault="005840EE" w:rsidP="005840EE">
      <w:pPr>
        <w:rPr>
          <w:rFonts w:ascii="Times New Roman" w:hAnsi="Times New Roman" w:cs="Times New Roman"/>
          <w:sz w:val="28"/>
          <w:szCs w:val="28"/>
        </w:rPr>
      </w:pPr>
    </w:p>
    <w:p w:rsidR="00A40573" w:rsidRDefault="00A40573">
      <w:bookmarkStart w:id="0" w:name="_GoBack"/>
      <w:bookmarkEnd w:id="0"/>
    </w:p>
    <w:sectPr w:rsidR="00A40573" w:rsidSect="005840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DA"/>
    <w:rsid w:val="005840EE"/>
    <w:rsid w:val="00A40573"/>
    <w:rsid w:val="00C3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2020-03-10T13:15:00Z</dcterms:created>
  <dcterms:modified xsi:type="dcterms:W3CDTF">2020-03-10T13:16:00Z</dcterms:modified>
</cp:coreProperties>
</file>